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E4" w:rsidRPr="005B0CA8" w:rsidRDefault="005040E4" w:rsidP="005040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5B0CA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79246CF7" wp14:editId="05753AD7">
            <wp:extent cx="619125" cy="733425"/>
            <wp:effectExtent l="19050" t="0" r="9525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0E4" w:rsidRPr="005B0CA8" w:rsidRDefault="005040E4" w:rsidP="005040E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АДМИНИСТРАЦИЯ</w:t>
      </w:r>
    </w:p>
    <w:p w:rsidR="005040E4" w:rsidRPr="005B0CA8" w:rsidRDefault="005040E4" w:rsidP="005040E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КИПЕНСКОГО СЕЛЬСКОГО ПОСЕЛЕНИЯ</w:t>
      </w:r>
    </w:p>
    <w:p w:rsidR="005040E4" w:rsidRPr="005B0CA8" w:rsidRDefault="005040E4" w:rsidP="00504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ЛОМОНОСОВСКОГО МУНИЦИПАЛЬНОГО РАЙОНА</w:t>
      </w:r>
    </w:p>
    <w:p w:rsidR="005040E4" w:rsidRPr="005B0CA8" w:rsidRDefault="005040E4" w:rsidP="00504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5040E4" w:rsidRPr="005B0CA8" w:rsidRDefault="005040E4" w:rsidP="005040E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0E4" w:rsidRPr="005B0CA8" w:rsidRDefault="005040E4" w:rsidP="005040E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0E4" w:rsidRPr="005B0CA8" w:rsidRDefault="005040E4" w:rsidP="005040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B0CA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 А С П О Р Я Ж Е Н И Е</w:t>
      </w:r>
    </w:p>
    <w:p w:rsidR="005040E4" w:rsidRPr="005B0CA8" w:rsidRDefault="005040E4" w:rsidP="005040E4">
      <w:pPr>
        <w:spacing w:after="0"/>
        <w:rPr>
          <w:rFonts w:ascii="Times New Roman" w:hAnsi="Times New Roman"/>
          <w:sz w:val="24"/>
          <w:szCs w:val="24"/>
        </w:rPr>
      </w:pPr>
    </w:p>
    <w:p w:rsidR="005040E4" w:rsidRPr="00E87B0B" w:rsidRDefault="005040E4" w:rsidP="005040E4">
      <w:pPr>
        <w:keepNext/>
        <w:spacing w:after="0" w:line="276" w:lineRule="auto"/>
        <w:jc w:val="center"/>
        <w:outlineLvl w:val="1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E87B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 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E87B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E87B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84</w:t>
      </w:r>
    </w:p>
    <w:p w:rsidR="005040E4" w:rsidRPr="005B0CA8" w:rsidRDefault="005040E4" w:rsidP="005040E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t>д. Кипень</w:t>
      </w:r>
    </w:p>
    <w:p w:rsidR="005040E4" w:rsidRPr="00CE4248" w:rsidRDefault="005040E4" w:rsidP="005040E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 w:rsidRPr="005B0CA8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Плана мероприятий по экологическому образованию, просвещению и формированию экологической культуры на территории </w:t>
      </w:r>
      <w:proofErr w:type="spellStart"/>
      <w:r w:rsidRPr="005B0CA8">
        <w:rPr>
          <w:rFonts w:ascii="Times New Roman" w:hAnsi="Times New Roman"/>
          <w:sz w:val="24"/>
          <w:szCs w:val="24"/>
        </w:rPr>
        <w:t>Кипенского</w:t>
      </w:r>
      <w:proofErr w:type="spellEnd"/>
      <w:r w:rsidRPr="005B0CA8">
        <w:rPr>
          <w:rFonts w:ascii="Times New Roman" w:hAnsi="Times New Roman"/>
          <w:sz w:val="24"/>
          <w:szCs w:val="24"/>
        </w:rPr>
        <w:t xml:space="preserve"> сельского поселения Ломоносовского муниципального района Ленинградской области </w:t>
      </w:r>
      <w:r w:rsidRPr="005B0CA8">
        <w:rPr>
          <w:rFonts w:ascii="Times New Roman" w:hAnsi="Times New Roman" w:cs="Times New Roman"/>
          <w:szCs w:val="24"/>
        </w:rPr>
        <w:t>на 202</w:t>
      </w:r>
      <w:r>
        <w:rPr>
          <w:rFonts w:ascii="Times New Roman" w:hAnsi="Times New Roman" w:cs="Times New Roman"/>
          <w:szCs w:val="24"/>
        </w:rPr>
        <w:t>6</w:t>
      </w:r>
      <w:r w:rsidRPr="005B0CA8">
        <w:rPr>
          <w:rFonts w:ascii="Times New Roman" w:hAnsi="Times New Roman" w:cs="Times New Roman"/>
          <w:szCs w:val="24"/>
        </w:rPr>
        <w:t xml:space="preserve"> год и признании утратившим силу распоряжения </w:t>
      </w:r>
      <w:r w:rsidRPr="005B0CA8">
        <w:rPr>
          <w:rFonts w:ascii="Times New Roman" w:hAnsi="Times New Roman" w:cs="Times New Roman"/>
          <w:bCs/>
          <w:szCs w:val="24"/>
        </w:rPr>
        <w:t xml:space="preserve">администрации </w:t>
      </w:r>
      <w:proofErr w:type="spellStart"/>
      <w:r w:rsidRPr="005B0CA8">
        <w:rPr>
          <w:rFonts w:ascii="Times New Roman" w:hAnsi="Times New Roman" w:cs="Times New Roman"/>
          <w:bCs/>
          <w:iCs/>
          <w:szCs w:val="24"/>
        </w:rPr>
        <w:t>Кипенско</w:t>
      </w:r>
      <w:r>
        <w:rPr>
          <w:rFonts w:ascii="Times New Roman" w:hAnsi="Times New Roman" w:cs="Times New Roman"/>
          <w:bCs/>
          <w:iCs/>
          <w:szCs w:val="24"/>
        </w:rPr>
        <w:t>го</w:t>
      </w:r>
      <w:proofErr w:type="spellEnd"/>
      <w:r w:rsidRPr="005B0CA8">
        <w:rPr>
          <w:rFonts w:ascii="Times New Roman" w:hAnsi="Times New Roman" w:cs="Times New Roman"/>
          <w:bCs/>
          <w:iCs/>
          <w:szCs w:val="24"/>
        </w:rPr>
        <w:t xml:space="preserve"> сельско</w:t>
      </w:r>
      <w:r>
        <w:rPr>
          <w:rFonts w:ascii="Times New Roman" w:hAnsi="Times New Roman" w:cs="Times New Roman"/>
          <w:bCs/>
          <w:iCs/>
          <w:szCs w:val="24"/>
        </w:rPr>
        <w:t>го</w:t>
      </w:r>
      <w:r w:rsidRPr="005B0CA8">
        <w:rPr>
          <w:rFonts w:ascii="Times New Roman" w:hAnsi="Times New Roman" w:cs="Times New Roman"/>
          <w:bCs/>
          <w:iCs/>
          <w:szCs w:val="24"/>
        </w:rPr>
        <w:t xml:space="preserve"> поселени</w:t>
      </w:r>
      <w:r>
        <w:rPr>
          <w:rFonts w:ascii="Times New Roman" w:hAnsi="Times New Roman" w:cs="Times New Roman"/>
          <w:bCs/>
          <w:iCs/>
          <w:szCs w:val="24"/>
        </w:rPr>
        <w:t>я</w:t>
      </w:r>
      <w:r w:rsidRPr="00E87B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B0CA8">
        <w:rPr>
          <w:rFonts w:ascii="Times New Roman" w:hAnsi="Times New Roman"/>
          <w:sz w:val="24"/>
          <w:szCs w:val="24"/>
        </w:rPr>
        <w:t xml:space="preserve">Ломоносовского муниципального района </w:t>
      </w:r>
      <w:r w:rsidRPr="00E87B0B">
        <w:rPr>
          <w:rFonts w:ascii="Times New Roman" w:hAnsi="Times New Roman"/>
          <w:sz w:val="24"/>
          <w:szCs w:val="24"/>
        </w:rPr>
        <w:t>Ленинградской области от 13.12.2024 года № 46</w:t>
      </w:r>
    </w:p>
    <w:p w:rsidR="005040E4" w:rsidRPr="005B0CA8" w:rsidRDefault="005040E4" w:rsidP="005040E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040E4" w:rsidRPr="005B0CA8" w:rsidRDefault="005040E4" w:rsidP="005040E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040E4" w:rsidRPr="005B0CA8" w:rsidRDefault="005040E4" w:rsidP="00504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0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реализации областного закона Ленинградской области от 18.07.2016 года № 62-оз «Об экологическом образовании, просвещении и формировании экологической культуры в Ленинградской области»:</w:t>
      </w:r>
    </w:p>
    <w:p w:rsidR="005040E4" w:rsidRPr="005B0CA8" w:rsidRDefault="005040E4" w:rsidP="005040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40E4" w:rsidRPr="005B0CA8" w:rsidRDefault="005040E4" w:rsidP="005040E4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5B0CA8">
        <w:rPr>
          <w:rFonts w:ascii="Times New Roman" w:hAnsi="Times New Roman"/>
          <w:bCs/>
          <w:color w:val="000000"/>
          <w:sz w:val="24"/>
          <w:szCs w:val="24"/>
        </w:rPr>
        <w:t xml:space="preserve">План мероприятий по экологическому образованию, просвещению и формированию экологической культуры на территории </w:t>
      </w:r>
      <w:proofErr w:type="spellStart"/>
      <w:r w:rsidRPr="005B0CA8">
        <w:rPr>
          <w:rFonts w:ascii="Times New Roman" w:hAnsi="Times New Roman"/>
          <w:sz w:val="24"/>
          <w:szCs w:val="24"/>
        </w:rPr>
        <w:t>Кипенско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 w:rsidRPr="005B0CA8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5B0CA8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5B0C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0CA8">
        <w:rPr>
          <w:rFonts w:ascii="Times New Roman" w:hAnsi="Times New Roman"/>
          <w:sz w:val="24"/>
          <w:szCs w:val="24"/>
        </w:rPr>
        <w:t>Ломоносовск</w:t>
      </w:r>
      <w:r>
        <w:rPr>
          <w:rFonts w:ascii="Times New Roman" w:hAnsi="Times New Roman"/>
          <w:sz w:val="24"/>
          <w:szCs w:val="24"/>
        </w:rPr>
        <w:t>ого</w:t>
      </w:r>
      <w:r w:rsidRPr="005B0CA8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proofErr w:type="gramEnd"/>
      <w:r w:rsidRPr="005B0CA8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5B0CA8">
        <w:rPr>
          <w:rFonts w:ascii="Times New Roman" w:hAnsi="Times New Roman"/>
          <w:sz w:val="24"/>
          <w:szCs w:val="24"/>
        </w:rPr>
        <w:t xml:space="preserve"> Ленинградской области на 202</w:t>
      </w:r>
      <w:r>
        <w:rPr>
          <w:rFonts w:ascii="Times New Roman" w:hAnsi="Times New Roman"/>
          <w:sz w:val="24"/>
          <w:szCs w:val="24"/>
        </w:rPr>
        <w:t>6</w:t>
      </w:r>
      <w:r w:rsidRPr="005B0CA8">
        <w:rPr>
          <w:rFonts w:ascii="Times New Roman" w:hAnsi="Times New Roman"/>
          <w:sz w:val="24"/>
          <w:szCs w:val="24"/>
        </w:rPr>
        <w:t xml:space="preserve"> год.</w:t>
      </w:r>
    </w:p>
    <w:p w:rsidR="005040E4" w:rsidRPr="006A14B9" w:rsidRDefault="005040E4" w:rsidP="005040E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распоряжение </w:t>
      </w:r>
      <w:r w:rsidRPr="006A1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Pr="006A14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proofErr w:type="spellStart"/>
      <w:r w:rsidRPr="006A14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Кипенского</w:t>
      </w:r>
      <w:proofErr w:type="spellEnd"/>
      <w:r w:rsidRPr="006A14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сельского  поселения</w:t>
      </w:r>
      <w:r w:rsidRPr="006A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Ломоносовского  муниципального  района Ленинградской  области от 13.12.2024 года № 46 «</w:t>
      </w:r>
      <w:r w:rsidRPr="006A1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Плана мероприятий по экологическому образованию, просвещению и формированию экологической культуры на территории </w:t>
      </w:r>
      <w:proofErr w:type="spellStart"/>
      <w:r w:rsidRPr="006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Кипенского</w:t>
      </w:r>
      <w:proofErr w:type="spellEnd"/>
      <w:r w:rsidRPr="006A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Ломоносовского муниципального района Ленинградской области на 2025 год и признании утратившим силу распоряжения </w:t>
      </w:r>
      <w:r w:rsidRPr="006A1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местной администрации </w:t>
      </w:r>
      <w:r w:rsidRPr="006A14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муниципального образования Кипенское сельское поселение </w:t>
      </w:r>
      <w:r w:rsidRPr="006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Ломоносовского муниципального района Ленинградской области от 26.12.2023 года № 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040E4" w:rsidRPr="005B0CA8" w:rsidRDefault="005040E4" w:rsidP="005040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t>Контроль за исполнением настоящего распоряжения оставляю за собой.</w:t>
      </w:r>
    </w:p>
    <w:p w:rsidR="005040E4" w:rsidRPr="005B0CA8" w:rsidRDefault="005040E4" w:rsidP="005040E4">
      <w:pPr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t>Настоящее распоряжение вступает в силу с 01 января 202</w:t>
      </w:r>
      <w:r>
        <w:rPr>
          <w:rFonts w:ascii="Times New Roman" w:hAnsi="Times New Roman"/>
          <w:sz w:val="24"/>
          <w:szCs w:val="24"/>
        </w:rPr>
        <w:t>6</w:t>
      </w:r>
      <w:r w:rsidRPr="005B0CA8">
        <w:rPr>
          <w:rFonts w:ascii="Times New Roman" w:hAnsi="Times New Roman"/>
          <w:sz w:val="24"/>
          <w:szCs w:val="24"/>
        </w:rPr>
        <w:t xml:space="preserve"> года.</w:t>
      </w:r>
    </w:p>
    <w:p w:rsidR="005040E4" w:rsidRPr="005B0CA8" w:rsidRDefault="005040E4" w:rsidP="005040E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040E4" w:rsidRDefault="005040E4" w:rsidP="005040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40E4" w:rsidRPr="005B0CA8" w:rsidRDefault="005040E4" w:rsidP="005040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B0CA8">
        <w:rPr>
          <w:rFonts w:ascii="Times New Roman" w:hAnsi="Times New Roman"/>
          <w:sz w:val="24"/>
          <w:szCs w:val="24"/>
        </w:rPr>
        <w:t>Кипенского</w:t>
      </w:r>
      <w:proofErr w:type="spellEnd"/>
      <w:r w:rsidRPr="005B0CA8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B0CA8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Pr="005B0CA8">
        <w:rPr>
          <w:rFonts w:ascii="Times New Roman" w:hAnsi="Times New Roman"/>
          <w:sz w:val="24"/>
          <w:szCs w:val="24"/>
        </w:rPr>
        <w:t>М.В.Кюне</w:t>
      </w:r>
      <w:proofErr w:type="spellEnd"/>
      <w:r w:rsidRPr="005B0CA8">
        <w:rPr>
          <w:rFonts w:ascii="Times New Roman" w:hAnsi="Times New Roman"/>
          <w:sz w:val="24"/>
          <w:szCs w:val="24"/>
        </w:rPr>
        <w:t xml:space="preserve"> </w:t>
      </w:r>
    </w:p>
    <w:p w:rsidR="005040E4" w:rsidRPr="005B0CA8" w:rsidRDefault="005040E4" w:rsidP="005040E4">
      <w:pPr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br w:type="page"/>
      </w:r>
    </w:p>
    <w:p w:rsidR="005040E4" w:rsidRPr="005B0CA8" w:rsidRDefault="005040E4" w:rsidP="005040E4">
      <w:pPr>
        <w:spacing w:after="0"/>
        <w:jc w:val="both"/>
        <w:rPr>
          <w:rFonts w:ascii="Times New Roman" w:hAnsi="Times New Roman"/>
          <w:sz w:val="24"/>
          <w:szCs w:val="24"/>
        </w:rPr>
        <w:sectPr w:rsidR="005040E4" w:rsidRPr="005B0CA8" w:rsidSect="00812C2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5040E4" w:rsidRPr="005B0CA8" w:rsidRDefault="005040E4" w:rsidP="005040E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040E4" w:rsidRDefault="005040E4" w:rsidP="005040E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5040E4" w:rsidRPr="005B0CA8" w:rsidRDefault="005040E4" w:rsidP="005040E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040E4" w:rsidRPr="006A14B9" w:rsidRDefault="005040E4" w:rsidP="005040E4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6A14B9">
        <w:rPr>
          <w:rFonts w:ascii="Times New Roman" w:hAnsi="Times New Roman"/>
          <w:sz w:val="24"/>
          <w:szCs w:val="24"/>
        </w:rPr>
        <w:t>от 15.12.2025 года № 84</w:t>
      </w:r>
    </w:p>
    <w:p w:rsidR="005040E4" w:rsidRPr="005B0CA8" w:rsidRDefault="005040E4" w:rsidP="005040E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040E4" w:rsidRPr="005B0CA8" w:rsidRDefault="005040E4" w:rsidP="005040E4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B0CA8">
        <w:rPr>
          <w:rFonts w:ascii="Times New Roman" w:hAnsi="Times New Roman"/>
          <w:bCs/>
          <w:color w:val="000000"/>
          <w:sz w:val="24"/>
          <w:szCs w:val="24"/>
        </w:rPr>
        <w:t>План мероприятий</w:t>
      </w:r>
    </w:p>
    <w:p w:rsidR="005040E4" w:rsidRPr="005B0CA8" w:rsidRDefault="005040E4" w:rsidP="005040E4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bCs/>
          <w:color w:val="000000"/>
          <w:sz w:val="24"/>
          <w:szCs w:val="24"/>
        </w:rPr>
        <w:t xml:space="preserve">по экологическому образованию, просвещению и формированию экологической культуры на территории </w:t>
      </w:r>
      <w:proofErr w:type="spellStart"/>
      <w:r w:rsidRPr="005B0CA8">
        <w:rPr>
          <w:rFonts w:ascii="Times New Roman" w:hAnsi="Times New Roman"/>
          <w:sz w:val="24"/>
          <w:szCs w:val="24"/>
        </w:rPr>
        <w:t>Кипенского</w:t>
      </w:r>
      <w:proofErr w:type="spellEnd"/>
      <w:r w:rsidRPr="005B0CA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Pr="005B0CA8">
        <w:rPr>
          <w:rFonts w:ascii="Times New Roman" w:hAnsi="Times New Roman"/>
          <w:sz w:val="24"/>
          <w:szCs w:val="24"/>
        </w:rPr>
        <w:t>Ломоносовского  муниципального</w:t>
      </w:r>
      <w:proofErr w:type="gramEnd"/>
      <w:r w:rsidRPr="005B0CA8">
        <w:rPr>
          <w:rFonts w:ascii="Times New Roman" w:hAnsi="Times New Roman"/>
          <w:sz w:val="24"/>
          <w:szCs w:val="24"/>
        </w:rPr>
        <w:t xml:space="preserve"> района Ленинградской области на 202</w:t>
      </w:r>
      <w:r>
        <w:rPr>
          <w:rFonts w:ascii="Times New Roman" w:hAnsi="Times New Roman"/>
          <w:sz w:val="24"/>
          <w:szCs w:val="24"/>
        </w:rPr>
        <w:t>6</w:t>
      </w:r>
      <w:r w:rsidRPr="005B0CA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44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96"/>
        <w:gridCol w:w="6344"/>
        <w:gridCol w:w="3226"/>
        <w:gridCol w:w="4279"/>
      </w:tblGrid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Ломоносовск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 о принятых  правовых актах в области охраны окружающей среды и экологической безопасности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Ломоносовского  муниципального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района Ленинградской области</w:t>
            </w:r>
          </w:p>
        </w:tc>
      </w:tr>
      <w:tr w:rsidR="005040E4" w:rsidRPr="005B0CA8" w:rsidTr="00E9783A">
        <w:trPr>
          <w:trHeight w:val="2366"/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Экологически-просветительские мероприятия 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д.Кипень</w:t>
            </w:r>
            <w:proofErr w:type="spellEnd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, МДОУ «Улыбка», МОУ «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Кипенская</w:t>
            </w:r>
            <w:proofErr w:type="spellEnd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школа»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autoSpaceDE w:val="0"/>
              <w:autoSpaceDN w:val="0"/>
              <w:adjustRightInd w:val="0"/>
              <w:ind w:righ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проведения  экологических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мероприятий на официальном сайте администрации в информационно-телекоммуникационной сети «Интернет»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Ломоносовского  муниципального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района Ленинградской области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autoSpaceDE w:val="0"/>
              <w:autoSpaceDN w:val="0"/>
              <w:adjustRightInd w:val="0"/>
              <w:ind w:righ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Проведение акций, конкурсов, семинаров, выставок и иных мероприятий в рамках Дней защиты от экологической опасности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д.Кипень</w:t>
            </w:r>
            <w:proofErr w:type="spellEnd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, МДОУ «Улыбка», МОУ «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Кипенская</w:t>
            </w:r>
            <w:proofErr w:type="spellEnd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школа»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autoSpaceDE w:val="0"/>
              <w:autoSpaceDN w:val="0"/>
              <w:adjustRightInd w:val="0"/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эколого-патриотических уроков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Кипенская</w:t>
            </w:r>
            <w:proofErr w:type="spellEnd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школа»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памятников и мемориальных комплексов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май-октябрь</w:t>
            </w:r>
          </w:p>
          <w:p w:rsidR="005040E4" w:rsidRPr="005B0CA8" w:rsidRDefault="005040E4" w:rsidP="00E97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Ломоносовского  муниципального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района Ленинградской области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пресвященных Дню памяти погибших в радиационных авариях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д.Кипень</w:t>
            </w:r>
            <w:proofErr w:type="spellEnd"/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массовых экологических субботников с раздельным сбором отходов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Ломоносовского  муниципального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района Ленинградской области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тематических стендов по вопросам формирования экологической культуры в области обращения с твердыми коммунальными отходами в учреждениях образования и культуры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 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д.Кипень</w:t>
            </w:r>
            <w:proofErr w:type="spellEnd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, МДОУ «Улыбка», МОУ «</w:t>
            </w:r>
            <w:proofErr w:type="spellStart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Кипенская</w:t>
            </w:r>
            <w:proofErr w:type="spellEnd"/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школа»</w:t>
            </w:r>
          </w:p>
        </w:tc>
      </w:tr>
      <w:tr w:rsidR="005040E4" w:rsidRPr="005B0CA8" w:rsidTr="00E9783A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40E4" w:rsidRPr="005B0CA8" w:rsidRDefault="005040E4" w:rsidP="00E9783A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r w:rsidRPr="005B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Ломоносовского  муниципального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района Ленинградской области</w:t>
            </w:r>
          </w:p>
        </w:tc>
      </w:tr>
    </w:tbl>
    <w:p w:rsidR="005040E4" w:rsidRPr="005B0CA8" w:rsidRDefault="005040E4" w:rsidP="005040E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4"/>
        </w:rPr>
      </w:pPr>
      <w:bookmarkStart w:id="0" w:name="_GoBack"/>
      <w:bookmarkEnd w:id="0"/>
    </w:p>
    <w:sectPr w:rsidR="005040E4" w:rsidRPr="005B0CA8" w:rsidSect="005040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99C"/>
    <w:multiLevelType w:val="hybridMultilevel"/>
    <w:tmpl w:val="E34208BC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>
    <w:nsid w:val="62534CC4"/>
    <w:multiLevelType w:val="hybridMultilevel"/>
    <w:tmpl w:val="698A608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BE"/>
    <w:rsid w:val="00374920"/>
    <w:rsid w:val="005040E4"/>
    <w:rsid w:val="0067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760A4-1BCC-437D-8435-A56C33A4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2025-12-10T12:02:00Z</dcterms:created>
  <dcterms:modified xsi:type="dcterms:W3CDTF">2025-12-10T12:03:00Z</dcterms:modified>
</cp:coreProperties>
</file>