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67" w:rsidRPr="00A97152" w:rsidRDefault="005760DC" w:rsidP="00246E27">
      <w:pPr>
        <w:jc w:val="center"/>
      </w:pPr>
      <w:r>
        <w:rPr>
          <w:noProof/>
        </w:rPr>
        <w:drawing>
          <wp:inline distT="0" distB="0" distL="0" distR="0">
            <wp:extent cx="609600" cy="733425"/>
            <wp:effectExtent l="1905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67" w:rsidRPr="008E6773" w:rsidRDefault="00DF1867" w:rsidP="00BC793A">
      <w:pPr>
        <w:jc w:val="center"/>
      </w:pPr>
      <w:r w:rsidRPr="008E6773">
        <w:t>Местная  администрация</w:t>
      </w:r>
    </w:p>
    <w:p w:rsidR="00DF1867" w:rsidRPr="008E6773" w:rsidRDefault="00DF1867" w:rsidP="00BC793A">
      <w:pPr>
        <w:jc w:val="center"/>
      </w:pPr>
      <w:r w:rsidRPr="008E6773">
        <w:t>муниципального образования Кипенское сельское поселение</w:t>
      </w:r>
    </w:p>
    <w:p w:rsidR="00DF1867" w:rsidRPr="008E6773" w:rsidRDefault="00DF1867" w:rsidP="00BC793A">
      <w:pPr>
        <w:jc w:val="center"/>
      </w:pPr>
      <w:r w:rsidRPr="008E6773">
        <w:t>муниципального образования Ломоносовского муниципального района</w:t>
      </w:r>
    </w:p>
    <w:p w:rsidR="00DF1867" w:rsidRPr="008E6773" w:rsidRDefault="00DF1867" w:rsidP="00BC793A">
      <w:pPr>
        <w:jc w:val="center"/>
      </w:pPr>
      <w:r w:rsidRPr="008E6773">
        <w:t>Ленинградской области</w:t>
      </w:r>
    </w:p>
    <w:p w:rsidR="00DF1867" w:rsidRPr="008E6773" w:rsidRDefault="00DF1867" w:rsidP="00BC793A">
      <w:pPr>
        <w:jc w:val="center"/>
      </w:pPr>
    </w:p>
    <w:p w:rsidR="00DF1867" w:rsidRPr="008E6773" w:rsidRDefault="00DF1867" w:rsidP="00BC793A">
      <w:pPr>
        <w:jc w:val="center"/>
      </w:pPr>
      <w:r w:rsidRPr="008E6773">
        <w:t>ПОСТАНОВЛЕНИЕ</w:t>
      </w:r>
    </w:p>
    <w:p w:rsidR="00DF1867" w:rsidRPr="008E6773" w:rsidRDefault="00DF1867" w:rsidP="00BC793A">
      <w:pPr>
        <w:jc w:val="center"/>
      </w:pPr>
    </w:p>
    <w:p w:rsidR="00DF1867" w:rsidRPr="00574D73" w:rsidRDefault="00DF1867" w:rsidP="00246E27">
      <w:pPr>
        <w:jc w:val="center"/>
      </w:pPr>
      <w:r>
        <w:t xml:space="preserve"> </w:t>
      </w:r>
      <w:r w:rsidR="005760DC">
        <w:t>О</w:t>
      </w:r>
      <w:r>
        <w:t>т</w:t>
      </w:r>
      <w:r w:rsidR="000B04CF">
        <w:t xml:space="preserve"> </w:t>
      </w:r>
      <w:r w:rsidR="005760DC">
        <w:t>10.</w:t>
      </w:r>
      <w:r>
        <w:t xml:space="preserve">06.2020 г. </w:t>
      </w:r>
      <w:r w:rsidRPr="008E6773">
        <w:t xml:space="preserve">№ </w:t>
      </w:r>
      <w:r w:rsidR="005760DC">
        <w:t>91</w:t>
      </w:r>
    </w:p>
    <w:p w:rsidR="00DF1867" w:rsidRDefault="00DF1867" w:rsidP="00BC793A">
      <w:pPr>
        <w:jc w:val="center"/>
      </w:pPr>
      <w:r w:rsidRPr="00EE0438">
        <w:t>д. Кипень</w:t>
      </w:r>
    </w:p>
    <w:p w:rsidR="00DF1867" w:rsidRPr="00EE0438" w:rsidRDefault="00DF1867" w:rsidP="00BC793A">
      <w:pPr>
        <w:jc w:val="center"/>
      </w:pPr>
    </w:p>
    <w:p w:rsidR="00DF1867" w:rsidRPr="00960785" w:rsidRDefault="00DF1867" w:rsidP="00EE0438">
      <w:pPr>
        <w:autoSpaceDE w:val="0"/>
        <w:autoSpaceDN w:val="0"/>
        <w:adjustRightInd w:val="0"/>
        <w:jc w:val="center"/>
        <w:rPr>
          <w:color w:val="000000"/>
        </w:rPr>
      </w:pPr>
      <w:r w:rsidRPr="00960785">
        <w:rPr>
          <w:color w:val="000000"/>
        </w:rPr>
        <w:t xml:space="preserve">  О создании  </w:t>
      </w:r>
      <w:r w:rsidRPr="00960785">
        <w:rPr>
          <w:rStyle w:val="afe"/>
          <w:bCs/>
          <w:color w:val="000000"/>
        </w:rPr>
        <w:t xml:space="preserve">  </w:t>
      </w:r>
      <w:r w:rsidRPr="00960785">
        <w:rPr>
          <w:rStyle w:val="afe"/>
          <w:b w:val="0"/>
          <w:bCs/>
          <w:color w:val="000000"/>
        </w:rPr>
        <w:t>комиссии по</w:t>
      </w:r>
      <w:r w:rsidRPr="00960785">
        <w:rPr>
          <w:rStyle w:val="afe"/>
          <w:bCs/>
          <w:color w:val="000000"/>
        </w:rPr>
        <w:t xml:space="preserve"> </w:t>
      </w:r>
      <w:r w:rsidRPr="00960785">
        <w:t xml:space="preserve"> признанию объектов капитального строительства, находящихся в муниципальной собственности Кипенского сельского поселения, подлежащими сносу</w:t>
      </w:r>
    </w:p>
    <w:p w:rsidR="00DF1867" w:rsidRPr="00B57F67" w:rsidRDefault="00DF1867" w:rsidP="00341E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DF1867" w:rsidRPr="00C23BCA" w:rsidRDefault="00DF1867" w:rsidP="00C23BCA">
      <w:pPr>
        <w:adjustRightInd w:val="0"/>
        <w:ind w:firstLine="708"/>
        <w:jc w:val="both"/>
        <w:rPr>
          <w:color w:val="000000"/>
        </w:rPr>
      </w:pPr>
      <w:r w:rsidRPr="00C23BCA">
        <w:rPr>
          <w:color w:val="000000"/>
        </w:rPr>
        <w:t xml:space="preserve">В соответствии с Гражданским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а также на основании решения Совета депутатов  </w:t>
      </w:r>
      <w:r w:rsidRPr="00C23BCA">
        <w:t xml:space="preserve">Муниципального образования Кипенское сельское поселение муниципального образования Ломоносовского муниципального района Ленинградской области третьего созыва от 12.09.2017 года </w:t>
      </w:r>
      <w:r>
        <w:t xml:space="preserve"> № 29 </w:t>
      </w:r>
      <w:r w:rsidRPr="00C23BCA">
        <w:t>«Об утверждении Положения  о порядке управления и распоряжения муниципальным имуществом, находящимся в муниципальной собственности муниципального образования Кипенское сельское поселение Ломоносовского района Ленинградской области»,</w:t>
      </w:r>
      <w:r w:rsidRPr="00C23BCA">
        <w:rPr>
          <w:color w:val="000000"/>
        </w:rPr>
        <w:t xml:space="preserve"> решения Совета депутатов  </w:t>
      </w:r>
      <w:r w:rsidRPr="00C23BCA"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 четвертого созыва от 21.11.2019 года  №24</w:t>
      </w:r>
      <w:r w:rsidRPr="00C23BCA">
        <w:rPr>
          <w:color w:val="000000"/>
        </w:rPr>
        <w:t xml:space="preserve"> «Об утверждении Прядка сноса объектов  капитального  строительства, находящихся  в муниципальной собственности Кипенского сельского поселения»</w:t>
      </w:r>
      <w:r>
        <w:rPr>
          <w:color w:val="000000"/>
        </w:rPr>
        <w:t xml:space="preserve"> </w:t>
      </w:r>
      <w:r w:rsidRPr="00C23BCA">
        <w:t xml:space="preserve"> местная администрация постановляет:</w:t>
      </w:r>
    </w:p>
    <w:p w:rsidR="00DF1867" w:rsidRDefault="00DF1867" w:rsidP="00C23BCA">
      <w:pPr>
        <w:ind w:firstLine="708"/>
        <w:jc w:val="both"/>
        <w:outlineLvl w:val="0"/>
      </w:pPr>
    </w:p>
    <w:p w:rsidR="00DF1867" w:rsidRPr="0060031B" w:rsidRDefault="00DF1867" w:rsidP="00960785">
      <w:pPr>
        <w:numPr>
          <w:ilvl w:val="0"/>
          <w:numId w:val="26"/>
        </w:numPr>
        <w:tabs>
          <w:tab w:val="clear" w:pos="1428"/>
          <w:tab w:val="num" w:pos="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60031B">
        <w:t xml:space="preserve">Создать </w:t>
      </w:r>
      <w:r w:rsidRPr="0060031B">
        <w:rPr>
          <w:rStyle w:val="afe"/>
          <w:b w:val="0"/>
          <w:bCs/>
          <w:color w:val="000000"/>
        </w:rPr>
        <w:t>комиссию по</w:t>
      </w:r>
      <w:r w:rsidRPr="0060031B">
        <w:rPr>
          <w:rStyle w:val="afe"/>
          <w:bCs/>
          <w:color w:val="000000"/>
        </w:rPr>
        <w:t xml:space="preserve"> </w:t>
      </w:r>
      <w:r w:rsidRPr="0060031B">
        <w:t xml:space="preserve"> признанию объектов капитального строительства, находящихся в муниципальной собственности Кипенского сельского поселения Ломоносовского района Ленинградской области, подлежащими сносу (далее - комиссия) в составе согласно приложению № 1 к настоящему постановлению.</w:t>
      </w:r>
    </w:p>
    <w:p w:rsidR="00DF1867" w:rsidRPr="0060031B" w:rsidRDefault="00DF1867" w:rsidP="00960785">
      <w:pPr>
        <w:numPr>
          <w:ilvl w:val="0"/>
          <w:numId w:val="26"/>
        </w:numPr>
        <w:autoSpaceDE w:val="0"/>
        <w:autoSpaceDN w:val="0"/>
        <w:adjustRightInd w:val="0"/>
        <w:ind w:left="0" w:firstLine="720"/>
        <w:jc w:val="both"/>
      </w:pPr>
      <w:r w:rsidRPr="0060031B">
        <w:t xml:space="preserve">Утвердить Положение о комиссии </w:t>
      </w:r>
      <w:r w:rsidRPr="0060031B">
        <w:rPr>
          <w:rStyle w:val="afe"/>
          <w:b w:val="0"/>
          <w:bCs/>
          <w:color w:val="000000"/>
        </w:rPr>
        <w:t>по</w:t>
      </w:r>
      <w:r w:rsidRPr="0060031B">
        <w:rPr>
          <w:rStyle w:val="afe"/>
          <w:bCs/>
          <w:color w:val="000000"/>
        </w:rPr>
        <w:t xml:space="preserve"> </w:t>
      </w:r>
      <w:r w:rsidRPr="0060031B">
        <w:t xml:space="preserve"> признанию объектов капитального строительства, находящихся в муниципальной собственности Кипенского сельского поселения Ломоносовского района Ленинградской области, подлежащими сносу согласно приложению № 2 к настоящему постановлению.</w:t>
      </w:r>
    </w:p>
    <w:p w:rsidR="00DF1867" w:rsidRPr="0060031B" w:rsidRDefault="00DF1867" w:rsidP="00960785">
      <w:pPr>
        <w:numPr>
          <w:ilvl w:val="0"/>
          <w:numId w:val="26"/>
        </w:numPr>
        <w:ind w:left="0" w:firstLine="720"/>
        <w:jc w:val="both"/>
      </w:pPr>
      <w:r w:rsidRPr="0060031B">
        <w:t>Настоящее  постановление вступает в силу с момента его подписания.</w:t>
      </w:r>
    </w:p>
    <w:p w:rsidR="00DF1867" w:rsidRPr="0060031B" w:rsidRDefault="00DF1867" w:rsidP="00960785">
      <w:pPr>
        <w:numPr>
          <w:ilvl w:val="0"/>
          <w:numId w:val="26"/>
        </w:numPr>
        <w:ind w:left="0" w:firstLine="720"/>
        <w:jc w:val="both"/>
      </w:pPr>
      <w:r w:rsidRPr="0060031B">
        <w:t xml:space="preserve">Настоящее постановление подлежит опубликованию на официальном сайте </w:t>
      </w:r>
      <w:r>
        <w:t>Кипенского сельского поселения</w:t>
      </w:r>
      <w:r w:rsidRPr="0060031B">
        <w:t xml:space="preserve"> в информационно-телекоммуникационной сети «Интернет».</w:t>
      </w:r>
    </w:p>
    <w:p w:rsidR="00DF1867" w:rsidRPr="008E6773" w:rsidRDefault="00DF1867" w:rsidP="008E6773">
      <w:pPr>
        <w:ind w:firstLine="567"/>
        <w:jc w:val="both"/>
      </w:pPr>
    </w:p>
    <w:p w:rsidR="006C46D3" w:rsidRDefault="00DF1867" w:rsidP="00960785">
      <w:pPr>
        <w:rPr>
          <w:rStyle w:val="afe"/>
          <w:b w:val="0"/>
          <w:bCs/>
          <w:color w:val="000000"/>
        </w:rPr>
      </w:pPr>
      <w:r>
        <w:t>Глава   Кипенского сельского поселения                                                                                  М.В.Кюне</w:t>
      </w:r>
      <w:r w:rsidRPr="00A52ADE">
        <w:rPr>
          <w:rStyle w:val="afe"/>
          <w:b w:val="0"/>
          <w:bCs/>
          <w:color w:val="000000"/>
        </w:rPr>
        <w:t xml:space="preserve">     </w:t>
      </w:r>
    </w:p>
    <w:p w:rsidR="006C46D3" w:rsidRDefault="006C46D3" w:rsidP="00960785">
      <w:pPr>
        <w:rPr>
          <w:rStyle w:val="afe"/>
          <w:b w:val="0"/>
          <w:bCs/>
          <w:color w:val="000000"/>
        </w:rPr>
      </w:pPr>
    </w:p>
    <w:p w:rsidR="006C46D3" w:rsidRDefault="006C46D3" w:rsidP="00960785">
      <w:pPr>
        <w:rPr>
          <w:rStyle w:val="afe"/>
          <w:b w:val="0"/>
          <w:bCs/>
          <w:color w:val="000000"/>
        </w:rPr>
      </w:pPr>
    </w:p>
    <w:p w:rsidR="006C46D3" w:rsidRDefault="006C46D3" w:rsidP="00960785">
      <w:pPr>
        <w:rPr>
          <w:rStyle w:val="afe"/>
          <w:b w:val="0"/>
          <w:bCs/>
          <w:color w:val="000000"/>
        </w:rPr>
      </w:pPr>
    </w:p>
    <w:p w:rsidR="006C46D3" w:rsidRDefault="006C46D3" w:rsidP="00960785">
      <w:pPr>
        <w:rPr>
          <w:rStyle w:val="afe"/>
          <w:b w:val="0"/>
          <w:bCs/>
          <w:color w:val="000000"/>
        </w:rPr>
      </w:pPr>
    </w:p>
    <w:p w:rsidR="006C46D3" w:rsidRDefault="006C46D3" w:rsidP="00960785">
      <w:pPr>
        <w:rPr>
          <w:rStyle w:val="afe"/>
          <w:b w:val="0"/>
          <w:bCs/>
          <w:color w:val="000000"/>
        </w:rPr>
      </w:pPr>
    </w:p>
    <w:p w:rsidR="006C46D3" w:rsidRDefault="006C46D3" w:rsidP="00960785">
      <w:pPr>
        <w:rPr>
          <w:rStyle w:val="afe"/>
          <w:b w:val="0"/>
          <w:bCs/>
          <w:color w:val="000000"/>
        </w:rPr>
      </w:pPr>
    </w:p>
    <w:p w:rsidR="006C46D3" w:rsidRDefault="006C46D3" w:rsidP="00960785">
      <w:pPr>
        <w:rPr>
          <w:rStyle w:val="afe"/>
          <w:b w:val="0"/>
          <w:bCs/>
          <w:color w:val="000000"/>
        </w:rPr>
      </w:pPr>
    </w:p>
    <w:p w:rsidR="006C46D3" w:rsidRDefault="006C46D3" w:rsidP="00960785">
      <w:pPr>
        <w:rPr>
          <w:rStyle w:val="afe"/>
          <w:b w:val="0"/>
          <w:bCs/>
          <w:color w:val="000000"/>
        </w:rPr>
      </w:pPr>
    </w:p>
    <w:p w:rsidR="006C46D3" w:rsidRDefault="006C46D3" w:rsidP="00960785">
      <w:pPr>
        <w:rPr>
          <w:rStyle w:val="afe"/>
          <w:b w:val="0"/>
          <w:bCs/>
          <w:color w:val="000000"/>
        </w:rPr>
      </w:pPr>
    </w:p>
    <w:p w:rsidR="006C46D3" w:rsidRDefault="006C46D3" w:rsidP="00960785">
      <w:pPr>
        <w:rPr>
          <w:rStyle w:val="afe"/>
          <w:b w:val="0"/>
          <w:bCs/>
          <w:color w:val="000000"/>
        </w:rPr>
      </w:pPr>
    </w:p>
    <w:p w:rsidR="006C46D3" w:rsidRDefault="006C46D3" w:rsidP="00960785">
      <w:pPr>
        <w:rPr>
          <w:rStyle w:val="afe"/>
          <w:b w:val="0"/>
          <w:bCs/>
          <w:color w:val="000000"/>
        </w:rPr>
      </w:pPr>
    </w:p>
    <w:p w:rsidR="006C46D3" w:rsidRPr="00DB71C6" w:rsidRDefault="006C46D3" w:rsidP="006C46D3">
      <w:pPr>
        <w:rPr>
          <w:lang w:val="en-US"/>
        </w:rPr>
      </w:pPr>
    </w:p>
    <w:p w:rsidR="006C46D3" w:rsidRDefault="006C46D3" w:rsidP="006C46D3">
      <w:pPr>
        <w:jc w:val="right"/>
      </w:pPr>
    </w:p>
    <w:p w:rsidR="006C46D3" w:rsidRPr="00DB71C6" w:rsidRDefault="006C46D3" w:rsidP="006C46D3">
      <w:pPr>
        <w:jc w:val="right"/>
      </w:pPr>
      <w:r>
        <w:t>Приложение №1</w:t>
      </w:r>
    </w:p>
    <w:p w:rsidR="006C46D3" w:rsidRDefault="006C46D3" w:rsidP="006C46D3">
      <w:pPr>
        <w:jc w:val="right"/>
      </w:pPr>
      <w:r>
        <w:t xml:space="preserve">                                                                                              </w:t>
      </w:r>
      <w:r w:rsidRPr="00D52E08">
        <w:t>к пост</w:t>
      </w:r>
      <w:r>
        <w:t>ановлению  №91</w:t>
      </w:r>
    </w:p>
    <w:p w:rsidR="006C46D3" w:rsidRPr="00D52E08" w:rsidRDefault="006C46D3" w:rsidP="006C46D3">
      <w:pPr>
        <w:jc w:val="center"/>
      </w:pPr>
      <w:r>
        <w:t xml:space="preserve">                                                                                                                 от «10» июня  2020 года</w:t>
      </w:r>
    </w:p>
    <w:p w:rsidR="006C46D3" w:rsidRPr="00D52E08" w:rsidRDefault="006C46D3" w:rsidP="006C46D3">
      <w:pPr>
        <w:jc w:val="right"/>
      </w:pPr>
      <w:r>
        <w:t xml:space="preserve"> </w:t>
      </w:r>
    </w:p>
    <w:p w:rsidR="006C46D3" w:rsidRPr="00D52E08" w:rsidRDefault="006C46D3" w:rsidP="006C46D3">
      <w:pPr>
        <w:jc w:val="right"/>
      </w:pPr>
    </w:p>
    <w:p w:rsidR="006C46D3" w:rsidRPr="00D52E08" w:rsidRDefault="006C46D3" w:rsidP="006C46D3">
      <w:pPr>
        <w:jc w:val="center"/>
      </w:pPr>
      <w:r w:rsidRPr="00D52E08">
        <w:t>СОСТАВ</w:t>
      </w:r>
    </w:p>
    <w:p w:rsidR="006C46D3" w:rsidRPr="00D52E08" w:rsidRDefault="006C46D3" w:rsidP="006C46D3">
      <w:pPr>
        <w:jc w:val="center"/>
      </w:pPr>
      <w:r>
        <w:rPr>
          <w:rStyle w:val="afe"/>
          <w:color w:val="000000"/>
        </w:rPr>
        <w:t>комиссии</w:t>
      </w:r>
      <w:r w:rsidRPr="0060031B">
        <w:rPr>
          <w:rStyle w:val="afe"/>
          <w:color w:val="000000"/>
        </w:rPr>
        <w:t xml:space="preserve"> по </w:t>
      </w:r>
      <w:r w:rsidRPr="0060031B">
        <w:t xml:space="preserve"> признанию объектов капитального строительства, находящихся в муниципальной собственности Кипенского сельского поселения Ломоносовского района Ленинградской области, подлежащими сносу</w:t>
      </w:r>
    </w:p>
    <w:p w:rsidR="006C46D3" w:rsidRDefault="006C46D3" w:rsidP="006C46D3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C46D3" w:rsidTr="007D27E0">
        <w:trPr>
          <w:trHeight w:val="928"/>
        </w:trPr>
        <w:tc>
          <w:tcPr>
            <w:tcW w:w="4785" w:type="dxa"/>
          </w:tcPr>
          <w:p w:rsidR="006C46D3" w:rsidRPr="00B647CB" w:rsidRDefault="006C46D3" w:rsidP="007D27E0">
            <w:r w:rsidRPr="00B647CB">
              <w:rPr>
                <w:sz w:val="22"/>
                <w:szCs w:val="22"/>
              </w:rPr>
              <w:t>Кюне Марина Валентиновна             -</w:t>
            </w:r>
          </w:p>
        </w:tc>
        <w:tc>
          <w:tcPr>
            <w:tcW w:w="4786" w:type="dxa"/>
          </w:tcPr>
          <w:p w:rsidR="006C46D3" w:rsidRPr="00B647CB" w:rsidRDefault="006C46D3" w:rsidP="007D27E0">
            <w:r w:rsidRPr="00B647CB">
              <w:rPr>
                <w:sz w:val="22"/>
                <w:szCs w:val="22"/>
              </w:rPr>
              <w:t>глава МО Кипенское сельское поселение МО Ломоносовский муниципальный район,</w:t>
            </w:r>
          </w:p>
          <w:p w:rsidR="006C46D3" w:rsidRPr="00B647CB" w:rsidRDefault="006C46D3" w:rsidP="007D27E0">
            <w:r w:rsidRPr="00B647CB">
              <w:rPr>
                <w:sz w:val="22"/>
                <w:szCs w:val="22"/>
              </w:rPr>
              <w:t>председатель комиссии;</w:t>
            </w:r>
          </w:p>
        </w:tc>
      </w:tr>
      <w:tr w:rsidR="006C46D3" w:rsidTr="007D27E0">
        <w:tc>
          <w:tcPr>
            <w:tcW w:w="4785" w:type="dxa"/>
          </w:tcPr>
          <w:p w:rsidR="006C46D3" w:rsidRPr="00B647CB" w:rsidRDefault="006C46D3" w:rsidP="007D27E0">
            <w:pPr>
              <w:rPr>
                <w:b/>
              </w:rPr>
            </w:pPr>
            <w:r w:rsidRPr="00B647CB">
              <w:rPr>
                <w:sz w:val="22"/>
                <w:szCs w:val="22"/>
              </w:rPr>
              <w:t xml:space="preserve">Тамми  Елена Евгеньевна                  -                                                                                       </w:t>
            </w:r>
          </w:p>
        </w:tc>
        <w:tc>
          <w:tcPr>
            <w:tcW w:w="4786" w:type="dxa"/>
          </w:tcPr>
          <w:p w:rsidR="006C46D3" w:rsidRPr="00B647CB" w:rsidRDefault="006C46D3" w:rsidP="007D27E0">
            <w:pPr>
              <w:jc w:val="both"/>
            </w:pPr>
            <w:r w:rsidRPr="00B647CB">
              <w:rPr>
                <w:sz w:val="22"/>
                <w:szCs w:val="22"/>
              </w:rPr>
              <w:t>заместитель главы местной администрации,</w:t>
            </w:r>
          </w:p>
          <w:p w:rsidR="006C46D3" w:rsidRPr="00B647CB" w:rsidRDefault="006C46D3" w:rsidP="007D27E0">
            <w:pPr>
              <w:rPr>
                <w:b/>
              </w:rPr>
            </w:pPr>
            <w:r w:rsidRPr="00B647CB">
              <w:rPr>
                <w:sz w:val="22"/>
                <w:szCs w:val="22"/>
              </w:rPr>
              <w:t>заместитель председателя комиссии;</w:t>
            </w:r>
          </w:p>
        </w:tc>
      </w:tr>
      <w:tr w:rsidR="006C46D3" w:rsidTr="007D27E0">
        <w:tc>
          <w:tcPr>
            <w:tcW w:w="4785" w:type="dxa"/>
          </w:tcPr>
          <w:p w:rsidR="006C46D3" w:rsidRPr="00B647CB" w:rsidRDefault="006C46D3" w:rsidP="007D27E0"/>
        </w:tc>
        <w:tc>
          <w:tcPr>
            <w:tcW w:w="4786" w:type="dxa"/>
          </w:tcPr>
          <w:p w:rsidR="006C46D3" w:rsidRPr="00B647CB" w:rsidRDefault="006C46D3" w:rsidP="007D27E0">
            <w:pPr>
              <w:jc w:val="both"/>
            </w:pPr>
          </w:p>
        </w:tc>
      </w:tr>
      <w:tr w:rsidR="006C46D3" w:rsidTr="007D27E0">
        <w:tc>
          <w:tcPr>
            <w:tcW w:w="4785" w:type="dxa"/>
          </w:tcPr>
          <w:p w:rsidR="006C46D3" w:rsidRPr="00B647CB" w:rsidRDefault="006C46D3" w:rsidP="007D27E0">
            <w:r w:rsidRPr="00B647CB">
              <w:rPr>
                <w:sz w:val="22"/>
                <w:szCs w:val="22"/>
              </w:rPr>
              <w:t>Борисенко Наталья Игоревна            -</w:t>
            </w:r>
          </w:p>
        </w:tc>
        <w:tc>
          <w:tcPr>
            <w:tcW w:w="4786" w:type="dxa"/>
          </w:tcPr>
          <w:p w:rsidR="006C46D3" w:rsidRPr="00B647CB" w:rsidRDefault="006C46D3" w:rsidP="007D27E0">
            <w:pPr>
              <w:jc w:val="both"/>
            </w:pPr>
            <w:r w:rsidRPr="00B647CB">
              <w:rPr>
                <w:sz w:val="22"/>
                <w:szCs w:val="22"/>
              </w:rPr>
              <w:t>ведущий специалист сектора жилищно-коммунального хозяйства</w:t>
            </w:r>
            <w:r>
              <w:rPr>
                <w:sz w:val="22"/>
                <w:szCs w:val="22"/>
              </w:rPr>
              <w:t>,</w:t>
            </w:r>
            <w:r w:rsidRPr="00B647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землеустройства</w:t>
            </w:r>
            <w:r w:rsidRPr="00B647CB">
              <w:rPr>
                <w:sz w:val="22"/>
                <w:szCs w:val="22"/>
              </w:rPr>
              <w:t xml:space="preserve"> и управления муниципального имущества  мест</w:t>
            </w:r>
            <w:r>
              <w:rPr>
                <w:sz w:val="22"/>
                <w:szCs w:val="22"/>
              </w:rPr>
              <w:t>ной администрации, секретарь комиссии (с правом совещательного голоса);</w:t>
            </w:r>
          </w:p>
        </w:tc>
      </w:tr>
      <w:tr w:rsidR="006C46D3" w:rsidTr="007D27E0">
        <w:tc>
          <w:tcPr>
            <w:tcW w:w="4785" w:type="dxa"/>
          </w:tcPr>
          <w:p w:rsidR="006C46D3" w:rsidRPr="00B647CB" w:rsidRDefault="006C46D3" w:rsidP="007D27E0">
            <w:r w:rsidRPr="00B647CB">
              <w:rPr>
                <w:sz w:val="22"/>
                <w:szCs w:val="22"/>
              </w:rPr>
              <w:t xml:space="preserve">Зорькина Наталья Анатольевна        - </w:t>
            </w:r>
          </w:p>
          <w:p w:rsidR="006C46D3" w:rsidRPr="00B647CB" w:rsidRDefault="006C46D3" w:rsidP="007D27E0"/>
        </w:tc>
        <w:tc>
          <w:tcPr>
            <w:tcW w:w="4786" w:type="dxa"/>
          </w:tcPr>
          <w:p w:rsidR="006C46D3" w:rsidRPr="00B647CB" w:rsidRDefault="006C46D3" w:rsidP="007D27E0">
            <w:pPr>
              <w:jc w:val="both"/>
            </w:pPr>
            <w:r w:rsidRPr="00B647CB">
              <w:rPr>
                <w:sz w:val="22"/>
                <w:szCs w:val="22"/>
              </w:rPr>
              <w:t>специалист</w:t>
            </w:r>
            <w:r>
              <w:rPr>
                <w:sz w:val="22"/>
                <w:szCs w:val="22"/>
              </w:rPr>
              <w:t xml:space="preserve"> 1 категории</w:t>
            </w:r>
            <w:r w:rsidRPr="00B647CB">
              <w:rPr>
                <w:sz w:val="22"/>
                <w:szCs w:val="22"/>
              </w:rPr>
              <w:t xml:space="preserve"> сектора жилищно-коммуна</w:t>
            </w:r>
            <w:r>
              <w:rPr>
                <w:sz w:val="22"/>
                <w:szCs w:val="22"/>
              </w:rPr>
              <w:t>льного хозяйства, землеустройства</w:t>
            </w:r>
            <w:r w:rsidRPr="00B647CB">
              <w:rPr>
                <w:sz w:val="22"/>
                <w:szCs w:val="22"/>
              </w:rPr>
              <w:t xml:space="preserve"> и управления муниципального имущества  местной администрации, член комиссии</w:t>
            </w:r>
            <w:r>
              <w:rPr>
                <w:sz w:val="22"/>
                <w:szCs w:val="22"/>
              </w:rPr>
              <w:t>;</w:t>
            </w:r>
          </w:p>
        </w:tc>
      </w:tr>
      <w:tr w:rsidR="006C46D3" w:rsidTr="007D27E0">
        <w:tc>
          <w:tcPr>
            <w:tcW w:w="4785" w:type="dxa"/>
          </w:tcPr>
          <w:p w:rsidR="006C46D3" w:rsidRPr="00B647CB" w:rsidRDefault="006C46D3" w:rsidP="007D27E0">
            <w:r>
              <w:rPr>
                <w:sz w:val="22"/>
                <w:szCs w:val="22"/>
              </w:rPr>
              <w:t>Николаева Инна Александровна</w:t>
            </w:r>
            <w:r w:rsidRPr="00B647CB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-   </w:t>
            </w:r>
          </w:p>
        </w:tc>
        <w:tc>
          <w:tcPr>
            <w:tcW w:w="4786" w:type="dxa"/>
          </w:tcPr>
          <w:p w:rsidR="006C46D3" w:rsidRPr="00B647CB" w:rsidRDefault="006C46D3" w:rsidP="007D27E0">
            <w:pPr>
              <w:jc w:val="both"/>
            </w:pPr>
            <w:r>
              <w:rPr>
                <w:sz w:val="22"/>
                <w:szCs w:val="22"/>
              </w:rPr>
              <w:t>начальник сектора финансового и бухгалтерского учета - главный бухгалтер местной администрации</w:t>
            </w:r>
            <w:r w:rsidRPr="00B647CB">
              <w:rPr>
                <w:sz w:val="22"/>
                <w:szCs w:val="22"/>
              </w:rPr>
              <w:t xml:space="preserve">, член </w:t>
            </w:r>
            <w:r>
              <w:rPr>
                <w:sz w:val="22"/>
                <w:szCs w:val="22"/>
              </w:rPr>
              <w:t>комиссии;</w:t>
            </w:r>
          </w:p>
        </w:tc>
      </w:tr>
      <w:tr w:rsidR="006C46D3" w:rsidTr="007D27E0">
        <w:tc>
          <w:tcPr>
            <w:tcW w:w="4785" w:type="dxa"/>
          </w:tcPr>
          <w:p w:rsidR="006C46D3" w:rsidRPr="00B647CB" w:rsidRDefault="006C46D3" w:rsidP="007D27E0">
            <w:r>
              <w:rPr>
                <w:sz w:val="22"/>
                <w:szCs w:val="22"/>
              </w:rPr>
              <w:t>Табунщик Дмитрий Валерьевич</w:t>
            </w:r>
            <w:r w:rsidRPr="00B647CB"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4786" w:type="dxa"/>
          </w:tcPr>
          <w:p w:rsidR="006C46D3" w:rsidRPr="00B647CB" w:rsidRDefault="006C46D3" w:rsidP="007D27E0">
            <w:r w:rsidRPr="00A6507E">
              <w:rPr>
                <w:sz w:val="22"/>
                <w:szCs w:val="22"/>
              </w:rPr>
              <w:t>начальник сектора  государственных программ и капитального строительства  администрации Ломоносовского муниципального района Ленинградской области,</w:t>
            </w:r>
            <w:r w:rsidRPr="00B647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член комиссии (по согласованию);</w:t>
            </w:r>
          </w:p>
        </w:tc>
      </w:tr>
      <w:tr w:rsidR="006C46D3" w:rsidRPr="00B647CB" w:rsidTr="007D27E0">
        <w:tc>
          <w:tcPr>
            <w:tcW w:w="4785" w:type="dxa"/>
          </w:tcPr>
          <w:p w:rsidR="006C46D3" w:rsidRPr="00843F13" w:rsidRDefault="006C46D3" w:rsidP="007D27E0">
            <w:r>
              <w:rPr>
                <w:sz w:val="22"/>
                <w:szCs w:val="22"/>
              </w:rPr>
              <w:t>Рогов Владимир Ильич</w:t>
            </w:r>
            <w:r w:rsidRPr="00B647CB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B647CB">
              <w:rPr>
                <w:sz w:val="22"/>
                <w:szCs w:val="22"/>
              </w:rPr>
              <w:t xml:space="preserve"> -</w:t>
            </w:r>
          </w:p>
        </w:tc>
        <w:tc>
          <w:tcPr>
            <w:tcW w:w="4786" w:type="dxa"/>
          </w:tcPr>
          <w:p w:rsidR="006C46D3" w:rsidRPr="00843F13" w:rsidRDefault="006C46D3" w:rsidP="007D27E0">
            <w:pPr>
              <w:rPr>
                <w:highlight w:val="yellow"/>
              </w:rPr>
            </w:pPr>
            <w:r w:rsidRPr="009A3501">
              <w:rPr>
                <w:sz w:val="22"/>
                <w:szCs w:val="22"/>
              </w:rPr>
              <w:t>Генеральный директор Общества с ограниченной ответственностью «УК Кипень», член комиссии (по согласованию)</w:t>
            </w:r>
          </w:p>
        </w:tc>
      </w:tr>
    </w:tbl>
    <w:p w:rsidR="006C46D3" w:rsidRPr="00D52E08" w:rsidRDefault="006C46D3" w:rsidP="006C46D3">
      <w:pPr>
        <w:jc w:val="both"/>
      </w:pPr>
    </w:p>
    <w:p w:rsidR="006C46D3" w:rsidRPr="00D52E08" w:rsidRDefault="006C46D3" w:rsidP="006C46D3">
      <w:pPr>
        <w:jc w:val="both"/>
      </w:pPr>
    </w:p>
    <w:p w:rsidR="006C46D3" w:rsidRDefault="006C46D3" w:rsidP="006C46D3">
      <w:pPr>
        <w:jc w:val="both"/>
      </w:pPr>
    </w:p>
    <w:p w:rsidR="006C46D3" w:rsidRPr="00D52E08" w:rsidRDefault="006C46D3" w:rsidP="006C46D3">
      <w:pPr>
        <w:jc w:val="both"/>
      </w:pPr>
      <w:r w:rsidRPr="00D52E08">
        <w:t xml:space="preserve">                                                           </w:t>
      </w:r>
      <w:r>
        <w:t xml:space="preserve">     </w:t>
      </w:r>
      <w:r w:rsidRPr="00D52E08">
        <w:t xml:space="preserve">     </w:t>
      </w:r>
      <w:r>
        <w:t xml:space="preserve"> </w:t>
      </w:r>
    </w:p>
    <w:p w:rsidR="006C46D3" w:rsidRPr="00D52E08" w:rsidRDefault="006C46D3" w:rsidP="006C46D3">
      <w:pPr>
        <w:jc w:val="both"/>
      </w:pPr>
    </w:p>
    <w:p w:rsidR="006C46D3" w:rsidRPr="00D52E08" w:rsidRDefault="006C46D3" w:rsidP="006C46D3">
      <w:pPr>
        <w:jc w:val="both"/>
      </w:pPr>
    </w:p>
    <w:p w:rsidR="006C46D3" w:rsidRPr="00D52E08" w:rsidRDefault="006C46D3" w:rsidP="006C46D3">
      <w:pPr>
        <w:jc w:val="both"/>
      </w:pPr>
    </w:p>
    <w:p w:rsidR="006C46D3" w:rsidRPr="00D52E08" w:rsidRDefault="006C46D3" w:rsidP="006C46D3">
      <w:pPr>
        <w:jc w:val="both"/>
      </w:pPr>
    </w:p>
    <w:p w:rsidR="006C46D3" w:rsidRPr="00D52E08" w:rsidRDefault="006C46D3" w:rsidP="006C46D3">
      <w:pPr>
        <w:jc w:val="both"/>
      </w:pPr>
    </w:p>
    <w:p w:rsidR="006C46D3" w:rsidRDefault="006C46D3" w:rsidP="00960785">
      <w:pPr>
        <w:rPr>
          <w:rStyle w:val="afe"/>
          <w:b w:val="0"/>
          <w:bCs/>
          <w:color w:val="000000"/>
        </w:rPr>
      </w:pPr>
    </w:p>
    <w:p w:rsidR="006C46D3" w:rsidRDefault="006C46D3" w:rsidP="00960785">
      <w:pPr>
        <w:rPr>
          <w:rStyle w:val="afe"/>
          <w:b w:val="0"/>
          <w:bCs/>
          <w:color w:val="000000"/>
        </w:rPr>
      </w:pPr>
    </w:p>
    <w:p w:rsidR="006C46D3" w:rsidRDefault="006C46D3" w:rsidP="00960785">
      <w:pPr>
        <w:rPr>
          <w:rStyle w:val="afe"/>
          <w:b w:val="0"/>
          <w:bCs/>
          <w:color w:val="000000"/>
        </w:rPr>
      </w:pPr>
    </w:p>
    <w:p w:rsidR="006C46D3" w:rsidRDefault="006C46D3" w:rsidP="00960785">
      <w:pPr>
        <w:rPr>
          <w:rStyle w:val="afe"/>
          <w:b w:val="0"/>
          <w:bCs/>
          <w:color w:val="000000"/>
        </w:rPr>
      </w:pPr>
    </w:p>
    <w:p w:rsidR="006C46D3" w:rsidRDefault="006C46D3" w:rsidP="00960785">
      <w:pPr>
        <w:rPr>
          <w:rStyle w:val="afe"/>
          <w:b w:val="0"/>
          <w:bCs/>
          <w:color w:val="000000"/>
        </w:rPr>
      </w:pPr>
    </w:p>
    <w:p w:rsidR="006C46D3" w:rsidRDefault="006C46D3" w:rsidP="00960785">
      <w:pPr>
        <w:rPr>
          <w:rStyle w:val="afe"/>
          <w:b w:val="0"/>
          <w:bCs/>
          <w:color w:val="000000"/>
        </w:rPr>
      </w:pPr>
    </w:p>
    <w:p w:rsidR="00DF1867" w:rsidRDefault="00DF1867" w:rsidP="00960785">
      <w:pPr>
        <w:rPr>
          <w:sz w:val="26"/>
          <w:szCs w:val="26"/>
        </w:rPr>
      </w:pPr>
      <w:r w:rsidRPr="00A52ADE">
        <w:rPr>
          <w:rStyle w:val="afe"/>
          <w:b w:val="0"/>
          <w:bCs/>
          <w:color w:val="000000"/>
        </w:rPr>
        <w:t xml:space="preserve">                                                                                              </w:t>
      </w:r>
      <w:bookmarkStart w:id="0" w:name="_GoBack"/>
      <w:bookmarkEnd w:id="0"/>
    </w:p>
    <w:sectPr w:rsidR="00DF1867" w:rsidSect="00E271C8">
      <w:footerReference w:type="even" r:id="rId8"/>
      <w:footerReference w:type="default" r:id="rId9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1E5" w:rsidRDefault="004311E5">
      <w:r>
        <w:separator/>
      </w:r>
    </w:p>
  </w:endnote>
  <w:endnote w:type="continuationSeparator" w:id="1">
    <w:p w:rsidR="004311E5" w:rsidRDefault="00431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67" w:rsidRDefault="00242812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F186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F1867" w:rsidRDefault="00DF186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67" w:rsidRDefault="00DF186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1E5" w:rsidRDefault="004311E5">
      <w:r>
        <w:separator/>
      </w:r>
    </w:p>
  </w:footnote>
  <w:footnote w:type="continuationSeparator" w:id="1">
    <w:p w:rsidR="004311E5" w:rsidRDefault="00431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3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cs="Times New Roman" w:hint="default"/>
      </w:rPr>
    </w:lvl>
  </w:abstractNum>
  <w:abstractNum w:abstractNumId="6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cs="Times New Roman" w:hint="default"/>
      </w:rPr>
    </w:lvl>
  </w:abstractNum>
  <w:abstractNum w:abstractNumId="8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0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11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cs="Times New Roman"/>
      </w:r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A44A6F"/>
    <w:multiLevelType w:val="hybridMultilevel"/>
    <w:tmpl w:val="B9522D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9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cs="Times New Roman" w:hint="default"/>
      </w:rPr>
    </w:lvl>
  </w:abstractNum>
  <w:abstractNum w:abstractNumId="21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3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9"/>
  </w:num>
  <w:num w:numId="5">
    <w:abstractNumId w:val="5"/>
  </w:num>
  <w:num w:numId="6">
    <w:abstractNumId w:val="1"/>
  </w:num>
  <w:num w:numId="7">
    <w:abstractNumId w:val="16"/>
  </w:num>
  <w:num w:numId="8">
    <w:abstractNumId w:val="23"/>
  </w:num>
  <w:num w:numId="9">
    <w:abstractNumId w:val="20"/>
  </w:num>
  <w:num w:numId="10">
    <w:abstractNumId w:val="10"/>
  </w:num>
  <w:num w:numId="11">
    <w:abstractNumId w:val="3"/>
  </w:num>
  <w:num w:numId="12">
    <w:abstractNumId w:val="6"/>
  </w:num>
  <w:num w:numId="13">
    <w:abstractNumId w:val="24"/>
  </w:num>
  <w:num w:numId="14">
    <w:abstractNumId w:val="2"/>
  </w:num>
  <w:num w:numId="15">
    <w:abstractNumId w:val="8"/>
  </w:num>
  <w:num w:numId="16">
    <w:abstractNumId w:val="11"/>
  </w:num>
  <w:num w:numId="17">
    <w:abstractNumId w:val="19"/>
  </w:num>
  <w:num w:numId="18">
    <w:abstractNumId w:val="22"/>
  </w:num>
  <w:num w:numId="19">
    <w:abstractNumId w:val="18"/>
  </w:num>
  <w:num w:numId="20">
    <w:abstractNumId w:val="7"/>
  </w:num>
  <w:num w:numId="21">
    <w:abstractNumId w:val="21"/>
  </w:num>
  <w:num w:numId="22">
    <w:abstractNumId w:val="0"/>
  </w:num>
  <w:num w:numId="23">
    <w:abstractNumId w:val="12"/>
  </w:num>
  <w:num w:numId="24">
    <w:abstractNumId w:val="13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958"/>
    <w:rsid w:val="00053FC7"/>
    <w:rsid w:val="00070E2D"/>
    <w:rsid w:val="00096D81"/>
    <w:rsid w:val="000B04CF"/>
    <w:rsid w:val="000D7904"/>
    <w:rsid w:val="00114E61"/>
    <w:rsid w:val="001427F7"/>
    <w:rsid w:val="00161882"/>
    <w:rsid w:val="001C0C81"/>
    <w:rsid w:val="001C56E5"/>
    <w:rsid w:val="00211276"/>
    <w:rsid w:val="00242812"/>
    <w:rsid w:val="00245B5B"/>
    <w:rsid w:val="00246E27"/>
    <w:rsid w:val="002B6805"/>
    <w:rsid w:val="002C1F3B"/>
    <w:rsid w:val="002D603B"/>
    <w:rsid w:val="00341E8B"/>
    <w:rsid w:val="00392E57"/>
    <w:rsid w:val="00412D7F"/>
    <w:rsid w:val="004311E5"/>
    <w:rsid w:val="004C2C37"/>
    <w:rsid w:val="005149DF"/>
    <w:rsid w:val="00574D73"/>
    <w:rsid w:val="005760DC"/>
    <w:rsid w:val="005872E7"/>
    <w:rsid w:val="0060031B"/>
    <w:rsid w:val="00652BEE"/>
    <w:rsid w:val="00653F40"/>
    <w:rsid w:val="0065407C"/>
    <w:rsid w:val="006A5A08"/>
    <w:rsid w:val="006C1EE1"/>
    <w:rsid w:val="006C46D3"/>
    <w:rsid w:val="006E470F"/>
    <w:rsid w:val="00792068"/>
    <w:rsid w:val="00831BEC"/>
    <w:rsid w:val="00864D46"/>
    <w:rsid w:val="008A59F3"/>
    <w:rsid w:val="008E6773"/>
    <w:rsid w:val="009056F4"/>
    <w:rsid w:val="00960785"/>
    <w:rsid w:val="00966E36"/>
    <w:rsid w:val="009F7032"/>
    <w:rsid w:val="00A1036B"/>
    <w:rsid w:val="00A4426D"/>
    <w:rsid w:val="00A52ADE"/>
    <w:rsid w:val="00A64562"/>
    <w:rsid w:val="00A97152"/>
    <w:rsid w:val="00AD0901"/>
    <w:rsid w:val="00AD25CF"/>
    <w:rsid w:val="00AE3C70"/>
    <w:rsid w:val="00B1596A"/>
    <w:rsid w:val="00B57F67"/>
    <w:rsid w:val="00BC6585"/>
    <w:rsid w:val="00BC793A"/>
    <w:rsid w:val="00C122A4"/>
    <w:rsid w:val="00C23BCA"/>
    <w:rsid w:val="00C625C0"/>
    <w:rsid w:val="00CC331C"/>
    <w:rsid w:val="00CF1958"/>
    <w:rsid w:val="00CF300B"/>
    <w:rsid w:val="00D22B68"/>
    <w:rsid w:val="00DF008D"/>
    <w:rsid w:val="00DF1867"/>
    <w:rsid w:val="00E21989"/>
    <w:rsid w:val="00E271C8"/>
    <w:rsid w:val="00E63729"/>
    <w:rsid w:val="00EA670D"/>
    <w:rsid w:val="00EE0438"/>
    <w:rsid w:val="00F03173"/>
    <w:rsid w:val="00F06B9D"/>
    <w:rsid w:val="00F120D2"/>
    <w:rsid w:val="00F2446C"/>
    <w:rsid w:val="00F26E5E"/>
    <w:rsid w:val="00F77EF0"/>
    <w:rsid w:val="00FE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19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E219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19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219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1989"/>
    <w:pPr>
      <w:keepNext/>
      <w:tabs>
        <w:tab w:val="left" w:pos="142"/>
        <w:tab w:val="left" w:pos="284"/>
      </w:tabs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B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735B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5B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5B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5B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219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19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2198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E219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35B9F"/>
    <w:rPr>
      <w:sz w:val="0"/>
      <w:szCs w:val="0"/>
    </w:rPr>
  </w:style>
  <w:style w:type="paragraph" w:customStyle="1" w:styleId="ConsPlusCell">
    <w:name w:val="ConsPlusCell"/>
    <w:uiPriority w:val="99"/>
    <w:rsid w:val="00E2198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E2198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57F67"/>
  </w:style>
  <w:style w:type="paragraph" w:styleId="a7">
    <w:name w:val="Title"/>
    <w:basedOn w:val="a"/>
    <w:link w:val="a8"/>
    <w:uiPriority w:val="99"/>
    <w:qFormat/>
    <w:rsid w:val="00E21989"/>
    <w:pPr>
      <w:jc w:val="center"/>
    </w:pPr>
    <w:rPr>
      <w:sz w:val="2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735B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footer"/>
    <w:basedOn w:val="a"/>
    <w:link w:val="11"/>
    <w:uiPriority w:val="99"/>
    <w:rsid w:val="00E21989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9"/>
    <w:uiPriority w:val="99"/>
    <w:semiHidden/>
    <w:rsid w:val="00735B9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219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5B9F"/>
    <w:rPr>
      <w:sz w:val="0"/>
      <w:szCs w:val="0"/>
    </w:rPr>
  </w:style>
  <w:style w:type="paragraph" w:styleId="ac">
    <w:name w:val="footnote text"/>
    <w:basedOn w:val="a"/>
    <w:link w:val="ad"/>
    <w:uiPriority w:val="99"/>
    <w:semiHidden/>
    <w:rsid w:val="00E219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35B9F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E21989"/>
    <w:rPr>
      <w:rFonts w:cs="Times New Roman"/>
      <w:vertAlign w:val="superscript"/>
    </w:rPr>
  </w:style>
  <w:style w:type="paragraph" w:styleId="af">
    <w:name w:val="Body Text Indent"/>
    <w:basedOn w:val="a"/>
    <w:link w:val="af0"/>
    <w:uiPriority w:val="99"/>
    <w:rsid w:val="00E2198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35B9F"/>
    <w:rPr>
      <w:sz w:val="24"/>
      <w:szCs w:val="24"/>
    </w:rPr>
  </w:style>
  <w:style w:type="paragraph" w:styleId="20">
    <w:name w:val="Body Text Indent 2"/>
    <w:basedOn w:val="a"/>
    <w:link w:val="210"/>
    <w:uiPriority w:val="99"/>
    <w:rsid w:val="00E21989"/>
    <w:pPr>
      <w:autoSpaceDE w:val="0"/>
      <w:autoSpaceDN w:val="0"/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0"/>
    <w:uiPriority w:val="99"/>
    <w:semiHidden/>
    <w:rsid w:val="00735B9F"/>
    <w:rPr>
      <w:sz w:val="24"/>
      <w:szCs w:val="24"/>
    </w:rPr>
  </w:style>
  <w:style w:type="character" w:customStyle="1" w:styleId="22">
    <w:name w:val="Основной текст с отступом 2 Знак"/>
    <w:uiPriority w:val="99"/>
    <w:locked/>
    <w:rsid w:val="00E21989"/>
    <w:rPr>
      <w:sz w:val="24"/>
      <w:lang w:val="ru-RU" w:eastAsia="ru-RU"/>
    </w:rPr>
  </w:style>
  <w:style w:type="character" w:styleId="af1">
    <w:name w:val="Hyperlink"/>
    <w:basedOn w:val="a0"/>
    <w:uiPriority w:val="99"/>
    <w:rsid w:val="00E21989"/>
    <w:rPr>
      <w:rFonts w:ascii="Times New Roman" w:hAnsi="Times New Roman" w:cs="Times New Roman"/>
      <w:color w:val="0000FF"/>
      <w:u w:val="single"/>
    </w:rPr>
  </w:style>
  <w:style w:type="character" w:styleId="af2">
    <w:name w:val="page number"/>
    <w:basedOn w:val="a0"/>
    <w:uiPriority w:val="99"/>
    <w:rsid w:val="00E21989"/>
    <w:rPr>
      <w:rFonts w:cs="Times New Roman"/>
    </w:rPr>
  </w:style>
  <w:style w:type="paragraph" w:styleId="af3">
    <w:name w:val="Body Text"/>
    <w:basedOn w:val="a"/>
    <w:link w:val="af4"/>
    <w:uiPriority w:val="99"/>
    <w:rsid w:val="00E2198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35B9F"/>
    <w:rPr>
      <w:sz w:val="24"/>
      <w:szCs w:val="24"/>
    </w:rPr>
  </w:style>
  <w:style w:type="paragraph" w:styleId="af5">
    <w:name w:val="List Paragraph"/>
    <w:basedOn w:val="a"/>
    <w:uiPriority w:val="99"/>
    <w:qFormat/>
    <w:rsid w:val="00E219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uiPriority w:val="99"/>
    <w:rsid w:val="00E21989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31">
    <w:name w:val="Body Text 3"/>
    <w:basedOn w:val="a"/>
    <w:link w:val="32"/>
    <w:uiPriority w:val="99"/>
    <w:rsid w:val="00E219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35B9F"/>
    <w:rPr>
      <w:sz w:val="16"/>
      <w:szCs w:val="16"/>
    </w:rPr>
  </w:style>
  <w:style w:type="paragraph" w:customStyle="1" w:styleId="ConsNormal">
    <w:name w:val="ConsNormal"/>
    <w:uiPriority w:val="99"/>
    <w:rsid w:val="00E219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E21989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styleId="af6">
    <w:name w:val="Normal (Web)"/>
    <w:basedOn w:val="a"/>
    <w:uiPriority w:val="99"/>
    <w:rsid w:val="00E21989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af7">
    <w:name w:val="Нижний колонтитул Знак"/>
    <w:uiPriority w:val="99"/>
    <w:rsid w:val="00E21989"/>
    <w:rPr>
      <w:sz w:val="24"/>
    </w:rPr>
  </w:style>
  <w:style w:type="character" w:styleId="af8">
    <w:name w:val="Strong"/>
    <w:basedOn w:val="a0"/>
    <w:uiPriority w:val="99"/>
    <w:qFormat/>
    <w:rsid w:val="00E21989"/>
    <w:rPr>
      <w:rFonts w:cs="Times New Roman"/>
      <w:b/>
    </w:rPr>
  </w:style>
  <w:style w:type="character" w:customStyle="1" w:styleId="ConsPlusNormal0">
    <w:name w:val="ConsPlusNormal Знак"/>
    <w:uiPriority w:val="99"/>
    <w:rsid w:val="00E21989"/>
    <w:rPr>
      <w:rFonts w:ascii="Arial" w:hAnsi="Arial"/>
      <w:lang w:val="ru-RU" w:eastAsia="ru-RU"/>
    </w:rPr>
  </w:style>
  <w:style w:type="character" w:customStyle="1" w:styleId="23">
    <w:name w:val="Заголовок 2 Знак"/>
    <w:uiPriority w:val="99"/>
    <w:semiHidden/>
    <w:rsid w:val="00E21989"/>
    <w:rPr>
      <w:rFonts w:ascii="Cambria" w:hAnsi="Cambria"/>
      <w:b/>
      <w:i/>
      <w:sz w:val="28"/>
    </w:rPr>
  </w:style>
  <w:style w:type="character" w:styleId="af9">
    <w:name w:val="annotation reference"/>
    <w:basedOn w:val="a0"/>
    <w:uiPriority w:val="99"/>
    <w:semiHidden/>
    <w:rsid w:val="00E21989"/>
    <w:rPr>
      <w:rFonts w:cs="Times New Roman"/>
      <w:sz w:val="16"/>
    </w:rPr>
  </w:style>
  <w:style w:type="paragraph" w:styleId="afa">
    <w:name w:val="annotation text"/>
    <w:basedOn w:val="a"/>
    <w:link w:val="12"/>
    <w:uiPriority w:val="99"/>
    <w:semiHidden/>
    <w:rsid w:val="00E21989"/>
    <w:rPr>
      <w:sz w:val="20"/>
      <w:szCs w:val="20"/>
    </w:rPr>
  </w:style>
  <w:style w:type="character" w:customStyle="1" w:styleId="12">
    <w:name w:val="Текст примечания Знак1"/>
    <w:basedOn w:val="a0"/>
    <w:link w:val="afa"/>
    <w:uiPriority w:val="99"/>
    <w:semiHidden/>
    <w:rsid w:val="00735B9F"/>
    <w:rPr>
      <w:sz w:val="20"/>
      <w:szCs w:val="20"/>
    </w:rPr>
  </w:style>
  <w:style w:type="character" w:customStyle="1" w:styleId="afb">
    <w:name w:val="Текст примечания Знак"/>
    <w:basedOn w:val="a0"/>
    <w:uiPriority w:val="99"/>
    <w:rsid w:val="00E21989"/>
    <w:rPr>
      <w:rFonts w:cs="Times New Roman"/>
    </w:rPr>
  </w:style>
  <w:style w:type="paragraph" w:styleId="afc">
    <w:name w:val="annotation subject"/>
    <w:basedOn w:val="afa"/>
    <w:next w:val="afa"/>
    <w:link w:val="13"/>
    <w:uiPriority w:val="99"/>
    <w:rsid w:val="00E21989"/>
    <w:rPr>
      <w:b/>
      <w:bCs/>
    </w:rPr>
  </w:style>
  <w:style w:type="character" w:customStyle="1" w:styleId="13">
    <w:name w:val="Тема примечания Знак1"/>
    <w:basedOn w:val="12"/>
    <w:link w:val="afc"/>
    <w:uiPriority w:val="99"/>
    <w:semiHidden/>
    <w:rsid w:val="00735B9F"/>
    <w:rPr>
      <w:b/>
      <w:bCs/>
    </w:rPr>
  </w:style>
  <w:style w:type="character" w:customStyle="1" w:styleId="afd">
    <w:name w:val="Тема примечания Знак"/>
    <w:uiPriority w:val="99"/>
    <w:rsid w:val="00E21989"/>
    <w:rPr>
      <w:b/>
    </w:rPr>
  </w:style>
  <w:style w:type="paragraph" w:customStyle="1" w:styleId="ConsTitle">
    <w:name w:val="ConsTitle"/>
    <w:uiPriority w:val="99"/>
    <w:rsid w:val="00E219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rsid w:val="00E21989"/>
    <w:pPr>
      <w:tabs>
        <w:tab w:val="num" w:pos="0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35B9F"/>
    <w:rPr>
      <w:sz w:val="16"/>
      <w:szCs w:val="16"/>
    </w:rPr>
  </w:style>
  <w:style w:type="paragraph" w:styleId="24">
    <w:name w:val="Body Text 2"/>
    <w:basedOn w:val="a"/>
    <w:link w:val="25"/>
    <w:uiPriority w:val="99"/>
    <w:rsid w:val="00E21989"/>
    <w:pPr>
      <w:widowControl w:val="0"/>
      <w:tabs>
        <w:tab w:val="left" w:pos="142"/>
        <w:tab w:val="left" w:pos="284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35B9F"/>
    <w:rPr>
      <w:sz w:val="24"/>
      <w:szCs w:val="24"/>
    </w:rPr>
  </w:style>
  <w:style w:type="character" w:customStyle="1" w:styleId="afe">
    <w:name w:val="Цветовое выделение"/>
    <w:uiPriority w:val="99"/>
    <w:rsid w:val="00EE0438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3719</Characters>
  <Application>Microsoft Office Word</Application>
  <DocSecurity>0</DocSecurity>
  <Lines>30</Lines>
  <Paragraphs>8</Paragraphs>
  <ScaleCrop>false</ScaleCrop>
  <Company>Grizli777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ГУ-ВШЭ</dc:creator>
  <cp:lastModifiedBy>Пользователь</cp:lastModifiedBy>
  <cp:revision>4</cp:revision>
  <cp:lastPrinted>2020-06-10T08:37:00Z</cp:lastPrinted>
  <dcterms:created xsi:type="dcterms:W3CDTF">2020-06-10T08:37:00Z</dcterms:created>
  <dcterms:modified xsi:type="dcterms:W3CDTF">2020-06-29T07:07:00Z</dcterms:modified>
</cp:coreProperties>
</file>