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7" w:rsidRDefault="00BC53FF" w:rsidP="00BC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B6CBF">
        <w:rPr>
          <w:b/>
          <w:sz w:val="28"/>
          <w:szCs w:val="28"/>
        </w:rPr>
        <w:t xml:space="preserve">   </w:t>
      </w:r>
      <w:r w:rsidR="00660536">
        <w:rPr>
          <w:noProof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52121B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</w:t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СОВЕТ ДЕПУТАТОВ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КИПЕНСКО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СЕЛЬСКО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ПОСЕЛЕНИ</w:t>
      </w:r>
      <w:r w:rsidR="00BD6B85">
        <w:rPr>
          <w:caps/>
          <w:sz w:val="28"/>
          <w:szCs w:val="28"/>
        </w:rPr>
        <w:t>Я</w:t>
      </w: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781E4E">
        <w:rPr>
          <w:caps/>
          <w:sz w:val="28"/>
          <w:szCs w:val="28"/>
        </w:rPr>
        <w:t>ЛОМОНОСОВСК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МУНИЦИПАЛЬН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РАЙОН</w:t>
      </w:r>
      <w:r w:rsidR="00B66A97">
        <w:rPr>
          <w:caps/>
          <w:sz w:val="28"/>
          <w:szCs w:val="28"/>
        </w:rPr>
        <w:t>а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ЛЕНИНГРАДСКОЙ ОБЛАСТИ</w:t>
      </w:r>
    </w:p>
    <w:p w:rsidR="00561427" w:rsidRPr="00824327" w:rsidRDefault="00BD6B85" w:rsidP="00561427">
      <w:pPr>
        <w:jc w:val="center"/>
        <w:rPr>
          <w:sz w:val="28"/>
          <w:szCs w:val="28"/>
        </w:rPr>
      </w:pPr>
      <w:r w:rsidRPr="00824327">
        <w:rPr>
          <w:sz w:val="28"/>
          <w:szCs w:val="28"/>
        </w:rPr>
        <w:t>ПЯТЫЙ СОЗЫВ</w:t>
      </w:r>
    </w:p>
    <w:p w:rsidR="00561427" w:rsidRPr="00824327" w:rsidRDefault="00561427" w:rsidP="00B86DB1">
      <w:pPr>
        <w:spacing w:line="312" w:lineRule="auto"/>
        <w:jc w:val="center"/>
      </w:pPr>
    </w:p>
    <w:p w:rsidR="00561427" w:rsidRPr="002031F8" w:rsidRDefault="00561427" w:rsidP="00B86DB1">
      <w:pPr>
        <w:spacing w:line="312" w:lineRule="auto"/>
        <w:jc w:val="center"/>
      </w:pPr>
      <w:proofErr w:type="gramStart"/>
      <w:r w:rsidRPr="002031F8">
        <w:rPr>
          <w:b/>
        </w:rPr>
        <w:t>Р</w:t>
      </w:r>
      <w:proofErr w:type="gramEnd"/>
      <w:r w:rsidRPr="002031F8">
        <w:rPr>
          <w:b/>
        </w:rPr>
        <w:t xml:space="preserve"> Е Ш Е Н И Е </w:t>
      </w:r>
      <w:r w:rsidR="00CA6AB2" w:rsidRPr="002031F8">
        <w:rPr>
          <w:b/>
        </w:rPr>
        <w:t xml:space="preserve"> </w:t>
      </w:r>
      <w:r w:rsidR="0082363E" w:rsidRPr="002031F8">
        <w:rPr>
          <w:b/>
        </w:rPr>
        <w:t xml:space="preserve"> </w:t>
      </w:r>
      <w:r w:rsidR="00D334A1">
        <w:rPr>
          <w:b/>
        </w:rPr>
        <w:t>№</w:t>
      </w:r>
      <w:r w:rsidR="00AE36DF">
        <w:rPr>
          <w:b/>
        </w:rPr>
        <w:t xml:space="preserve"> </w:t>
      </w:r>
      <w:r w:rsidR="009F60BD">
        <w:rPr>
          <w:b/>
        </w:rPr>
        <w:t xml:space="preserve"> </w:t>
      </w:r>
      <w:r w:rsidR="004A55D8">
        <w:rPr>
          <w:b/>
        </w:rPr>
        <w:t>30</w:t>
      </w:r>
    </w:p>
    <w:p w:rsidR="00561427" w:rsidRPr="002031F8" w:rsidRDefault="004755A8" w:rsidP="00B86DB1">
      <w:pPr>
        <w:spacing w:line="312" w:lineRule="auto"/>
      </w:pPr>
      <w:r>
        <w:rPr>
          <w:b/>
        </w:rPr>
        <w:t>д</w:t>
      </w:r>
      <w:r w:rsidR="000F3ABB">
        <w:rPr>
          <w:b/>
        </w:rPr>
        <w:t xml:space="preserve">. Кипень                                                                           </w:t>
      </w:r>
      <w:r w:rsidR="00561427" w:rsidRPr="002031F8">
        <w:rPr>
          <w:b/>
        </w:rPr>
        <w:t xml:space="preserve"> </w:t>
      </w:r>
      <w:r>
        <w:rPr>
          <w:b/>
        </w:rPr>
        <w:t xml:space="preserve">               </w:t>
      </w:r>
      <w:r w:rsidR="009F60BD">
        <w:rPr>
          <w:b/>
        </w:rPr>
        <w:t xml:space="preserve">от </w:t>
      </w:r>
      <w:r w:rsidR="004A55D8">
        <w:rPr>
          <w:b/>
        </w:rPr>
        <w:t xml:space="preserve"> «19 » июня</w:t>
      </w:r>
      <w:r w:rsidR="00574AE7">
        <w:rPr>
          <w:b/>
        </w:rPr>
        <w:t xml:space="preserve"> 202</w:t>
      </w:r>
      <w:r w:rsidR="00656FBC">
        <w:rPr>
          <w:b/>
        </w:rPr>
        <w:t>5</w:t>
      </w:r>
      <w:r w:rsidR="00561427" w:rsidRPr="002031F8">
        <w:rPr>
          <w:b/>
        </w:rPr>
        <w:t xml:space="preserve"> года                                                               </w:t>
      </w:r>
    </w:p>
    <w:p w:rsidR="00561427" w:rsidRPr="002031F8" w:rsidRDefault="00561427" w:rsidP="00B86DB1">
      <w:pPr>
        <w:spacing w:line="312" w:lineRule="auto"/>
        <w:ind w:right="3955"/>
        <w:jc w:val="both"/>
        <w:rPr>
          <w:b/>
        </w:rPr>
      </w:pPr>
    </w:p>
    <w:p w:rsidR="00561427" w:rsidRPr="002031F8" w:rsidRDefault="00AE36DF" w:rsidP="00B86DB1">
      <w:pPr>
        <w:spacing w:line="312" w:lineRule="auto"/>
        <w:ind w:right="3600"/>
        <w:rPr>
          <w:b/>
        </w:rPr>
      </w:pPr>
      <w:r>
        <w:rPr>
          <w:b/>
        </w:rPr>
        <w:t xml:space="preserve"> «</w:t>
      </w:r>
      <w:r w:rsidR="00561427" w:rsidRPr="002031F8">
        <w:rPr>
          <w:b/>
        </w:rPr>
        <w:t xml:space="preserve">Об установлении на территории </w:t>
      </w:r>
      <w:r w:rsidR="00CA6AB2" w:rsidRPr="002031F8">
        <w:rPr>
          <w:b/>
        </w:rPr>
        <w:t>Кипенско</w:t>
      </w:r>
      <w:r w:rsidR="00824327">
        <w:rPr>
          <w:b/>
        </w:rPr>
        <w:t>го</w:t>
      </w:r>
      <w:r w:rsidR="00CA6AB2" w:rsidRPr="002031F8">
        <w:rPr>
          <w:b/>
        </w:rPr>
        <w:t xml:space="preserve">  </w:t>
      </w:r>
      <w:r w:rsidR="00561427" w:rsidRPr="002031F8">
        <w:rPr>
          <w:b/>
        </w:rPr>
        <w:t>сельско</w:t>
      </w:r>
      <w:r w:rsidR="00824327">
        <w:rPr>
          <w:b/>
        </w:rPr>
        <w:t>го</w:t>
      </w:r>
      <w:r w:rsidR="00561427" w:rsidRPr="002031F8">
        <w:rPr>
          <w:b/>
        </w:rPr>
        <w:t xml:space="preserve"> поселени</w:t>
      </w:r>
      <w:r w:rsidR="00824327">
        <w:rPr>
          <w:b/>
        </w:rPr>
        <w:t>я</w:t>
      </w:r>
      <w:r w:rsidR="00561427" w:rsidRPr="002031F8">
        <w:rPr>
          <w:b/>
        </w:rPr>
        <w:t xml:space="preserve"> </w:t>
      </w:r>
      <w:r w:rsidR="00C02E21">
        <w:rPr>
          <w:b/>
        </w:rPr>
        <w:t>Ломоносовского</w:t>
      </w:r>
      <w:r w:rsidR="00BC53FF">
        <w:rPr>
          <w:b/>
        </w:rPr>
        <w:t xml:space="preserve"> муниципальн</w:t>
      </w:r>
      <w:r w:rsidR="00C02E21">
        <w:rPr>
          <w:b/>
        </w:rPr>
        <w:t>ого</w:t>
      </w:r>
      <w:r w:rsidR="00BC53FF">
        <w:rPr>
          <w:b/>
        </w:rPr>
        <w:t xml:space="preserve"> район</w:t>
      </w:r>
      <w:r w:rsidR="00C02E21">
        <w:rPr>
          <w:b/>
        </w:rPr>
        <w:t>а</w:t>
      </w:r>
      <w:r w:rsidR="00BC53FF">
        <w:rPr>
          <w:b/>
        </w:rPr>
        <w:t xml:space="preserve"> Ленинградской области</w:t>
      </w:r>
      <w:r w:rsidR="00B66A97">
        <w:rPr>
          <w:b/>
        </w:rPr>
        <w:t xml:space="preserve">  </w:t>
      </w:r>
      <w:r w:rsidR="00656FBC">
        <w:rPr>
          <w:b/>
        </w:rPr>
        <w:t>туристического</w:t>
      </w:r>
      <w:r w:rsidR="00B66A97">
        <w:rPr>
          <w:b/>
        </w:rPr>
        <w:t xml:space="preserve">  налога </w:t>
      </w:r>
      <w:r w:rsidR="00BC53FF">
        <w:rPr>
          <w:b/>
        </w:rPr>
        <w:t xml:space="preserve"> </w:t>
      </w:r>
      <w:r w:rsidR="00574AE7">
        <w:rPr>
          <w:b/>
        </w:rPr>
        <w:t>на 202</w:t>
      </w:r>
      <w:r w:rsidR="00824327">
        <w:rPr>
          <w:b/>
        </w:rPr>
        <w:t>5</w:t>
      </w:r>
      <w:r w:rsidR="00E75298">
        <w:rPr>
          <w:b/>
        </w:rPr>
        <w:t>г.</w:t>
      </w:r>
      <w:r>
        <w:rPr>
          <w:b/>
        </w:rPr>
        <w:t>»</w:t>
      </w:r>
    </w:p>
    <w:p w:rsidR="00561427" w:rsidRPr="002031F8" w:rsidRDefault="00561427" w:rsidP="00B86DB1">
      <w:pPr>
        <w:spacing w:line="312" w:lineRule="auto"/>
        <w:ind w:right="4675"/>
        <w:jc w:val="both"/>
        <w:rPr>
          <w:b/>
        </w:rPr>
      </w:pPr>
    </w:p>
    <w:p w:rsidR="00561427" w:rsidRPr="002031F8" w:rsidRDefault="00561427" w:rsidP="00B86DB1">
      <w:pPr>
        <w:spacing w:line="312" w:lineRule="auto"/>
        <w:rPr>
          <w:b/>
        </w:rPr>
      </w:pPr>
    </w:p>
    <w:p w:rsidR="00FA0612" w:rsidRPr="00F35EC9" w:rsidRDefault="00F12B14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  <w:jc w:val="both"/>
      </w:pPr>
      <w:proofErr w:type="gramStart"/>
      <w:r w:rsidRPr="00F35EC9">
        <w:t xml:space="preserve">Рассмотрев представление прокуратуры Ломоносовского района Ленинградской области исх. </w:t>
      </w:r>
      <w:r w:rsidR="00E75298" w:rsidRPr="00F35EC9">
        <w:t>№ Прдр-20410012-242-25/-20410012 от 26.03.2025г.</w:t>
      </w:r>
      <w:r w:rsidRPr="00F35EC9">
        <w:t>, в соответствии с Федеральным законом от 12.07.2024 № 176-ФЗ «О внесении изменений в части первую и вторую Н</w:t>
      </w:r>
      <w:r w:rsidR="00BD2C98">
        <w:t>К РФ</w:t>
      </w:r>
      <w:r w:rsidRPr="00F35EC9">
        <w:t>, отдельные законодательные акты Р</w:t>
      </w:r>
      <w:r w:rsidR="00BD2C98">
        <w:t>Ф</w:t>
      </w:r>
      <w:r w:rsidRPr="00F35EC9">
        <w:t xml:space="preserve"> и признании утратившими силу отдельных положений законодательных актов Р</w:t>
      </w:r>
      <w:r w:rsidR="00BD2C98">
        <w:t>Ф</w:t>
      </w:r>
      <w:r w:rsidRPr="00F35EC9">
        <w:t>», Федеральным законом от 13.07.2024 №177-ФЗ «О внесении изменений в Бюджетный кодекс Российской Федерации и отдельные законодательные</w:t>
      </w:r>
      <w:proofErr w:type="gramEnd"/>
      <w:r w:rsidRPr="00F35EC9">
        <w:t xml:space="preserve">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75298" w:rsidRPr="00F35EC9">
        <w:t xml:space="preserve">, </w:t>
      </w:r>
      <w:r w:rsidR="00AF6C84" w:rsidRPr="00F35EC9">
        <w:t>Уставом Кипенско</w:t>
      </w:r>
      <w:r w:rsidR="004F619C" w:rsidRPr="00F35EC9">
        <w:t>го</w:t>
      </w:r>
      <w:r w:rsidR="00AF6C84" w:rsidRPr="00F35EC9">
        <w:t xml:space="preserve"> сельско</w:t>
      </w:r>
      <w:r w:rsidR="004F619C" w:rsidRPr="00F35EC9">
        <w:t>го</w:t>
      </w:r>
      <w:r w:rsidR="00AF6C84" w:rsidRPr="00F35EC9">
        <w:t xml:space="preserve"> поселени</w:t>
      </w:r>
      <w:r w:rsidR="004F619C" w:rsidRPr="00F35EC9">
        <w:t>я</w:t>
      </w:r>
      <w:r w:rsidR="00AF6C84" w:rsidRPr="00F35EC9">
        <w:t xml:space="preserve"> </w:t>
      </w:r>
      <w:r w:rsidR="00561427" w:rsidRPr="00F35EC9">
        <w:t xml:space="preserve">Совет депутатов </w:t>
      </w:r>
      <w:r w:rsidR="00CA6AB2" w:rsidRPr="00F35EC9">
        <w:t>Кипенско</w:t>
      </w:r>
      <w:r w:rsidR="004F619C" w:rsidRPr="00F35EC9">
        <w:t>го</w:t>
      </w:r>
      <w:r w:rsidR="00CA6AB2" w:rsidRPr="00F35EC9">
        <w:t xml:space="preserve"> </w:t>
      </w:r>
      <w:r w:rsidR="00561427" w:rsidRPr="00F35EC9">
        <w:t>сельско</w:t>
      </w:r>
      <w:r w:rsidR="004F619C" w:rsidRPr="00F35EC9">
        <w:t>го поселения Ломоносовск</w:t>
      </w:r>
      <w:r w:rsidR="00B66A97" w:rsidRPr="00F35EC9">
        <w:t>ого муниципального</w:t>
      </w:r>
      <w:r w:rsidR="004F619C" w:rsidRPr="00F35EC9">
        <w:t xml:space="preserve"> район</w:t>
      </w:r>
      <w:r w:rsidR="00B66A97" w:rsidRPr="00F35EC9">
        <w:t>а</w:t>
      </w:r>
      <w:r w:rsidR="004F619C" w:rsidRPr="00F35EC9">
        <w:t xml:space="preserve"> Ленинградской области</w:t>
      </w:r>
      <w:r w:rsidR="00FA0612" w:rsidRPr="00F35EC9">
        <w:t> </w:t>
      </w:r>
    </w:p>
    <w:p w:rsidR="00FA0612" w:rsidRPr="00F35EC9" w:rsidRDefault="00507867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</w:pPr>
      <w:r w:rsidRPr="00F35EC9">
        <w:rPr>
          <w:rStyle w:val="aa"/>
        </w:rPr>
        <w:t xml:space="preserve">                                                                   </w:t>
      </w:r>
      <w:r w:rsidR="00FA0612" w:rsidRPr="00F35EC9">
        <w:rPr>
          <w:rStyle w:val="aa"/>
        </w:rPr>
        <w:t>РЕШИЛ: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 xml:space="preserve">Установить и ввести с третьего квартала 2025 года (с 1 июля 2025 года) на территории </w:t>
      </w:r>
      <w:r w:rsidR="00E75298" w:rsidRPr="00F35EC9">
        <w:t>Кипенского</w:t>
      </w:r>
      <w:r w:rsidRPr="00F35EC9">
        <w:t xml:space="preserve"> сельского поселения Ломоносовского муниципального района Ленинградской области туристический налог в соответствии со ст.</w:t>
      </w:r>
      <w:r w:rsidR="00E75298" w:rsidRPr="00F35EC9">
        <w:t xml:space="preserve"> </w:t>
      </w:r>
      <w:r w:rsidRPr="00F35EC9">
        <w:t>418.1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proofErr w:type="gramStart"/>
      <w:r w:rsidRPr="00F35EC9"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  <w:proofErr w:type="gramEnd"/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 налоговые ставки в следующих размерах: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lastRenderedPageBreak/>
        <w:t xml:space="preserve">- </w:t>
      </w:r>
      <w:r w:rsidR="008D67D4" w:rsidRPr="00F35EC9">
        <w:t xml:space="preserve"> 1% от налоговой базы - в 2025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2% от налоговой базы - в 2026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3% от налоговой базы - в 2027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4% от налоговой базы - в 2028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5% от налоговой базы - начиная с 2029 года.</w:t>
      </w:r>
      <w:r w:rsidR="00656FBC" w:rsidRPr="00F35EC9">
        <w:t xml:space="preserve"> </w:t>
      </w:r>
    </w:p>
    <w:p w:rsidR="00656FBC" w:rsidRPr="00F35EC9" w:rsidRDefault="00656FBC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>но не менее 100 рублей за сутки проживания.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656FBC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 xml:space="preserve">Категории физических лиц, стоимость </w:t>
      </w:r>
      <w:proofErr w:type="gramStart"/>
      <w:r w:rsidRPr="00F35EC9">
        <w:t>услуг</w:t>
      </w:r>
      <w:proofErr w:type="gramEnd"/>
      <w:r w:rsidRPr="00F35EC9">
        <w:t xml:space="preserve"> по временному проживанию которых не включается в налоговую базу, устан</w:t>
      </w:r>
      <w:r w:rsidR="00BD2C98">
        <w:t>авливаются в соответствии с</w:t>
      </w:r>
      <w:r w:rsidRPr="00F35EC9">
        <w:t xml:space="preserve"> пунктом 2 статьи 418.4 Налогового кодекса Российской Федерации</w:t>
      </w:r>
      <w:r w:rsidR="00656FBC" w:rsidRPr="00F35EC9">
        <w:t>.</w:t>
      </w:r>
    </w:p>
    <w:p w:rsidR="008D67D4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база определяется в соответствии со ст. 418.4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rPr>
          <w:kern w:val="28"/>
        </w:rPr>
        <w:t>Порядок исчисления туристического налога на территории Кипенского сельского поселения определяется в соответствии со статьей 418.7 Налогового кодекса Российской Федерации.</w:t>
      </w:r>
    </w:p>
    <w:p w:rsidR="008D67D4" w:rsidRPr="00F35EC9" w:rsidRDefault="008D67D4" w:rsidP="00F35EC9">
      <w:pPr>
        <w:autoSpaceDE w:val="0"/>
        <w:adjustRightInd w:val="0"/>
        <w:ind w:firstLine="708"/>
        <w:jc w:val="both"/>
        <w:rPr>
          <w:kern w:val="28"/>
        </w:rPr>
      </w:pPr>
      <w:r w:rsidRPr="00F35EC9">
        <w:rPr>
          <w:kern w:val="28"/>
        </w:rPr>
        <w:t>В случае</w:t>
      </w:r>
      <w:proofErr w:type="gramStart"/>
      <w:r w:rsidRPr="00F35EC9">
        <w:rPr>
          <w:kern w:val="28"/>
        </w:rPr>
        <w:t>,</w:t>
      </w:r>
      <w:proofErr w:type="gramEnd"/>
      <w:r w:rsidRPr="00F35EC9">
        <w:rPr>
          <w:kern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Налоговый период, и срок уплаты налога устанавливаются статьями 418.6, 418.8 Налогового кодекса Российской Федерации соответственно.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декларация предоставляется в порядке ст.418.9 Налогового кодекса Российской Федерации.</w:t>
      </w:r>
    </w:p>
    <w:p w:rsidR="00E75298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  <w:r w:rsidR="00E75298" w:rsidRPr="00F35EC9">
        <w:t xml:space="preserve"> </w:t>
      </w:r>
    </w:p>
    <w:p w:rsidR="00194C68" w:rsidRPr="00F35EC9" w:rsidRDefault="00194C68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Настоящее решение опубликовать (обнародовать) на официальном сайте Кипенско</w:t>
      </w:r>
      <w:r w:rsidR="007B32C1" w:rsidRPr="00F35EC9">
        <w:t>го</w:t>
      </w:r>
      <w:r w:rsidRPr="00F35EC9">
        <w:t xml:space="preserve"> сельско</w:t>
      </w:r>
      <w:r w:rsidR="007B32C1" w:rsidRPr="00F35EC9">
        <w:t>го</w:t>
      </w:r>
      <w:r w:rsidRPr="00F35EC9">
        <w:t xml:space="preserve"> поселени</w:t>
      </w:r>
      <w:r w:rsidR="007B32C1" w:rsidRPr="00F35EC9">
        <w:t>я</w:t>
      </w:r>
      <w:r w:rsidRPr="00F35EC9">
        <w:t xml:space="preserve"> в сети Интернет.</w:t>
      </w:r>
    </w:p>
    <w:p w:rsidR="00194C68" w:rsidRPr="002031F8" w:rsidRDefault="00194C68" w:rsidP="00E75298">
      <w:pPr>
        <w:spacing w:line="312" w:lineRule="auto"/>
        <w:ind w:firstLine="630"/>
        <w:jc w:val="both"/>
      </w:pPr>
    </w:p>
    <w:p w:rsidR="00BD2C98" w:rsidRDefault="00BD2C9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>Кипенско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7B32C1">
        <w:rPr>
          <w:rFonts w:ascii="Times New Roman" w:hAnsi="Times New Roman" w:cs="Times New Roman"/>
          <w:bCs/>
          <w:sz w:val="24"/>
          <w:szCs w:val="24"/>
        </w:rPr>
        <w:t>я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66A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М.В. </w:t>
      </w:r>
      <w:proofErr w:type="spellStart"/>
      <w:r w:rsidRPr="002031F8">
        <w:rPr>
          <w:rFonts w:ascii="Times New Roman" w:hAnsi="Times New Roman" w:cs="Times New Roman"/>
          <w:bCs/>
          <w:sz w:val="24"/>
          <w:szCs w:val="24"/>
        </w:rPr>
        <w:t>Кюне</w:t>
      </w:r>
      <w:proofErr w:type="spellEnd"/>
    </w:p>
    <w:p w:rsidR="00194C68" w:rsidRPr="00194C68" w:rsidRDefault="00194C68" w:rsidP="00194C68">
      <w:pPr>
        <w:ind w:firstLine="270"/>
        <w:jc w:val="both"/>
        <w:rPr>
          <w:rFonts w:cs="Arial"/>
          <w:sz w:val="26"/>
          <w:szCs w:val="26"/>
        </w:rPr>
      </w:pPr>
    </w:p>
    <w:p w:rsidR="00FA0612" w:rsidRDefault="00FA0612" w:rsidP="00624E9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427" w:rsidRPr="002031F8" w:rsidRDefault="00561427" w:rsidP="00B2625A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1427" w:rsidRPr="002031F8" w:rsidSect="00F35EC9">
      <w:headerReference w:type="even" r:id="rId8"/>
      <w:headerReference w:type="default" r:id="rId9"/>
      <w:pgSz w:w="11906" w:h="16838"/>
      <w:pgMar w:top="539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24" w:rsidRDefault="002D5F24">
      <w:r>
        <w:separator/>
      </w:r>
    </w:p>
  </w:endnote>
  <w:endnote w:type="continuationSeparator" w:id="0">
    <w:p w:rsidR="002D5F24" w:rsidRDefault="002D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24" w:rsidRDefault="002D5F24">
      <w:r>
        <w:separator/>
      </w:r>
    </w:p>
  </w:footnote>
  <w:footnote w:type="continuationSeparator" w:id="0">
    <w:p w:rsidR="002D5F24" w:rsidRDefault="002D5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0776EF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2D5F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0776EF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21B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2D5F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12D"/>
    <w:multiLevelType w:val="multilevel"/>
    <w:tmpl w:val="EE2A6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6F99"/>
    <w:multiLevelType w:val="multilevel"/>
    <w:tmpl w:val="4412F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F4368"/>
    <w:multiLevelType w:val="multilevel"/>
    <w:tmpl w:val="5DE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6EB0"/>
    <w:multiLevelType w:val="multilevel"/>
    <w:tmpl w:val="2810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572CF"/>
    <w:multiLevelType w:val="hybridMultilevel"/>
    <w:tmpl w:val="5DE6BB4E"/>
    <w:lvl w:ilvl="0" w:tplc="E0A8420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E74E3"/>
    <w:multiLevelType w:val="multilevel"/>
    <w:tmpl w:val="012C3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A83"/>
    <w:multiLevelType w:val="multilevel"/>
    <w:tmpl w:val="9DF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50C99"/>
    <w:multiLevelType w:val="multilevel"/>
    <w:tmpl w:val="8C4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560F6"/>
    <w:multiLevelType w:val="multilevel"/>
    <w:tmpl w:val="EF38E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310B2"/>
    <w:multiLevelType w:val="multilevel"/>
    <w:tmpl w:val="6C78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316BA"/>
    <w:multiLevelType w:val="multilevel"/>
    <w:tmpl w:val="34EEE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27"/>
    <w:rsid w:val="0003732F"/>
    <w:rsid w:val="000564A2"/>
    <w:rsid w:val="00056A86"/>
    <w:rsid w:val="000776EF"/>
    <w:rsid w:val="000817D1"/>
    <w:rsid w:val="00094B38"/>
    <w:rsid w:val="000962D2"/>
    <w:rsid w:val="000A7A8E"/>
    <w:rsid w:val="000D1B11"/>
    <w:rsid w:val="000D1F5C"/>
    <w:rsid w:val="000F3ABB"/>
    <w:rsid w:val="001027CE"/>
    <w:rsid w:val="0013689C"/>
    <w:rsid w:val="00150FB4"/>
    <w:rsid w:val="00194C68"/>
    <w:rsid w:val="001B30C8"/>
    <w:rsid w:val="001D4E71"/>
    <w:rsid w:val="001E0C10"/>
    <w:rsid w:val="001F21E7"/>
    <w:rsid w:val="00202334"/>
    <w:rsid w:val="002031F8"/>
    <w:rsid w:val="0020638B"/>
    <w:rsid w:val="00231E91"/>
    <w:rsid w:val="002D5F24"/>
    <w:rsid w:val="00352163"/>
    <w:rsid w:val="003552B9"/>
    <w:rsid w:val="00370FC9"/>
    <w:rsid w:val="003E1856"/>
    <w:rsid w:val="00424EBE"/>
    <w:rsid w:val="004318BF"/>
    <w:rsid w:val="004409D4"/>
    <w:rsid w:val="00456937"/>
    <w:rsid w:val="00464C26"/>
    <w:rsid w:val="004755A8"/>
    <w:rsid w:val="00481F5E"/>
    <w:rsid w:val="004A55D8"/>
    <w:rsid w:val="004F619C"/>
    <w:rsid w:val="00507867"/>
    <w:rsid w:val="0052121B"/>
    <w:rsid w:val="00561427"/>
    <w:rsid w:val="00574AE7"/>
    <w:rsid w:val="00594996"/>
    <w:rsid w:val="005A3DA0"/>
    <w:rsid w:val="005C412E"/>
    <w:rsid w:val="005D6D43"/>
    <w:rsid w:val="005E751B"/>
    <w:rsid w:val="00610C15"/>
    <w:rsid w:val="00624E99"/>
    <w:rsid w:val="00633D51"/>
    <w:rsid w:val="00643870"/>
    <w:rsid w:val="00645AAB"/>
    <w:rsid w:val="00656FBC"/>
    <w:rsid w:val="00660536"/>
    <w:rsid w:val="006A7F52"/>
    <w:rsid w:val="006B37C8"/>
    <w:rsid w:val="007061FD"/>
    <w:rsid w:val="00753C2E"/>
    <w:rsid w:val="00767964"/>
    <w:rsid w:val="00772998"/>
    <w:rsid w:val="00781E4E"/>
    <w:rsid w:val="00782B15"/>
    <w:rsid w:val="00793CCB"/>
    <w:rsid w:val="007B32C1"/>
    <w:rsid w:val="007B6CBF"/>
    <w:rsid w:val="007C385A"/>
    <w:rsid w:val="0082363E"/>
    <w:rsid w:val="00824327"/>
    <w:rsid w:val="00871C1C"/>
    <w:rsid w:val="00874DB3"/>
    <w:rsid w:val="008B28D5"/>
    <w:rsid w:val="008D67D4"/>
    <w:rsid w:val="008E20DE"/>
    <w:rsid w:val="00901E9A"/>
    <w:rsid w:val="00907FCE"/>
    <w:rsid w:val="00912D7D"/>
    <w:rsid w:val="00912FEF"/>
    <w:rsid w:val="00960FE2"/>
    <w:rsid w:val="00963120"/>
    <w:rsid w:val="009660ED"/>
    <w:rsid w:val="009E25C1"/>
    <w:rsid w:val="009E747F"/>
    <w:rsid w:val="009E763C"/>
    <w:rsid w:val="009F60BD"/>
    <w:rsid w:val="00A51B21"/>
    <w:rsid w:val="00A61EBF"/>
    <w:rsid w:val="00A71325"/>
    <w:rsid w:val="00AB4A4E"/>
    <w:rsid w:val="00AE36DF"/>
    <w:rsid w:val="00AF0DD3"/>
    <w:rsid w:val="00AF6C84"/>
    <w:rsid w:val="00B2625A"/>
    <w:rsid w:val="00B33FC3"/>
    <w:rsid w:val="00B66A97"/>
    <w:rsid w:val="00B765A7"/>
    <w:rsid w:val="00B86DB1"/>
    <w:rsid w:val="00B97A11"/>
    <w:rsid w:val="00BC53FF"/>
    <w:rsid w:val="00BC7EB5"/>
    <w:rsid w:val="00BD1C0E"/>
    <w:rsid w:val="00BD2C98"/>
    <w:rsid w:val="00BD6B85"/>
    <w:rsid w:val="00C02E21"/>
    <w:rsid w:val="00C13FD6"/>
    <w:rsid w:val="00C939E9"/>
    <w:rsid w:val="00CA4AE4"/>
    <w:rsid w:val="00CA6AB2"/>
    <w:rsid w:val="00D028C5"/>
    <w:rsid w:val="00D27F92"/>
    <w:rsid w:val="00D334A1"/>
    <w:rsid w:val="00D35948"/>
    <w:rsid w:val="00D51302"/>
    <w:rsid w:val="00D668AC"/>
    <w:rsid w:val="00D73767"/>
    <w:rsid w:val="00DC6ACA"/>
    <w:rsid w:val="00E55B76"/>
    <w:rsid w:val="00E6537E"/>
    <w:rsid w:val="00E72578"/>
    <w:rsid w:val="00E75298"/>
    <w:rsid w:val="00ED07FE"/>
    <w:rsid w:val="00F12B14"/>
    <w:rsid w:val="00F20DCC"/>
    <w:rsid w:val="00F35EC9"/>
    <w:rsid w:val="00F540B1"/>
    <w:rsid w:val="00F55F7D"/>
    <w:rsid w:val="00F613A9"/>
    <w:rsid w:val="00F66CD5"/>
    <w:rsid w:val="00F732FA"/>
    <w:rsid w:val="00F877FC"/>
    <w:rsid w:val="00F9664F"/>
    <w:rsid w:val="00FA0612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E36D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061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0612"/>
    <w:rPr>
      <w:b/>
      <w:bCs/>
    </w:rPr>
  </w:style>
  <w:style w:type="paragraph" w:styleId="ab">
    <w:name w:val="List Paragraph"/>
    <w:basedOn w:val="a"/>
    <w:uiPriority w:val="34"/>
    <w:qFormat/>
    <w:rsid w:val="001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2024-11-15T07:28:00Z</cp:lastPrinted>
  <dcterms:created xsi:type="dcterms:W3CDTF">2023-10-25T08:24:00Z</dcterms:created>
  <dcterms:modified xsi:type="dcterms:W3CDTF">2025-06-23T08:15:00Z</dcterms:modified>
</cp:coreProperties>
</file>