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A3" w:rsidRDefault="00D752A3" w:rsidP="00D752A3">
      <w:pPr>
        <w:spacing w:after="160" w:line="254" w:lineRule="auto"/>
        <w:jc w:val="center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2A3" w:rsidRDefault="00D752A3" w:rsidP="00D752A3">
      <w:pPr>
        <w:pStyle w:val="a4"/>
        <w:shd w:val="clear" w:color="auto" w:fill="FFFFFF"/>
        <w:jc w:val="center"/>
        <w:rPr>
          <w:rStyle w:val="a5"/>
        </w:rPr>
      </w:pPr>
      <w:r>
        <w:rPr>
          <w:rStyle w:val="a5"/>
          <w:sz w:val="30"/>
          <w:szCs w:val="30"/>
        </w:rPr>
        <w:t xml:space="preserve">Местная администрация </w:t>
      </w:r>
    </w:p>
    <w:p w:rsidR="00D752A3" w:rsidRDefault="00D752A3" w:rsidP="00D752A3">
      <w:pPr>
        <w:pStyle w:val="a4"/>
        <w:shd w:val="clear" w:color="auto" w:fill="FFFFFF"/>
        <w:jc w:val="center"/>
        <w:rPr>
          <w:rStyle w:val="a5"/>
          <w:sz w:val="30"/>
          <w:szCs w:val="30"/>
        </w:rPr>
      </w:pPr>
      <w:r>
        <w:rPr>
          <w:rStyle w:val="a5"/>
          <w:sz w:val="30"/>
          <w:szCs w:val="30"/>
        </w:rPr>
        <w:t>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</w:p>
    <w:p w:rsidR="00D752A3" w:rsidRDefault="00D752A3" w:rsidP="00D752A3">
      <w:pPr>
        <w:pStyle w:val="a4"/>
        <w:shd w:val="clear" w:color="auto" w:fill="FFFFFF"/>
        <w:jc w:val="center"/>
        <w:rPr>
          <w:rStyle w:val="a5"/>
          <w:sz w:val="30"/>
          <w:szCs w:val="30"/>
        </w:rPr>
      </w:pPr>
      <w:r>
        <w:rPr>
          <w:rStyle w:val="a5"/>
          <w:sz w:val="30"/>
          <w:szCs w:val="30"/>
        </w:rPr>
        <w:t>ПОСТАНОВЛЕНИЕ</w:t>
      </w:r>
    </w:p>
    <w:p w:rsidR="00D752A3" w:rsidRDefault="00D752A3" w:rsidP="00D752A3">
      <w:pPr>
        <w:pStyle w:val="a4"/>
        <w:shd w:val="clear" w:color="auto" w:fill="FFFFFF"/>
        <w:jc w:val="center"/>
        <w:rPr>
          <w:color w:val="auto"/>
        </w:rPr>
      </w:pPr>
      <w:r>
        <w:rPr>
          <w:rStyle w:val="a5"/>
          <w:sz w:val="30"/>
          <w:szCs w:val="30"/>
        </w:rPr>
        <w:t>от 18.05.2017 г.  № 99</w:t>
      </w:r>
      <w:r>
        <w:rPr>
          <w:sz w:val="30"/>
          <w:szCs w:val="30"/>
        </w:rPr>
        <w:br/>
      </w:r>
      <w:r>
        <w:rPr>
          <w:rStyle w:val="a5"/>
          <w:sz w:val="30"/>
          <w:szCs w:val="30"/>
        </w:rPr>
        <w:t>д. Кипень</w:t>
      </w:r>
    </w:p>
    <w:p w:rsidR="00D752A3" w:rsidRDefault="00D752A3" w:rsidP="00D752A3">
      <w:pPr>
        <w:jc w:val="center"/>
        <w:rPr>
          <w:b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Об </w:t>
      </w:r>
      <w:r>
        <w:rPr>
          <w:b/>
          <w:sz w:val="28"/>
          <w:szCs w:val="28"/>
        </w:rPr>
        <w:t>установлении предельного уровня</w:t>
      </w:r>
    </w:p>
    <w:p w:rsidR="00D752A3" w:rsidRDefault="00D752A3" w:rsidP="00D75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соотношения среднемесячной</w:t>
      </w:r>
    </w:p>
    <w:p w:rsidR="00D752A3" w:rsidRDefault="00D752A3" w:rsidP="00D75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заработной платы руководителя,</w:t>
      </w:r>
    </w:p>
    <w:p w:rsidR="00D752A3" w:rsidRDefault="00D752A3" w:rsidP="00D75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 заместителя и главного бухгалтера</w:t>
      </w:r>
    </w:p>
    <w:p w:rsidR="00D752A3" w:rsidRDefault="00D752A3" w:rsidP="00D75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среднемесячной заработной платы работников </w:t>
      </w:r>
    </w:p>
    <w:p w:rsidR="00D752A3" w:rsidRDefault="00D752A3" w:rsidP="00D752A3">
      <w:pPr>
        <w:jc w:val="center"/>
        <w:rPr>
          <w:rStyle w:val="a5"/>
          <w:bCs w:val="0"/>
        </w:rPr>
      </w:pPr>
      <w:r>
        <w:rPr>
          <w:b/>
          <w:sz w:val="28"/>
          <w:szCs w:val="28"/>
        </w:rPr>
        <w:t>муниципальных учреждений и предприятий муниципального образования Кипенского сельского поселения</w:t>
      </w:r>
    </w:p>
    <w:p w:rsidR="00D752A3" w:rsidRDefault="00D752A3" w:rsidP="00D752A3">
      <w:pPr>
        <w:pStyle w:val="a4"/>
        <w:shd w:val="clear" w:color="auto" w:fill="FFFFFF"/>
        <w:jc w:val="both"/>
      </w:pPr>
      <w:r>
        <w:rPr>
          <w:sz w:val="30"/>
          <w:szCs w:val="30"/>
        </w:rPr>
        <w:t xml:space="preserve">       В соответствии со статьями </w:t>
      </w:r>
      <w:r>
        <w:rPr>
          <w:sz w:val="28"/>
          <w:szCs w:val="28"/>
        </w:rPr>
        <w:t>144, 145, 349.5 Трудового кодекса Российской Федерации,Программой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г. № 2190-р, в целях упорядочения условий оплаты труда руководителей, их заместителей и главных бухгалтеров муниципальных учреждений и муниципальных предприятий</w:t>
      </w:r>
    </w:p>
    <w:p w:rsidR="00D752A3" w:rsidRDefault="00D752A3" w:rsidP="00D752A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  <w:r>
        <w:rPr>
          <w:color w:val="000000"/>
          <w:sz w:val="28"/>
          <w:szCs w:val="28"/>
        </w:rPr>
        <w:br/>
        <w:t>1.</w:t>
      </w:r>
      <w:r>
        <w:rPr>
          <w:sz w:val="28"/>
          <w:szCs w:val="28"/>
        </w:rPr>
        <w:t xml:space="preserve">  Утвердить Перечень муниципальных учреждений и муниципальных предприятий и установить предельный уровень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муниципальных учреждений и муниципальных предприятий муниципального образования Кипенское сельское поселение согласно Приложению № 1.</w:t>
      </w:r>
    </w:p>
    <w:p w:rsidR="00D752A3" w:rsidRDefault="00D752A3" w:rsidP="00D752A3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прилагаемый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предприятий муниципального образования Кипенское сельское поселение согласно Приложению № 2.</w:t>
      </w:r>
    </w:p>
    <w:p w:rsidR="00D752A3" w:rsidRDefault="00D752A3" w:rsidP="00D752A3">
      <w:pPr>
        <w:rPr>
          <w:sz w:val="28"/>
          <w:szCs w:val="28"/>
        </w:rPr>
      </w:pPr>
      <w:r>
        <w:rPr>
          <w:sz w:val="28"/>
          <w:szCs w:val="28"/>
        </w:rPr>
        <w:t>3. Руководителям муниципальных учреждений и муниципальных предприятий муниципального образования Кипенское сельское поселение:</w:t>
      </w:r>
    </w:p>
    <w:p w:rsidR="00D752A3" w:rsidRDefault="00D752A3" w:rsidP="00D752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Привести локальные правовые акты по оплате труда в соответствие с настоящим постановлением.</w:t>
      </w:r>
    </w:p>
    <w:p w:rsidR="00D752A3" w:rsidRDefault="00D752A3" w:rsidP="00D752A3">
      <w:pPr>
        <w:jc w:val="both"/>
        <w:rPr>
          <w:sz w:val="28"/>
          <w:szCs w:val="28"/>
        </w:rPr>
      </w:pPr>
      <w:r>
        <w:rPr>
          <w:sz w:val="28"/>
          <w:szCs w:val="28"/>
        </w:rPr>
        <w:t>3.2. Осуществлять мониторинг предельного уровня соотношения средней заработной платы руководителей и средней заработной платы работников муниципальных учреждений и муниципальных предприятий и ежеквартально, в срок до 15 числа месяца, следующего за отчетным кварталом, представлять информацию в местную администрацию муниципального образования Кипенское сельское поселение.</w:t>
      </w:r>
    </w:p>
    <w:p w:rsidR="00D752A3" w:rsidRDefault="00D752A3" w:rsidP="00D752A3">
      <w:pPr>
        <w:pStyle w:val="2"/>
        <w:tabs>
          <w:tab w:val="left" w:pos="1137"/>
        </w:tabs>
        <w:spacing w:after="0"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  3.3. Для осуществления мониторинга предельного уровня соотношения средней заработной платы руководителей и средней заработной платы работников муниципальных учреждений и муниципальных предприятий, заработная плата руководителя определяется в пределах одной должности (руководителя), заработная плата, начисленная руководителю по должности, занимаемой в порядке совместительства (совмещения), в расчет не включается.</w:t>
      </w:r>
    </w:p>
    <w:p w:rsidR="00D752A3" w:rsidRDefault="00D752A3" w:rsidP="00D75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Местной администрации муниципального образования Кипенское сельское поселение, осуществляющей функции и полномочия учредителя муниципальных учреждений и муниципальных предприятий: </w:t>
      </w:r>
    </w:p>
    <w:p w:rsidR="00D752A3" w:rsidRDefault="00D752A3" w:rsidP="00D752A3">
      <w:pPr>
        <w:pStyle w:val="2"/>
        <w:tabs>
          <w:tab w:val="left" w:pos="1137"/>
        </w:tabs>
        <w:spacing w:after="0" w:line="276" w:lineRule="auto"/>
        <w:ind w:firstLine="709"/>
        <w:jc w:val="both"/>
        <w:rPr>
          <w:color w:val="auto"/>
        </w:rPr>
      </w:pPr>
      <w:r>
        <w:rPr>
          <w:color w:val="auto"/>
        </w:rPr>
        <w:t>4.1. Включить в трудовые договоры с руководителями муниципальных учреждений и муниципальных предприятий условия оплаты труда с учетом предельного уровня соотношения средней заработной платы руководителя и средней заработной платы работников муниципального учреждения и муниципального предприятия.</w:t>
      </w:r>
    </w:p>
    <w:p w:rsidR="00D752A3" w:rsidRDefault="00D752A3" w:rsidP="00D752A3">
      <w:pPr>
        <w:pStyle w:val="2"/>
        <w:tabs>
          <w:tab w:val="left" w:pos="1137"/>
        </w:tabs>
        <w:spacing w:after="0" w:line="276" w:lineRule="auto"/>
        <w:ind w:firstLine="709"/>
        <w:jc w:val="both"/>
        <w:rPr>
          <w:color w:val="808080"/>
        </w:rPr>
      </w:pPr>
      <w:r>
        <w:rPr>
          <w:color w:val="auto"/>
        </w:rPr>
        <w:t>4.2. Обеспечить размещение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предприятий на официальном сайте муниципального образования Кипенское сельское поселение</w:t>
      </w:r>
      <w:r>
        <w:rPr>
          <w:color w:val="808080"/>
        </w:rPr>
        <w:t>.</w:t>
      </w:r>
    </w:p>
    <w:p w:rsidR="00D752A3" w:rsidRDefault="00D752A3" w:rsidP="00D752A3">
      <w:pPr>
        <w:pStyle w:val="2"/>
        <w:tabs>
          <w:tab w:val="left" w:pos="1137"/>
        </w:tabs>
        <w:spacing w:after="0" w:line="276" w:lineRule="auto"/>
        <w:ind w:firstLine="709"/>
        <w:jc w:val="both"/>
        <w:rPr>
          <w:color w:val="auto"/>
        </w:rPr>
      </w:pPr>
      <w:r>
        <w:rPr>
          <w:color w:val="auto"/>
        </w:rPr>
        <w:t>5. Возложить на руководителей муниципальных учреждений, муниципальных предприятий персональную ответственность за соблюдение предельного уровня соотношения средней заработной платы руководителей, их заместителей, главных бухгалтеров муниципальных учреждений, муниципальных предприятий и средней заработной платы работников, соответствующих муниципальных учреждений и муниципальных предприятий, установленного настоящим постановлением.</w:t>
      </w:r>
    </w:p>
    <w:p w:rsidR="00D752A3" w:rsidRDefault="00D752A3" w:rsidP="00D752A3">
      <w:pPr>
        <w:pStyle w:val="2"/>
        <w:tabs>
          <w:tab w:val="left" w:pos="1137"/>
        </w:tabs>
        <w:spacing w:after="0" w:line="276" w:lineRule="auto"/>
        <w:ind w:firstLine="709"/>
        <w:jc w:val="both"/>
        <w:rPr>
          <w:color w:val="auto"/>
        </w:rPr>
      </w:pPr>
      <w:r>
        <w:rPr>
          <w:color w:val="auto"/>
        </w:rPr>
        <w:t>6. Несоблюдение руководителями муниципальных учреждений и муниципальных предприятий предельного соотношения зарплат, установленных пунктом 1 настоящего постановления, может стать основанием для расторжения трудового договора с руководителем муниципального учреждения или муниципального предприятия.</w:t>
      </w:r>
    </w:p>
    <w:p w:rsidR="00D752A3" w:rsidRDefault="00D752A3" w:rsidP="00D752A3">
      <w:pPr>
        <w:pStyle w:val="2"/>
        <w:tabs>
          <w:tab w:val="left" w:pos="1137"/>
        </w:tabs>
        <w:spacing w:after="0" w:line="276" w:lineRule="auto"/>
        <w:ind w:firstLine="709"/>
        <w:jc w:val="both"/>
        <w:rPr>
          <w:rStyle w:val="apple-converted-space"/>
          <w:szCs w:val="28"/>
        </w:rPr>
      </w:pPr>
      <w:r>
        <w:rPr>
          <w:color w:val="auto"/>
        </w:rPr>
        <w:t xml:space="preserve">7. Настоящее постановление вступает в силу с момента официального размещения (опубликования) на официальном сайте муниципального </w:t>
      </w:r>
      <w:r>
        <w:rPr>
          <w:color w:val="auto"/>
        </w:rPr>
        <w:lastRenderedPageBreak/>
        <w:t>образования Кипенское сельское поселение.</w:t>
      </w:r>
      <w:r>
        <w:rPr>
          <w:color w:val="000000"/>
          <w:sz w:val="30"/>
          <w:szCs w:val="30"/>
        </w:rPr>
        <w:br/>
        <w:t xml:space="preserve">         8. Разместить принятые документы в информационно-телекоммуникационной сети «Интернет» на официальном сайте муниципального образования Кипенское сельское поселение </w:t>
      </w:r>
      <w:proofErr w:type="spellStart"/>
      <w:r>
        <w:rPr>
          <w:b/>
          <w:color w:val="000000"/>
          <w:sz w:val="30"/>
          <w:szCs w:val="30"/>
          <w:u w:val="single"/>
        </w:rPr>
        <w:t>кипенское.рф</w:t>
      </w:r>
      <w:proofErr w:type="spellEnd"/>
      <w:r>
        <w:rPr>
          <w:b/>
          <w:color w:val="000000"/>
          <w:sz w:val="30"/>
          <w:szCs w:val="30"/>
          <w:u w:val="single"/>
        </w:rPr>
        <w:t>.</w:t>
      </w:r>
      <w:r>
        <w:rPr>
          <w:rStyle w:val="apple-converted-space"/>
          <w:sz w:val="30"/>
          <w:szCs w:val="30"/>
          <w:u w:val="single"/>
        </w:rPr>
        <w:t> </w:t>
      </w:r>
    </w:p>
    <w:p w:rsidR="00D752A3" w:rsidRDefault="00D752A3" w:rsidP="00D752A3">
      <w:pPr>
        <w:pStyle w:val="1"/>
        <w:tabs>
          <w:tab w:val="left" w:pos="993"/>
        </w:tabs>
        <w:ind w:left="0" w:firstLine="709"/>
        <w:jc w:val="both"/>
        <w:rPr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9. Контроль над исполнением настоящего постановления оставляю за собой.       </w:t>
      </w:r>
    </w:p>
    <w:p w:rsidR="00D752A3" w:rsidRDefault="00D752A3" w:rsidP="00D752A3">
      <w:pPr>
        <w:pStyle w:val="a4"/>
        <w:shd w:val="clear" w:color="auto" w:fill="FFFFFF"/>
        <w:jc w:val="both"/>
      </w:pPr>
      <w:r>
        <w:rPr>
          <w:sz w:val="30"/>
          <w:szCs w:val="30"/>
        </w:rPr>
        <w:t>Глава местной администрации                                            Р.Р. Удюков</w:t>
      </w:r>
    </w:p>
    <w:p w:rsidR="00D752A3" w:rsidRDefault="00D752A3" w:rsidP="00D752A3">
      <w:pPr>
        <w:pStyle w:val="a4"/>
        <w:shd w:val="clear" w:color="auto" w:fill="FFFFFF"/>
        <w:jc w:val="both"/>
        <w:rPr>
          <w:sz w:val="30"/>
          <w:szCs w:val="30"/>
        </w:rPr>
      </w:pPr>
    </w:p>
    <w:p w:rsidR="00D752A3" w:rsidRDefault="00D752A3" w:rsidP="00D752A3">
      <w:pPr>
        <w:pStyle w:val="a4"/>
        <w:shd w:val="clear" w:color="auto" w:fill="FFFFFF"/>
        <w:jc w:val="both"/>
        <w:rPr>
          <w:sz w:val="30"/>
          <w:szCs w:val="30"/>
        </w:rPr>
      </w:pPr>
    </w:p>
    <w:p w:rsidR="00D752A3" w:rsidRDefault="00D752A3" w:rsidP="00D752A3">
      <w:pPr>
        <w:pStyle w:val="a4"/>
        <w:shd w:val="clear" w:color="auto" w:fill="FFFFFF"/>
        <w:jc w:val="both"/>
        <w:rPr>
          <w:sz w:val="30"/>
          <w:szCs w:val="30"/>
        </w:rPr>
      </w:pPr>
    </w:p>
    <w:p w:rsidR="00D752A3" w:rsidRDefault="00D752A3" w:rsidP="00D752A3">
      <w:pPr>
        <w:pStyle w:val="a4"/>
        <w:shd w:val="clear" w:color="auto" w:fill="FFFFFF"/>
        <w:jc w:val="both"/>
        <w:rPr>
          <w:sz w:val="30"/>
          <w:szCs w:val="30"/>
        </w:rPr>
      </w:pPr>
    </w:p>
    <w:p w:rsidR="00D752A3" w:rsidRDefault="00D752A3" w:rsidP="00D752A3">
      <w:pPr>
        <w:pStyle w:val="a4"/>
        <w:shd w:val="clear" w:color="auto" w:fill="FFFFFF"/>
        <w:jc w:val="both"/>
        <w:rPr>
          <w:sz w:val="30"/>
          <w:szCs w:val="30"/>
        </w:rPr>
      </w:pPr>
    </w:p>
    <w:p w:rsidR="00D752A3" w:rsidRDefault="00D752A3" w:rsidP="00D752A3">
      <w:pPr>
        <w:pStyle w:val="a4"/>
        <w:shd w:val="clear" w:color="auto" w:fill="FFFFFF"/>
        <w:jc w:val="both"/>
        <w:rPr>
          <w:sz w:val="30"/>
          <w:szCs w:val="30"/>
        </w:rPr>
      </w:pPr>
    </w:p>
    <w:p w:rsidR="00D752A3" w:rsidRDefault="00D752A3" w:rsidP="00D752A3">
      <w:pPr>
        <w:pStyle w:val="a4"/>
        <w:shd w:val="clear" w:color="auto" w:fill="FFFFFF"/>
        <w:jc w:val="both"/>
        <w:rPr>
          <w:sz w:val="30"/>
          <w:szCs w:val="30"/>
        </w:rPr>
      </w:pPr>
    </w:p>
    <w:p w:rsidR="00D752A3" w:rsidRDefault="00D752A3" w:rsidP="00D752A3">
      <w:pPr>
        <w:pStyle w:val="a4"/>
        <w:shd w:val="clear" w:color="auto" w:fill="FFFFFF"/>
        <w:jc w:val="both"/>
        <w:rPr>
          <w:sz w:val="30"/>
          <w:szCs w:val="30"/>
        </w:rPr>
      </w:pPr>
    </w:p>
    <w:p w:rsidR="00D752A3" w:rsidRDefault="00D752A3" w:rsidP="00D752A3">
      <w:pPr>
        <w:pStyle w:val="a4"/>
        <w:shd w:val="clear" w:color="auto" w:fill="FFFFFF"/>
        <w:jc w:val="both"/>
        <w:rPr>
          <w:sz w:val="30"/>
          <w:szCs w:val="30"/>
        </w:rPr>
      </w:pPr>
    </w:p>
    <w:p w:rsidR="00D752A3" w:rsidRDefault="00D752A3" w:rsidP="00D752A3">
      <w:pPr>
        <w:pStyle w:val="a4"/>
        <w:shd w:val="clear" w:color="auto" w:fill="FFFFFF"/>
        <w:jc w:val="both"/>
        <w:rPr>
          <w:sz w:val="30"/>
          <w:szCs w:val="30"/>
        </w:rPr>
      </w:pPr>
    </w:p>
    <w:p w:rsidR="00D752A3" w:rsidRDefault="00D752A3" w:rsidP="00D752A3">
      <w:pPr>
        <w:pStyle w:val="a4"/>
        <w:shd w:val="clear" w:color="auto" w:fill="FFFFFF"/>
        <w:jc w:val="both"/>
        <w:rPr>
          <w:sz w:val="30"/>
          <w:szCs w:val="30"/>
        </w:rPr>
      </w:pPr>
    </w:p>
    <w:p w:rsidR="00D752A3" w:rsidRDefault="00D752A3" w:rsidP="00D752A3">
      <w:pPr>
        <w:pStyle w:val="a4"/>
        <w:shd w:val="clear" w:color="auto" w:fill="FFFFFF"/>
        <w:jc w:val="both"/>
        <w:rPr>
          <w:sz w:val="30"/>
          <w:szCs w:val="30"/>
        </w:rPr>
      </w:pPr>
    </w:p>
    <w:p w:rsidR="00D752A3" w:rsidRDefault="00D752A3" w:rsidP="00D752A3">
      <w:pPr>
        <w:pStyle w:val="a4"/>
        <w:shd w:val="clear" w:color="auto" w:fill="FFFFFF"/>
        <w:jc w:val="both"/>
        <w:rPr>
          <w:sz w:val="30"/>
          <w:szCs w:val="30"/>
        </w:rPr>
      </w:pPr>
    </w:p>
    <w:p w:rsidR="00D752A3" w:rsidRDefault="00D752A3" w:rsidP="00D752A3">
      <w:pPr>
        <w:pStyle w:val="a4"/>
        <w:shd w:val="clear" w:color="auto" w:fill="FFFFFF"/>
        <w:jc w:val="both"/>
        <w:rPr>
          <w:sz w:val="30"/>
          <w:szCs w:val="30"/>
        </w:rPr>
      </w:pPr>
    </w:p>
    <w:p w:rsidR="00D752A3" w:rsidRDefault="00D752A3" w:rsidP="00D752A3">
      <w:pPr>
        <w:pStyle w:val="a4"/>
        <w:shd w:val="clear" w:color="auto" w:fill="FFFFFF"/>
        <w:jc w:val="both"/>
        <w:rPr>
          <w:sz w:val="30"/>
          <w:szCs w:val="30"/>
        </w:rPr>
      </w:pPr>
    </w:p>
    <w:p w:rsidR="00DC7F1A" w:rsidRDefault="00DC7F1A" w:rsidP="00D752A3">
      <w:pPr>
        <w:pStyle w:val="a4"/>
        <w:shd w:val="clear" w:color="auto" w:fill="FFFFFF"/>
        <w:jc w:val="both"/>
        <w:rPr>
          <w:sz w:val="30"/>
          <w:szCs w:val="30"/>
        </w:rPr>
      </w:pPr>
    </w:p>
    <w:p w:rsidR="00DC7F1A" w:rsidRDefault="00DC7F1A" w:rsidP="00D752A3">
      <w:pPr>
        <w:pStyle w:val="a4"/>
        <w:shd w:val="clear" w:color="auto" w:fill="FFFFFF"/>
        <w:jc w:val="both"/>
        <w:rPr>
          <w:sz w:val="30"/>
          <w:szCs w:val="30"/>
        </w:rPr>
      </w:pPr>
    </w:p>
    <w:p w:rsidR="00D752A3" w:rsidRDefault="00D752A3" w:rsidP="00D752A3">
      <w:pPr>
        <w:pStyle w:val="a4"/>
        <w:shd w:val="clear" w:color="auto" w:fill="FFFFFF"/>
        <w:jc w:val="both"/>
        <w:rPr>
          <w:sz w:val="30"/>
          <w:szCs w:val="30"/>
        </w:rPr>
      </w:pPr>
    </w:p>
    <w:p w:rsidR="00D752A3" w:rsidRDefault="00D752A3" w:rsidP="00D752A3">
      <w:pPr>
        <w:pStyle w:val="a4"/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                                   Приложение № 1</w:t>
      </w:r>
    </w:p>
    <w:p w:rsidR="00D752A3" w:rsidRDefault="00D752A3" w:rsidP="00D752A3">
      <w:pPr>
        <w:ind w:firstLine="5387"/>
        <w:rPr>
          <w:sz w:val="28"/>
        </w:rPr>
      </w:pPr>
      <w:r>
        <w:t>УТВЕРЖДЕН</w:t>
      </w:r>
    </w:p>
    <w:p w:rsidR="00D752A3" w:rsidRDefault="00D752A3" w:rsidP="00D752A3">
      <w:pPr>
        <w:ind w:firstLine="5387"/>
      </w:pPr>
      <w:r>
        <w:t xml:space="preserve">постановлением      </w:t>
      </w:r>
    </w:p>
    <w:p w:rsidR="00D752A3" w:rsidRDefault="00D752A3" w:rsidP="00D752A3">
      <w:pPr>
        <w:ind w:firstLine="5387"/>
      </w:pPr>
      <w:r>
        <w:t xml:space="preserve">местной администрации </w:t>
      </w:r>
    </w:p>
    <w:p w:rsidR="00D752A3" w:rsidRDefault="00D752A3" w:rsidP="00D752A3">
      <w:pPr>
        <w:ind w:firstLine="5387"/>
      </w:pPr>
      <w:r>
        <w:t>Кипенского сельского поселения</w:t>
      </w:r>
    </w:p>
    <w:p w:rsidR="00D752A3" w:rsidRDefault="00D752A3" w:rsidP="00D752A3">
      <w:pPr>
        <w:ind w:firstLine="5387"/>
      </w:pPr>
      <w:r>
        <w:t>от 18.05.2017 г. № 99</w:t>
      </w:r>
    </w:p>
    <w:p w:rsidR="00D752A3" w:rsidRDefault="00D752A3" w:rsidP="00D752A3">
      <w:pPr>
        <w:spacing w:line="240" w:lineRule="exact"/>
        <w:ind w:firstLine="5387"/>
      </w:pPr>
    </w:p>
    <w:p w:rsidR="00D752A3" w:rsidRDefault="00D752A3" w:rsidP="00D752A3">
      <w:pPr>
        <w:spacing w:line="240" w:lineRule="exact"/>
        <w:jc w:val="center"/>
        <w:rPr>
          <w:b/>
        </w:rPr>
      </w:pPr>
    </w:p>
    <w:p w:rsidR="00D752A3" w:rsidRDefault="00D752A3" w:rsidP="00D752A3">
      <w:pPr>
        <w:spacing w:line="240" w:lineRule="exact"/>
        <w:jc w:val="center"/>
        <w:rPr>
          <w:b/>
        </w:rPr>
      </w:pPr>
    </w:p>
    <w:p w:rsidR="00D752A3" w:rsidRDefault="00D752A3" w:rsidP="00D752A3">
      <w:pPr>
        <w:spacing w:line="240" w:lineRule="exact"/>
        <w:jc w:val="center"/>
        <w:rPr>
          <w:b/>
        </w:rPr>
      </w:pPr>
      <w:r>
        <w:rPr>
          <w:b/>
        </w:rPr>
        <w:t xml:space="preserve">ПЕРЕЧЕНЬ </w:t>
      </w:r>
    </w:p>
    <w:p w:rsidR="00D752A3" w:rsidRDefault="00D752A3" w:rsidP="00D752A3">
      <w:pPr>
        <w:spacing w:line="240" w:lineRule="exact"/>
        <w:jc w:val="center"/>
        <w:rPr>
          <w:b/>
        </w:rPr>
      </w:pPr>
      <w:r>
        <w:rPr>
          <w:b/>
        </w:rPr>
        <w:t xml:space="preserve">муниципальных учреждений и муниципальных предприятий  и </w:t>
      </w:r>
      <w:proofErr w:type="gramStart"/>
      <w:r>
        <w:rPr>
          <w:b/>
        </w:rPr>
        <w:t>ПРЕДЕЛЬНЫЙ</w:t>
      </w:r>
      <w:proofErr w:type="gramEnd"/>
      <w:r>
        <w:rPr>
          <w:b/>
        </w:rPr>
        <w:t xml:space="preserve"> УРВЕНЬ соотношения размеров среднемесячной заработной платы работников муниципальных учреждений и муниципальных предприятий муниципального образования Кипенское сельское поселение </w:t>
      </w:r>
    </w:p>
    <w:p w:rsidR="00D752A3" w:rsidRDefault="00D752A3" w:rsidP="00D752A3">
      <w:pPr>
        <w:pStyle w:val="2"/>
        <w:tabs>
          <w:tab w:val="left" w:pos="1137"/>
        </w:tabs>
        <w:spacing w:after="0" w:line="240" w:lineRule="auto"/>
        <w:jc w:val="center"/>
        <w:rPr>
          <w:color w:val="808080"/>
        </w:rPr>
      </w:pPr>
    </w:p>
    <w:tbl>
      <w:tblPr>
        <w:tblW w:w="9480" w:type="dxa"/>
        <w:tblInd w:w="250" w:type="dxa"/>
        <w:tblLayout w:type="fixed"/>
        <w:tblLook w:val="04A0"/>
      </w:tblPr>
      <w:tblGrid>
        <w:gridCol w:w="567"/>
        <w:gridCol w:w="3553"/>
        <w:gridCol w:w="2004"/>
        <w:gridCol w:w="1843"/>
        <w:gridCol w:w="1513"/>
      </w:tblGrid>
      <w:tr w:rsidR="00D752A3" w:rsidTr="00D752A3"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752A3" w:rsidRDefault="00D752A3">
            <w:pPr>
              <w:pStyle w:val="2"/>
              <w:tabs>
                <w:tab w:val="left" w:pos="1137"/>
              </w:tabs>
              <w:spacing w:after="0" w:line="240" w:lineRule="auto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№ п/п</w:t>
            </w:r>
          </w:p>
          <w:p w:rsidR="00D752A3" w:rsidRDefault="00D752A3">
            <w:pPr>
              <w:pStyle w:val="2"/>
              <w:tabs>
                <w:tab w:val="left" w:pos="1137"/>
              </w:tabs>
              <w:spacing w:after="0" w:line="240" w:lineRule="auto"/>
              <w:ind w:left="-397"/>
              <w:rPr>
                <w:rStyle w:val="211pt"/>
                <w:b w:val="0"/>
                <w:bCs/>
                <w:color w:val="auto"/>
                <w:sz w:val="24"/>
              </w:rPr>
            </w:pPr>
            <w:r>
              <w:rPr>
                <w:color w:val="auto"/>
                <w:sz w:val="24"/>
                <w:szCs w:val="28"/>
              </w:rPr>
              <w:t>п/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752A3" w:rsidRDefault="00D752A3">
            <w:pPr>
              <w:pStyle w:val="2"/>
              <w:tabs>
                <w:tab w:val="left" w:pos="1137"/>
              </w:tabs>
              <w:spacing w:after="0" w:line="240" w:lineRule="auto"/>
              <w:jc w:val="both"/>
              <w:rPr>
                <w:rStyle w:val="211pt"/>
                <w:b w:val="0"/>
                <w:bCs/>
                <w:color w:val="808080"/>
                <w:sz w:val="24"/>
                <w:szCs w:val="28"/>
              </w:rPr>
            </w:pPr>
            <w:r>
              <w:rPr>
                <w:rStyle w:val="211pt"/>
                <w:bCs/>
                <w:color w:val="auto"/>
                <w:sz w:val="24"/>
              </w:rPr>
              <w:t>Муниципальные учреждения и муниципальные предприятия МО Ломоносовский район Ленинградской области</w:t>
            </w:r>
            <w:r>
              <w:rPr>
                <w:rStyle w:val="211pt"/>
                <w:bCs/>
                <w:color w:val="808080"/>
                <w:sz w:val="24"/>
              </w:rPr>
              <w:t>.</w:t>
            </w:r>
          </w:p>
        </w:tc>
        <w:tc>
          <w:tcPr>
            <w:tcW w:w="53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D752A3" w:rsidRDefault="00D752A3">
            <w:pPr>
              <w:pStyle w:val="2"/>
              <w:spacing w:after="0" w:line="240" w:lineRule="auto"/>
            </w:pPr>
            <w:r>
              <w:rPr>
                <w:rStyle w:val="211pt"/>
                <w:bCs/>
                <w:color w:val="auto"/>
                <w:sz w:val="24"/>
              </w:rPr>
              <w:t xml:space="preserve">Предельный уровень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муниципальных учреждений и муниципальных предприятий </w:t>
            </w:r>
          </w:p>
        </w:tc>
      </w:tr>
      <w:tr w:rsidR="00D752A3" w:rsidTr="00D752A3"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752A3" w:rsidRDefault="00D752A3">
            <w:pPr>
              <w:rPr>
                <w:rStyle w:val="211pt"/>
                <w:rFonts w:eastAsia="Calibri"/>
                <w:b w:val="0"/>
                <w:bCs/>
                <w:color w:val="auto"/>
                <w:sz w:val="24"/>
              </w:rPr>
            </w:pPr>
          </w:p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752A3" w:rsidRDefault="00D752A3">
            <w:pPr>
              <w:rPr>
                <w:rStyle w:val="211pt"/>
                <w:rFonts w:eastAsia="Calibri"/>
                <w:b w:val="0"/>
                <w:bCs/>
                <w:color w:val="808080"/>
                <w:sz w:val="24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752A3" w:rsidRDefault="00D752A3">
            <w:pPr>
              <w:pStyle w:val="2"/>
              <w:tabs>
                <w:tab w:val="left" w:pos="1137"/>
              </w:tabs>
              <w:spacing w:after="0" w:line="240" w:lineRule="auto"/>
              <w:jc w:val="center"/>
              <w:rPr>
                <w:color w:val="808080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Руководители муниципальных учреждений и муниципальных предприятий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752A3" w:rsidRDefault="00D752A3">
            <w:pPr>
              <w:pStyle w:val="2"/>
              <w:tabs>
                <w:tab w:val="left" w:pos="1137"/>
              </w:tabs>
              <w:spacing w:after="0" w:line="240" w:lineRule="auto"/>
              <w:jc w:val="center"/>
              <w:rPr>
                <w:color w:val="808080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Заместители руководителей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752A3" w:rsidRDefault="00D752A3">
            <w:pPr>
              <w:pStyle w:val="2"/>
              <w:tabs>
                <w:tab w:val="left" w:pos="1137"/>
              </w:tabs>
              <w:spacing w:after="0" w:line="240" w:lineRule="auto"/>
              <w:jc w:val="center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 xml:space="preserve">Главные  </w:t>
            </w:r>
          </w:p>
          <w:p w:rsidR="00D752A3" w:rsidRDefault="00D752A3">
            <w:pPr>
              <w:pStyle w:val="2"/>
              <w:tabs>
                <w:tab w:val="left" w:pos="1137"/>
              </w:tabs>
              <w:spacing w:after="0" w:line="240" w:lineRule="auto"/>
              <w:jc w:val="center"/>
              <w:rPr>
                <w:color w:val="808080"/>
              </w:rPr>
            </w:pPr>
            <w:r>
              <w:rPr>
                <w:color w:val="auto"/>
                <w:sz w:val="24"/>
                <w:szCs w:val="28"/>
              </w:rPr>
              <w:t>бухгалтеры</w:t>
            </w:r>
          </w:p>
        </w:tc>
      </w:tr>
      <w:tr w:rsidR="00D752A3" w:rsidTr="00D752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752A3" w:rsidRDefault="00D752A3" w:rsidP="00AC34D6">
            <w:pPr>
              <w:pStyle w:val="2"/>
              <w:numPr>
                <w:ilvl w:val="0"/>
                <w:numId w:val="1"/>
              </w:numPr>
              <w:tabs>
                <w:tab w:val="left" w:pos="1137"/>
              </w:tabs>
              <w:spacing w:after="0" w:line="240" w:lineRule="auto"/>
              <w:ind w:left="0"/>
              <w:rPr>
                <w:rStyle w:val="211pt"/>
                <w:b w:val="0"/>
                <w:bCs/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D752A3" w:rsidRDefault="00D752A3">
            <w:pPr>
              <w:pStyle w:val="2"/>
              <w:spacing w:after="0" w:line="240" w:lineRule="auto"/>
              <w:jc w:val="both"/>
            </w:pPr>
            <w:r>
              <w:rPr>
                <w:color w:val="auto"/>
              </w:rPr>
              <w:t>Местная администрация муниципального образования Кипенское сельское поселение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752A3" w:rsidRDefault="00D752A3">
            <w:pPr>
              <w:pStyle w:val="2"/>
              <w:tabs>
                <w:tab w:val="left" w:pos="1137"/>
              </w:tabs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752A3" w:rsidRDefault="00D752A3">
            <w:pPr>
              <w:pStyle w:val="2"/>
              <w:tabs>
                <w:tab w:val="left" w:pos="1137"/>
              </w:tabs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2,5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752A3" w:rsidRDefault="00D752A3">
            <w:pPr>
              <w:pStyle w:val="2"/>
              <w:tabs>
                <w:tab w:val="left" w:pos="1137"/>
              </w:tabs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1,5</w:t>
            </w:r>
          </w:p>
        </w:tc>
      </w:tr>
      <w:tr w:rsidR="00D752A3" w:rsidTr="00D752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752A3" w:rsidRDefault="00D752A3" w:rsidP="00AC34D6">
            <w:pPr>
              <w:pStyle w:val="2"/>
              <w:numPr>
                <w:ilvl w:val="0"/>
                <w:numId w:val="1"/>
              </w:numPr>
              <w:tabs>
                <w:tab w:val="left" w:pos="1137"/>
              </w:tabs>
              <w:spacing w:after="0" w:line="240" w:lineRule="auto"/>
              <w:ind w:left="0"/>
              <w:rPr>
                <w:rStyle w:val="211pt"/>
                <w:b w:val="0"/>
                <w:bCs/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D752A3" w:rsidRDefault="00D752A3">
            <w:pPr>
              <w:pStyle w:val="2"/>
              <w:spacing w:after="0" w:line="240" w:lineRule="auto"/>
              <w:jc w:val="both"/>
            </w:pPr>
            <w:r>
              <w:rPr>
                <w:color w:val="auto"/>
                <w:szCs w:val="28"/>
              </w:rPr>
              <w:t>МУП «УЖКХ МО Кипенское сельское поселение»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752A3" w:rsidRDefault="00D752A3">
            <w:pPr>
              <w:pStyle w:val="2"/>
              <w:tabs>
                <w:tab w:val="left" w:pos="1137"/>
              </w:tabs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752A3" w:rsidRDefault="00D752A3">
            <w:pPr>
              <w:pStyle w:val="2"/>
              <w:tabs>
                <w:tab w:val="left" w:pos="1137"/>
              </w:tabs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752A3" w:rsidRDefault="00D752A3">
            <w:pPr>
              <w:pStyle w:val="2"/>
              <w:tabs>
                <w:tab w:val="left" w:pos="1137"/>
              </w:tabs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1,5</w:t>
            </w:r>
          </w:p>
        </w:tc>
      </w:tr>
      <w:tr w:rsidR="00D752A3" w:rsidTr="00D752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752A3" w:rsidRDefault="00D752A3" w:rsidP="00AC34D6">
            <w:pPr>
              <w:pStyle w:val="2"/>
              <w:numPr>
                <w:ilvl w:val="0"/>
                <w:numId w:val="1"/>
              </w:numPr>
              <w:tabs>
                <w:tab w:val="left" w:pos="1137"/>
              </w:tabs>
              <w:spacing w:after="0" w:line="240" w:lineRule="auto"/>
              <w:ind w:left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D752A3" w:rsidRDefault="00D752A3">
            <w:pPr>
              <w:pStyle w:val="2"/>
              <w:spacing w:after="0" w:line="240" w:lineRule="auto"/>
              <w:jc w:val="both"/>
              <w:rPr>
                <w:color w:val="808080"/>
                <w:szCs w:val="28"/>
              </w:rPr>
            </w:pPr>
            <w:r>
              <w:rPr>
                <w:color w:val="auto"/>
                <w:szCs w:val="28"/>
              </w:rPr>
              <w:t>МУК кт «Дом культуры д. Кипень муниципального образования Кипенское сельское поселение»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752A3" w:rsidRDefault="00D752A3">
            <w:pPr>
              <w:pStyle w:val="2"/>
              <w:tabs>
                <w:tab w:val="left" w:pos="1137"/>
              </w:tabs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752A3" w:rsidRDefault="00D752A3">
            <w:pPr>
              <w:pStyle w:val="2"/>
              <w:tabs>
                <w:tab w:val="left" w:pos="1137"/>
              </w:tabs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752A3" w:rsidRDefault="00D752A3">
            <w:pPr>
              <w:pStyle w:val="2"/>
              <w:tabs>
                <w:tab w:val="left" w:pos="1137"/>
              </w:tabs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1,5</w:t>
            </w:r>
          </w:p>
        </w:tc>
      </w:tr>
      <w:tr w:rsidR="00D752A3" w:rsidTr="00D752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752A3" w:rsidRDefault="00D752A3"/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D752A3" w:rsidRDefault="00D752A3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752A3" w:rsidRDefault="00D752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752A3" w:rsidRDefault="00D752A3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752A3" w:rsidRDefault="00D752A3">
            <w:pPr>
              <w:rPr>
                <w:sz w:val="20"/>
                <w:szCs w:val="20"/>
              </w:rPr>
            </w:pPr>
          </w:p>
        </w:tc>
      </w:tr>
    </w:tbl>
    <w:p w:rsidR="00D752A3" w:rsidRDefault="00D752A3" w:rsidP="00D752A3">
      <w:pPr>
        <w:rPr>
          <w:color w:val="808080"/>
        </w:rPr>
        <w:sectPr w:rsidR="00D752A3">
          <w:pgSz w:w="11906" w:h="16838"/>
          <w:pgMar w:top="1134" w:right="851" w:bottom="993" w:left="1418" w:header="720" w:footer="720" w:gutter="0"/>
          <w:pgNumType w:start="1"/>
          <w:cols w:space="720"/>
        </w:sectPr>
      </w:pPr>
    </w:p>
    <w:p w:rsidR="00D752A3" w:rsidRPr="00DC7F1A" w:rsidRDefault="00D752A3" w:rsidP="00D752A3">
      <w:pPr>
        <w:spacing w:line="240" w:lineRule="exact"/>
        <w:rPr>
          <w:sz w:val="28"/>
          <w:szCs w:val="28"/>
        </w:rPr>
      </w:pPr>
      <w:r w:rsidRPr="00DC7F1A">
        <w:rPr>
          <w:sz w:val="28"/>
          <w:szCs w:val="28"/>
        </w:rPr>
        <w:lastRenderedPageBreak/>
        <w:t>Приложение № 2</w:t>
      </w:r>
    </w:p>
    <w:p w:rsidR="00D752A3" w:rsidRPr="00DC7F1A" w:rsidRDefault="00D752A3" w:rsidP="00D752A3">
      <w:pPr>
        <w:spacing w:line="240" w:lineRule="exact"/>
        <w:rPr>
          <w:sz w:val="28"/>
          <w:szCs w:val="28"/>
        </w:rPr>
      </w:pPr>
    </w:p>
    <w:p w:rsidR="00D752A3" w:rsidRPr="00DC7F1A" w:rsidRDefault="00D752A3" w:rsidP="00D752A3">
      <w:pPr>
        <w:ind w:firstLine="5387"/>
        <w:rPr>
          <w:sz w:val="28"/>
          <w:szCs w:val="28"/>
        </w:rPr>
      </w:pPr>
      <w:r w:rsidRPr="00DC7F1A">
        <w:rPr>
          <w:sz w:val="28"/>
          <w:szCs w:val="28"/>
        </w:rPr>
        <w:t>УТВЕРЖДЕН</w:t>
      </w:r>
    </w:p>
    <w:p w:rsidR="00D752A3" w:rsidRPr="00DC7F1A" w:rsidRDefault="00D752A3" w:rsidP="00D752A3">
      <w:pPr>
        <w:ind w:firstLine="5387"/>
        <w:rPr>
          <w:sz w:val="28"/>
          <w:szCs w:val="28"/>
        </w:rPr>
      </w:pPr>
      <w:r w:rsidRPr="00DC7F1A">
        <w:rPr>
          <w:sz w:val="28"/>
          <w:szCs w:val="28"/>
        </w:rPr>
        <w:t xml:space="preserve">постановлением      </w:t>
      </w:r>
    </w:p>
    <w:p w:rsidR="00D752A3" w:rsidRPr="00DC7F1A" w:rsidRDefault="00D752A3" w:rsidP="00D752A3">
      <w:pPr>
        <w:ind w:firstLine="5387"/>
        <w:rPr>
          <w:sz w:val="28"/>
          <w:szCs w:val="28"/>
        </w:rPr>
      </w:pPr>
      <w:r w:rsidRPr="00DC7F1A">
        <w:rPr>
          <w:sz w:val="28"/>
          <w:szCs w:val="28"/>
        </w:rPr>
        <w:t xml:space="preserve">местной администрации </w:t>
      </w:r>
    </w:p>
    <w:p w:rsidR="00D752A3" w:rsidRPr="00DC7F1A" w:rsidRDefault="00D752A3" w:rsidP="00D752A3">
      <w:pPr>
        <w:ind w:firstLine="5387"/>
        <w:rPr>
          <w:sz w:val="28"/>
          <w:szCs w:val="28"/>
        </w:rPr>
      </w:pPr>
      <w:r w:rsidRPr="00DC7F1A">
        <w:rPr>
          <w:sz w:val="28"/>
          <w:szCs w:val="28"/>
        </w:rPr>
        <w:t>Кипенского сельского поселения</w:t>
      </w:r>
    </w:p>
    <w:p w:rsidR="00D752A3" w:rsidRPr="00DC7F1A" w:rsidRDefault="00D752A3" w:rsidP="00D752A3">
      <w:pPr>
        <w:ind w:firstLine="5387"/>
        <w:rPr>
          <w:sz w:val="28"/>
          <w:szCs w:val="28"/>
        </w:rPr>
      </w:pPr>
      <w:r w:rsidRPr="00DC7F1A">
        <w:rPr>
          <w:sz w:val="28"/>
          <w:szCs w:val="28"/>
        </w:rPr>
        <w:t>от 18.05.2017 г. № 99</w:t>
      </w:r>
    </w:p>
    <w:p w:rsidR="00D752A3" w:rsidRPr="00DC7F1A" w:rsidRDefault="00D752A3" w:rsidP="00D752A3">
      <w:pPr>
        <w:ind w:firstLine="5387"/>
        <w:rPr>
          <w:sz w:val="28"/>
          <w:szCs w:val="28"/>
        </w:rPr>
      </w:pPr>
    </w:p>
    <w:p w:rsidR="00D752A3" w:rsidRPr="00DC7F1A" w:rsidRDefault="00D752A3" w:rsidP="00D752A3">
      <w:pPr>
        <w:ind w:firstLine="5387"/>
        <w:rPr>
          <w:sz w:val="28"/>
          <w:szCs w:val="28"/>
        </w:rPr>
      </w:pPr>
    </w:p>
    <w:p w:rsidR="00D752A3" w:rsidRPr="00DC7F1A" w:rsidRDefault="00D752A3" w:rsidP="00D752A3">
      <w:pPr>
        <w:pStyle w:val="ConsPlusNormal0"/>
        <w:spacing w:line="240" w:lineRule="exact"/>
        <w:rPr>
          <w:rFonts w:ascii="Times New Roman" w:hAnsi="Times New Roman" w:cs="Times New Roman"/>
        </w:rPr>
      </w:pPr>
    </w:p>
    <w:p w:rsidR="00D752A3" w:rsidRPr="00DC7F1A" w:rsidRDefault="00D752A3" w:rsidP="00D752A3">
      <w:pPr>
        <w:spacing w:line="240" w:lineRule="exact"/>
        <w:jc w:val="center"/>
        <w:rPr>
          <w:b/>
          <w:sz w:val="28"/>
          <w:szCs w:val="28"/>
        </w:rPr>
      </w:pPr>
      <w:r w:rsidRPr="00DC7F1A">
        <w:rPr>
          <w:b/>
          <w:sz w:val="28"/>
          <w:szCs w:val="28"/>
        </w:rPr>
        <w:t>ПОРЯДОК</w:t>
      </w:r>
    </w:p>
    <w:p w:rsidR="00D752A3" w:rsidRPr="00DC7F1A" w:rsidRDefault="00D752A3" w:rsidP="00D752A3">
      <w:pPr>
        <w:spacing w:line="240" w:lineRule="exact"/>
        <w:jc w:val="center"/>
        <w:rPr>
          <w:b/>
          <w:sz w:val="28"/>
          <w:szCs w:val="28"/>
        </w:rPr>
      </w:pPr>
      <w:r w:rsidRPr="00DC7F1A">
        <w:rPr>
          <w:b/>
          <w:sz w:val="28"/>
          <w:szCs w:val="28"/>
        </w:rPr>
        <w:t>размещения информации о среднемесячной заработной плате руководителей, их заместителей и главных бухгалтеров муниципальных учреждений Кипенского сельского поселения в информационно-телекоммуникационной сети Интернет</w:t>
      </w:r>
    </w:p>
    <w:p w:rsidR="00D752A3" w:rsidRPr="00DC7F1A" w:rsidRDefault="00D752A3" w:rsidP="00D752A3">
      <w:pPr>
        <w:ind w:firstLine="709"/>
        <w:jc w:val="center"/>
        <w:rPr>
          <w:sz w:val="28"/>
          <w:szCs w:val="28"/>
        </w:rPr>
      </w:pPr>
    </w:p>
    <w:p w:rsidR="00D752A3" w:rsidRPr="00DC7F1A" w:rsidRDefault="00D752A3" w:rsidP="00D752A3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DC7F1A">
        <w:rPr>
          <w:rFonts w:ascii="Times New Roman" w:hAnsi="Times New Roman" w:cs="Times New Roman"/>
        </w:rPr>
        <w:t>1. Порядок размещения информации о среднемесячной заработной плате руководителей, их заместителей и главных бухгалтеров муниципальных учреждений муниципального образования Кипенское сельское поселение в информационно-телекоммуникационной сети Интернет (далее – Порядок)  устанавливает обязанности по размещению  сведений о рассчитываемой  среднемесячной заработной плате руководителей, их заместителей и главных бухгалтеров муниципальных учреждений муниципального образования Кипенское сельское поселение на официальном сайте муниципального образования Кипенское сельское поселение (далее – официальный сайт).</w:t>
      </w:r>
    </w:p>
    <w:p w:rsidR="00D752A3" w:rsidRPr="00DC7F1A" w:rsidRDefault="00D752A3" w:rsidP="00D752A3">
      <w:pPr>
        <w:ind w:firstLine="709"/>
        <w:jc w:val="both"/>
        <w:rPr>
          <w:sz w:val="28"/>
          <w:szCs w:val="28"/>
        </w:rPr>
      </w:pPr>
      <w:r w:rsidRPr="00DC7F1A">
        <w:rPr>
          <w:sz w:val="28"/>
          <w:szCs w:val="28"/>
        </w:rPr>
        <w:t>2. В составе размещаемой в информационно-телекоммуникационной сети Интернет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1.1  настоящего Порядка, а также сведения, отнесенные к государственной тайне или сведениям конфиденциального характера.</w:t>
      </w:r>
    </w:p>
    <w:p w:rsidR="00D752A3" w:rsidRPr="00DC7F1A" w:rsidRDefault="00D752A3" w:rsidP="00D752A3">
      <w:pPr>
        <w:jc w:val="both"/>
        <w:rPr>
          <w:sz w:val="28"/>
          <w:szCs w:val="28"/>
        </w:rPr>
      </w:pPr>
      <w:r w:rsidRPr="00DC7F1A">
        <w:rPr>
          <w:sz w:val="28"/>
          <w:szCs w:val="28"/>
        </w:rPr>
        <w:t xml:space="preserve">          3. Информация размещается до 1 апреля года, следующего за отчетным.</w:t>
      </w:r>
    </w:p>
    <w:p w:rsidR="00D752A3" w:rsidRPr="00DC7F1A" w:rsidRDefault="00D752A3" w:rsidP="00D752A3">
      <w:pPr>
        <w:pStyle w:val="ConsPlusNormal0"/>
        <w:jc w:val="both"/>
        <w:rPr>
          <w:rFonts w:ascii="Times New Roman" w:hAnsi="Times New Roman" w:cs="Times New Roman"/>
        </w:rPr>
      </w:pPr>
      <w:r w:rsidRPr="00DC7F1A">
        <w:rPr>
          <w:rFonts w:ascii="Times New Roman" w:hAnsi="Times New Roman" w:cs="Times New Roman"/>
        </w:rPr>
        <w:t xml:space="preserve">          4. Размещение на официальном сайте сведений о рассчитываемой  среднемесячной заработной плате руководителей, их заместителей и главных бухгалтеров муниципальных учреждений, указанных в </w:t>
      </w:r>
      <w:hyperlink r:id="rId6" w:anchor="P11%23P11%23P11%23P11" w:history="1">
        <w:r w:rsidRPr="00DC7F1A">
          <w:rPr>
            <w:rStyle w:val="a3"/>
            <w:rFonts w:ascii="Times New Roman" w:hAnsi="Times New Roman" w:cs="Times New Roman"/>
          </w:rPr>
          <w:t xml:space="preserve">пункте </w:t>
        </w:r>
      </w:hyperlink>
      <w:r w:rsidRPr="00DC7F1A">
        <w:rPr>
          <w:rStyle w:val="a3"/>
          <w:rFonts w:ascii="Times New Roman" w:hAnsi="Times New Roman" w:cs="Times New Roman"/>
        </w:rPr>
        <w:t>1</w:t>
      </w:r>
      <w:r w:rsidRPr="00DC7F1A">
        <w:rPr>
          <w:rFonts w:ascii="Times New Roman" w:hAnsi="Times New Roman" w:cs="Times New Roman"/>
        </w:rPr>
        <w:t xml:space="preserve"> настоящего Порядка обеспечивается кадровой службой.</w:t>
      </w:r>
    </w:p>
    <w:p w:rsidR="00D752A3" w:rsidRPr="00DC7F1A" w:rsidRDefault="00D752A3" w:rsidP="00BC3F9F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DC7F1A">
        <w:rPr>
          <w:rFonts w:ascii="Times New Roman" w:hAnsi="Times New Roman" w:cs="Times New Roman"/>
        </w:rPr>
        <w:t>5. Сотрудники кадровой службы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752A3" w:rsidRPr="00DC7F1A" w:rsidRDefault="00D752A3" w:rsidP="00D752A3">
      <w:pPr>
        <w:pStyle w:val="ConsPlusNormal0"/>
        <w:tabs>
          <w:tab w:val="left" w:pos="7410"/>
        </w:tabs>
        <w:spacing w:line="240" w:lineRule="exact"/>
        <w:ind w:firstLine="4253"/>
        <w:rPr>
          <w:rFonts w:ascii="Times New Roman" w:hAnsi="Times New Roman" w:cs="Times New Roman"/>
        </w:rPr>
      </w:pPr>
    </w:p>
    <w:p w:rsidR="00D752A3" w:rsidRPr="00DC7F1A" w:rsidRDefault="00D752A3" w:rsidP="00D752A3">
      <w:pPr>
        <w:pStyle w:val="ConsPlusNormal0"/>
        <w:tabs>
          <w:tab w:val="left" w:pos="7410"/>
        </w:tabs>
        <w:spacing w:line="240" w:lineRule="exact"/>
        <w:ind w:firstLine="4253"/>
        <w:rPr>
          <w:rFonts w:ascii="Times New Roman" w:hAnsi="Times New Roman" w:cs="Times New Roman"/>
        </w:rPr>
      </w:pPr>
    </w:p>
    <w:p w:rsidR="00D752A3" w:rsidRPr="00DC7F1A" w:rsidRDefault="00D752A3" w:rsidP="00D752A3">
      <w:pPr>
        <w:pStyle w:val="ConsPlusNormal0"/>
        <w:spacing w:line="240" w:lineRule="exact"/>
        <w:ind w:firstLine="4253"/>
        <w:rPr>
          <w:rFonts w:ascii="Times New Roman" w:hAnsi="Times New Roman" w:cs="Times New Roman"/>
        </w:rPr>
      </w:pPr>
    </w:p>
    <w:p w:rsidR="00D752A3" w:rsidRPr="00DC7F1A" w:rsidRDefault="00D752A3" w:rsidP="00D752A3">
      <w:pPr>
        <w:rPr>
          <w:sz w:val="28"/>
          <w:szCs w:val="28"/>
        </w:rPr>
      </w:pPr>
    </w:p>
    <w:p w:rsidR="001B0E29" w:rsidRPr="00DC7F1A" w:rsidRDefault="001B0E29">
      <w:pPr>
        <w:rPr>
          <w:sz w:val="28"/>
          <w:szCs w:val="28"/>
        </w:rPr>
      </w:pPr>
      <w:bookmarkStart w:id="0" w:name="_GoBack"/>
      <w:bookmarkEnd w:id="0"/>
    </w:p>
    <w:sectPr w:rsidR="001B0E29" w:rsidRPr="00DC7F1A" w:rsidSect="005E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779"/>
    <w:rsid w:val="001B0E29"/>
    <w:rsid w:val="003621E1"/>
    <w:rsid w:val="005E2F76"/>
    <w:rsid w:val="00A13779"/>
    <w:rsid w:val="00BC3F9F"/>
    <w:rsid w:val="00C32C60"/>
    <w:rsid w:val="00D752A3"/>
    <w:rsid w:val="00DC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752A3"/>
    <w:rPr>
      <w:strike w:val="0"/>
      <w:dstrike w:val="0"/>
      <w:color w:val="9966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752A3"/>
    <w:pPr>
      <w:spacing w:before="100" w:beforeAutospacing="1" w:after="100" w:afterAutospacing="1"/>
    </w:pPr>
    <w:rPr>
      <w:color w:val="000000"/>
    </w:rPr>
  </w:style>
  <w:style w:type="character" w:customStyle="1" w:styleId="ConsPlusNormal">
    <w:name w:val="ConsPlusNormal Знак"/>
    <w:link w:val="ConsPlusNormal0"/>
    <w:locked/>
    <w:rsid w:val="00D752A3"/>
    <w:rPr>
      <w:sz w:val="28"/>
      <w:szCs w:val="28"/>
    </w:rPr>
  </w:style>
  <w:style w:type="paragraph" w:customStyle="1" w:styleId="ConsPlusNormal0">
    <w:name w:val="ConsPlusNormal"/>
    <w:link w:val="ConsPlusNormal"/>
    <w:qFormat/>
    <w:rsid w:val="00D752A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1">
    <w:name w:val="Абзац списка1"/>
    <w:basedOn w:val="a"/>
    <w:uiPriority w:val="99"/>
    <w:rsid w:val="00D7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Основной текст (2)"/>
    <w:basedOn w:val="a"/>
    <w:uiPriority w:val="99"/>
    <w:rsid w:val="00D752A3"/>
    <w:pPr>
      <w:shd w:val="clear" w:color="auto" w:fill="FFFFFF"/>
      <w:suppressAutoHyphens/>
      <w:spacing w:after="660" w:line="322" w:lineRule="exact"/>
    </w:pPr>
    <w:rPr>
      <w:rFonts w:eastAsia="Calibri"/>
      <w:color w:val="00000A"/>
      <w:sz w:val="28"/>
      <w:szCs w:val="20"/>
      <w:lang w:eastAsia="zh-CN"/>
    </w:rPr>
  </w:style>
  <w:style w:type="character" w:customStyle="1" w:styleId="apple-converted-space">
    <w:name w:val="apple-converted-space"/>
    <w:basedOn w:val="a0"/>
    <w:rsid w:val="00D752A3"/>
  </w:style>
  <w:style w:type="character" w:customStyle="1" w:styleId="211pt">
    <w:name w:val="Основной текст (2) + 11 pt"/>
    <w:rsid w:val="00D752A3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sz w:val="22"/>
      <w:u w:val="none"/>
      <w:effect w:val="none"/>
      <w:lang w:val="ru-RU" w:eastAsia="ru-RU"/>
    </w:rPr>
  </w:style>
  <w:style w:type="character" w:styleId="a5">
    <w:name w:val="Strong"/>
    <w:basedOn w:val="a0"/>
    <w:uiPriority w:val="22"/>
    <w:qFormat/>
    <w:rsid w:val="00D752A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32C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C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&#1055;&#1088;&#1077;&#1076;&#1077;&#1083;&#1100;&#1085;&#1086;&#1077;%20&#1089;&#1086;&#1086;&#1090;&#1085;&#1086;&#1096;&#1077;&#1085;&#1080;&#1077;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1175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2017-05-18T13:28:00Z</dcterms:created>
  <dcterms:modified xsi:type="dcterms:W3CDTF">2017-05-18T14:05:00Z</dcterms:modified>
</cp:coreProperties>
</file>