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59573C">
        <w:t xml:space="preserve"> 21</w:t>
      </w:r>
      <w:r w:rsidR="00CB1DBA" w:rsidRPr="00A271A6">
        <w:t>.</w:t>
      </w:r>
      <w:r w:rsidR="0059573C">
        <w:t>04</w:t>
      </w:r>
      <w:r w:rsidR="001A023E" w:rsidRPr="00A271A6">
        <w:t>.202</w:t>
      </w:r>
      <w:r w:rsidR="0062052D" w:rsidRPr="00A271A6">
        <w:t>3</w:t>
      </w:r>
      <w:r w:rsidR="001A023E" w:rsidRPr="00A271A6">
        <w:t>г.</w:t>
      </w:r>
      <w:r w:rsidR="00914F99" w:rsidRPr="00A271A6">
        <w:t xml:space="preserve">  №</w:t>
      </w:r>
      <w:r w:rsidR="0059573C">
        <w:t>198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914F99" w:rsidRPr="00A271A6" w:rsidRDefault="009A2549" w:rsidP="00A271A6">
      <w:pPr>
        <w:ind w:firstLine="709"/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>от 01</w:t>
      </w:r>
      <w:r w:rsidR="00914F99" w:rsidRPr="00A271A6">
        <w:t>.0</w:t>
      </w:r>
      <w:r w:rsidR="00A271A6" w:rsidRPr="00A271A6">
        <w:t>2</w:t>
      </w:r>
      <w:r w:rsidR="00914F99" w:rsidRPr="00A271A6">
        <w:t>.202</w:t>
      </w:r>
      <w:r w:rsidR="00A271A6" w:rsidRPr="00A271A6">
        <w:t>2</w:t>
      </w:r>
      <w:r w:rsidR="00914F99" w:rsidRPr="00A271A6">
        <w:t xml:space="preserve">г. </w:t>
      </w:r>
    </w:p>
    <w:p w:rsidR="00914F99" w:rsidRPr="00A271A6" w:rsidRDefault="00914F99" w:rsidP="00A271A6">
      <w:pPr>
        <w:ind w:firstLine="709"/>
        <w:jc w:val="center"/>
      </w:pPr>
      <w:r w:rsidRPr="00A271A6">
        <w:t xml:space="preserve">№ </w:t>
      </w:r>
      <w:r w:rsidR="00A271A6" w:rsidRPr="00A271A6">
        <w:t>55</w:t>
      </w:r>
      <w:r w:rsidRPr="00A271A6">
        <w:t xml:space="preserve"> </w:t>
      </w:r>
      <w:r w:rsidR="00EC42CA" w:rsidRPr="00A271A6">
        <w:t>«</w:t>
      </w:r>
      <w:r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Pr="00A271A6">
        <w:rPr>
          <w:rFonts w:eastAsia="Calibri"/>
        </w:rPr>
        <w:t>«</w:t>
      </w:r>
      <w:hyperlink r:id="rId6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Pr="00A271A6">
        <w:rPr>
          <w:rFonts w:eastAsia="Calibri"/>
        </w:rPr>
        <w:t>»</w:t>
      </w:r>
      <w:r w:rsidR="00A271A6">
        <w:rPr>
          <w:rFonts w:eastAsia="Calibri"/>
        </w:rPr>
        <w:t>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r w:rsidRPr="00A271A6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A271A6" w:rsidRDefault="00914F99" w:rsidP="00A271A6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91109F" w:rsidRPr="00A271A6">
        <w:t xml:space="preserve"> </w:t>
      </w:r>
      <w:r w:rsidR="0091109F" w:rsidRPr="00A271A6">
        <w:rPr>
          <w:bCs/>
        </w:rPr>
        <w:t>«</w:t>
      </w:r>
      <w:hyperlink r:id="rId7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>от 01.02.2022г. № 55 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hyperlink r:id="rId8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  <w:proofErr w:type="gramEnd"/>
      </w:hyperlink>
      <w:r w:rsidR="00A271A6" w:rsidRPr="00A271A6">
        <w:rPr>
          <w:rFonts w:eastAsia="Calibri"/>
        </w:rPr>
        <w:t>»</w:t>
      </w:r>
      <w:r w:rsidR="000E4CD2" w:rsidRPr="00A271A6">
        <w:rPr>
          <w:bCs/>
        </w:rPr>
        <w:t xml:space="preserve">, </w:t>
      </w:r>
      <w:r w:rsidRPr="00A271A6">
        <w:t>следующе</w:t>
      </w:r>
      <w:r w:rsidR="0091109F" w:rsidRPr="00A271A6">
        <w:t>е</w:t>
      </w:r>
      <w:r w:rsidR="00741D0C" w:rsidRPr="00A271A6">
        <w:t xml:space="preserve"> изменени</w:t>
      </w:r>
      <w:r w:rsidRPr="00A271A6">
        <w:t>е</w:t>
      </w:r>
      <w:r w:rsidR="00741D0C" w:rsidRPr="00A271A6">
        <w:t>:</w:t>
      </w:r>
    </w:p>
    <w:p w:rsidR="0091109F" w:rsidRPr="00A271A6" w:rsidRDefault="00914F99" w:rsidP="00A271A6">
      <w:pPr>
        <w:pStyle w:val="a7"/>
        <w:ind w:left="0" w:firstLine="709"/>
        <w:jc w:val="both"/>
      </w:pPr>
      <w:r w:rsidRPr="00A271A6">
        <w:t>И</w:t>
      </w:r>
      <w:r w:rsidR="005F0E4C" w:rsidRPr="00A271A6">
        <w:t>зложи</w:t>
      </w:r>
      <w:r w:rsidR="0091109F" w:rsidRPr="00A271A6">
        <w:t xml:space="preserve">ть подпункт </w:t>
      </w:r>
      <w:r w:rsidR="00A271A6" w:rsidRPr="00A271A6">
        <w:t>2.5 пункта 2 административного регламента</w:t>
      </w:r>
      <w:r w:rsidRPr="00A271A6">
        <w:t xml:space="preserve"> </w:t>
      </w:r>
      <w:r w:rsidR="0091109F" w:rsidRPr="00A271A6">
        <w:t xml:space="preserve"> в следующей редакции:</w:t>
      </w:r>
    </w:p>
    <w:p w:rsidR="00A271A6" w:rsidRPr="00A271A6" w:rsidRDefault="005F0E4C" w:rsidP="00A271A6">
      <w:pPr>
        <w:shd w:val="clear" w:color="auto" w:fill="FFFFFF"/>
        <w:ind w:firstLine="709"/>
      </w:pPr>
      <w:r w:rsidRPr="00A271A6">
        <w:rPr>
          <w:rStyle w:val="FontStyle23"/>
          <w:sz w:val="24"/>
          <w:szCs w:val="24"/>
        </w:rPr>
        <w:t>«</w:t>
      </w:r>
      <w:r w:rsidR="00A271A6" w:rsidRPr="00A271A6">
        <w:t>1) 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A271A6" w:rsidRPr="00A271A6" w:rsidRDefault="00A271A6" w:rsidP="00A271A6">
      <w:pPr>
        <w:shd w:val="clear" w:color="auto" w:fill="FFFFFF"/>
        <w:ind w:firstLine="709"/>
      </w:pPr>
      <w:r w:rsidRPr="00A271A6">
        <w:t>2) 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A271A6" w:rsidRPr="00A271A6" w:rsidRDefault="00A271A6" w:rsidP="00A271A6">
      <w:pPr>
        <w:shd w:val="clear" w:color="auto" w:fill="FFFFFF"/>
        <w:ind w:firstLine="709"/>
      </w:pPr>
      <w:proofErr w:type="gramStart"/>
      <w:r w:rsidRPr="00A271A6">
        <w:t>3) Постановление Правительства Российской Федерации от 15.07.2009 № 569 «Об утверждении положения о государственной историко-культурной экспертизы»;</w:t>
      </w:r>
      <w:proofErr w:type="gramEnd"/>
    </w:p>
    <w:p w:rsidR="00A271A6" w:rsidRPr="00A271A6" w:rsidRDefault="00A271A6" w:rsidP="00A271A6">
      <w:pPr>
        <w:shd w:val="clear" w:color="auto" w:fill="FFFFFF"/>
        <w:ind w:firstLine="709"/>
      </w:pPr>
      <w:r w:rsidRPr="00A271A6">
        <w:t>4) Приказ Министерства культуры Российской Федерации от 21 октября 2015 года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Pr="00A271A6" w:rsidRDefault="00EC42CA" w:rsidP="00A271A6">
      <w:pPr>
        <w:ind w:firstLine="709"/>
        <w:jc w:val="both"/>
      </w:pPr>
    </w:p>
    <w:p w:rsidR="00201330" w:rsidRPr="00A271A6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sectPr w:rsidR="00201330" w:rsidRPr="00A271A6" w:rsidSect="00914F99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2E4C"/>
    <w:rsid w:val="00005A08"/>
    <w:rsid w:val="000A0AEB"/>
    <w:rsid w:val="000A14AA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E4AF9"/>
    <w:rsid w:val="00461A3C"/>
    <w:rsid w:val="004875F3"/>
    <w:rsid w:val="0059006D"/>
    <w:rsid w:val="0059573C"/>
    <w:rsid w:val="00597C30"/>
    <w:rsid w:val="005F0E4C"/>
    <w:rsid w:val="0062052D"/>
    <w:rsid w:val="00673702"/>
    <w:rsid w:val="00741D0C"/>
    <w:rsid w:val="00756831"/>
    <w:rsid w:val="007C2098"/>
    <w:rsid w:val="007D200B"/>
    <w:rsid w:val="00804EA2"/>
    <w:rsid w:val="00824907"/>
    <w:rsid w:val="008F5FFD"/>
    <w:rsid w:val="0091109F"/>
    <w:rsid w:val="00914F99"/>
    <w:rsid w:val="009254A1"/>
    <w:rsid w:val="0095035F"/>
    <w:rsid w:val="009A2549"/>
    <w:rsid w:val="00A134F9"/>
    <w:rsid w:val="00A271A6"/>
    <w:rsid w:val="00A509C1"/>
    <w:rsid w:val="00AC7050"/>
    <w:rsid w:val="00B42E4C"/>
    <w:rsid w:val="00B44EED"/>
    <w:rsid w:val="00C35081"/>
    <w:rsid w:val="00C37BB4"/>
    <w:rsid w:val="00CB1DBA"/>
    <w:rsid w:val="00D00317"/>
    <w:rsid w:val="00DA4E25"/>
    <w:rsid w:val="00E05F57"/>
    <w:rsid w:val="00E42A2F"/>
    <w:rsid w:val="00EC42CA"/>
    <w:rsid w:val="00F82552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A27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lenobl.ru/media/uploads/userfiles/2021/10/19/98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lenobl.ru/media/uploads/userfiles/2021/10/19/9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enobl.ru/media/uploads/userfiles/2021/10/19/98.z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23</cp:revision>
  <cp:lastPrinted>2023-04-21T08:02:00Z</cp:lastPrinted>
  <dcterms:created xsi:type="dcterms:W3CDTF">2022-12-27T09:37:00Z</dcterms:created>
  <dcterms:modified xsi:type="dcterms:W3CDTF">2023-04-21T08:02:00Z</dcterms:modified>
</cp:coreProperties>
</file>