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noProof/>
          <w:sz w:val="26"/>
          <w:szCs w:val="26"/>
        </w:rPr>
        <w:drawing>
          <wp:inline distT="0" distB="0" distL="0" distR="0">
            <wp:extent cx="619125" cy="723900"/>
            <wp:effectExtent l="0" t="0" r="9525" b="0"/>
            <wp:docPr id="2" name="Рисунок 2"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23900"/>
                    </a:xfrm>
                    <a:prstGeom prst="rect">
                      <a:avLst/>
                    </a:prstGeom>
                    <a:noFill/>
                    <a:ln>
                      <a:noFill/>
                    </a:ln>
                  </pic:spPr>
                </pic:pic>
              </a:graphicData>
            </a:graphic>
          </wp:inline>
        </w:drawing>
      </w: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Местная администрация</w:t>
      </w: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муниципального образования Кипенское сельское поселение</w:t>
      </w: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муниципального образования Ломоносовского муниципального района</w:t>
      </w: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Ленинградской области</w:t>
      </w:r>
    </w:p>
    <w:p w:rsidR="00D96634" w:rsidRPr="00495140" w:rsidRDefault="00D96634" w:rsidP="00FB5276">
      <w:pPr>
        <w:spacing w:after="0" w:line="240" w:lineRule="auto"/>
        <w:jc w:val="center"/>
        <w:rPr>
          <w:rFonts w:ascii="Times New Roman" w:eastAsia="Times New Roman" w:hAnsi="Times New Roman" w:cs="Times New Roman"/>
          <w:sz w:val="26"/>
          <w:szCs w:val="26"/>
        </w:rPr>
      </w:pP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ПОСТАНОВЛЕНИЕ</w:t>
      </w:r>
    </w:p>
    <w:p w:rsidR="00D96634" w:rsidRPr="00495140" w:rsidRDefault="00D96634" w:rsidP="00FB5276">
      <w:pPr>
        <w:spacing w:after="0" w:line="240" w:lineRule="auto"/>
        <w:jc w:val="center"/>
        <w:rPr>
          <w:rFonts w:ascii="Times New Roman" w:eastAsia="Times New Roman" w:hAnsi="Times New Roman" w:cs="Times New Roman"/>
          <w:sz w:val="26"/>
          <w:szCs w:val="26"/>
        </w:rPr>
      </w:pP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 xml:space="preserve">от </w:t>
      </w:r>
      <w:r w:rsidR="00706456" w:rsidRPr="00495140">
        <w:rPr>
          <w:rFonts w:ascii="Times New Roman" w:eastAsia="Times New Roman" w:hAnsi="Times New Roman" w:cs="Times New Roman"/>
          <w:sz w:val="26"/>
          <w:szCs w:val="26"/>
        </w:rPr>
        <w:t>13</w:t>
      </w:r>
      <w:r w:rsidRPr="00495140">
        <w:rPr>
          <w:rFonts w:ascii="Times New Roman" w:eastAsia="Times New Roman" w:hAnsi="Times New Roman" w:cs="Times New Roman"/>
          <w:sz w:val="26"/>
          <w:szCs w:val="26"/>
        </w:rPr>
        <w:t>.</w:t>
      </w:r>
      <w:r w:rsidR="00706456" w:rsidRPr="00495140">
        <w:rPr>
          <w:rFonts w:ascii="Times New Roman" w:eastAsia="Times New Roman" w:hAnsi="Times New Roman" w:cs="Times New Roman"/>
          <w:sz w:val="26"/>
          <w:szCs w:val="26"/>
        </w:rPr>
        <w:t>04</w:t>
      </w:r>
      <w:r w:rsidR="009110EE" w:rsidRPr="00495140">
        <w:rPr>
          <w:rFonts w:ascii="Times New Roman" w:eastAsia="Times New Roman" w:hAnsi="Times New Roman" w:cs="Times New Roman"/>
          <w:sz w:val="26"/>
          <w:szCs w:val="26"/>
        </w:rPr>
        <w:t>.2023</w:t>
      </w:r>
      <w:r w:rsidRPr="00495140">
        <w:rPr>
          <w:rFonts w:ascii="Times New Roman" w:eastAsia="Times New Roman" w:hAnsi="Times New Roman" w:cs="Times New Roman"/>
          <w:sz w:val="26"/>
          <w:szCs w:val="26"/>
        </w:rPr>
        <w:t xml:space="preserve"> г. №</w:t>
      </w:r>
      <w:r w:rsidR="00706456" w:rsidRPr="00495140">
        <w:rPr>
          <w:rFonts w:ascii="Times New Roman" w:eastAsia="Times New Roman" w:hAnsi="Times New Roman" w:cs="Times New Roman"/>
          <w:sz w:val="26"/>
          <w:szCs w:val="26"/>
        </w:rPr>
        <w:t>171</w:t>
      </w:r>
    </w:p>
    <w:p w:rsidR="00D96634" w:rsidRPr="00495140" w:rsidRDefault="00D96634" w:rsidP="00FB5276">
      <w:pPr>
        <w:spacing w:after="0" w:line="240" w:lineRule="auto"/>
        <w:jc w:val="center"/>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д. Кипень</w:t>
      </w:r>
    </w:p>
    <w:p w:rsidR="00D96634" w:rsidRPr="00495140" w:rsidRDefault="00D96634" w:rsidP="00FB5276">
      <w:pPr>
        <w:spacing w:after="0" w:line="240" w:lineRule="auto"/>
        <w:jc w:val="center"/>
        <w:rPr>
          <w:rFonts w:ascii="Times New Roman" w:eastAsia="Times New Roman" w:hAnsi="Times New Roman" w:cs="Times New Roman"/>
          <w:sz w:val="26"/>
          <w:szCs w:val="26"/>
        </w:rPr>
      </w:pPr>
    </w:p>
    <w:p w:rsidR="009110EE" w:rsidRPr="00495140" w:rsidRDefault="00D96634" w:rsidP="00617AF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noProof/>
          <w:sz w:val="26"/>
          <w:szCs w:val="26"/>
        </w:rPr>
      </w:pPr>
      <w:r w:rsidRPr="00495140">
        <w:rPr>
          <w:rFonts w:ascii="Times New Roman" w:eastAsia="Times New Roman" w:hAnsi="Times New Roman" w:cs="Times New Roman"/>
          <w:noProof/>
          <w:sz w:val="26"/>
          <w:szCs w:val="26"/>
        </w:rPr>
        <w:t>Об</w:t>
      </w:r>
      <w:r w:rsidR="009110EE" w:rsidRPr="00495140">
        <w:rPr>
          <w:rFonts w:ascii="Times New Roman" w:eastAsia="Times New Roman" w:hAnsi="Times New Roman" w:cs="Times New Roman"/>
          <w:noProof/>
          <w:sz w:val="26"/>
          <w:szCs w:val="26"/>
        </w:rPr>
        <w:t xml:space="preserve"> утверждении административного </w:t>
      </w:r>
      <w:r w:rsidRPr="00495140">
        <w:rPr>
          <w:rFonts w:ascii="Times New Roman" w:eastAsia="Times New Roman" w:hAnsi="Times New Roman" w:cs="Times New Roman"/>
          <w:noProof/>
          <w:sz w:val="26"/>
          <w:szCs w:val="26"/>
        </w:rPr>
        <w:t>регламента</w:t>
      </w:r>
    </w:p>
    <w:p w:rsidR="00617AF9" w:rsidRPr="00495140" w:rsidRDefault="00495140" w:rsidP="00617AF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noProof/>
          <w:sz w:val="26"/>
          <w:szCs w:val="26"/>
        </w:rPr>
      </w:pPr>
      <w:r w:rsidRPr="00495140">
        <w:rPr>
          <w:rFonts w:ascii="Times New Roman" w:eastAsia="Times New Roman" w:hAnsi="Times New Roman" w:cs="Times New Roman"/>
          <w:noProof/>
          <w:sz w:val="26"/>
          <w:szCs w:val="26"/>
        </w:rPr>
        <w:t xml:space="preserve">по </w:t>
      </w:r>
      <w:r w:rsidR="00D96634" w:rsidRPr="00495140">
        <w:rPr>
          <w:rFonts w:ascii="Times New Roman" w:eastAsia="Times New Roman" w:hAnsi="Times New Roman" w:cs="Times New Roman"/>
          <w:noProof/>
          <w:sz w:val="26"/>
          <w:szCs w:val="26"/>
        </w:rPr>
        <w:t>предоставлени</w:t>
      </w:r>
      <w:r w:rsidRPr="00495140">
        <w:rPr>
          <w:rFonts w:ascii="Times New Roman" w:eastAsia="Times New Roman" w:hAnsi="Times New Roman" w:cs="Times New Roman"/>
          <w:noProof/>
          <w:sz w:val="26"/>
          <w:szCs w:val="26"/>
        </w:rPr>
        <w:t>ю</w:t>
      </w:r>
      <w:r w:rsidR="00D96634" w:rsidRPr="00495140">
        <w:rPr>
          <w:rFonts w:ascii="Times New Roman" w:eastAsia="Times New Roman" w:hAnsi="Times New Roman" w:cs="Times New Roman"/>
          <w:noProof/>
          <w:sz w:val="26"/>
          <w:szCs w:val="26"/>
        </w:rPr>
        <w:t xml:space="preserve"> муниципальной услуги</w:t>
      </w:r>
    </w:p>
    <w:p w:rsidR="00617AF9" w:rsidRPr="00495140" w:rsidRDefault="00D96634" w:rsidP="00617AF9">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6"/>
          <w:szCs w:val="26"/>
        </w:rPr>
      </w:pPr>
      <w:r w:rsidRPr="00495140">
        <w:rPr>
          <w:rFonts w:ascii="Times New Roman" w:hAnsi="Times New Roman" w:cs="Times New Roman"/>
          <w:sz w:val="26"/>
          <w:szCs w:val="26"/>
        </w:rPr>
        <w:t>«</w:t>
      </w:r>
      <w:r w:rsidR="00617AF9" w:rsidRPr="00495140">
        <w:rPr>
          <w:rFonts w:ascii="Times New Roman" w:hAnsi="Times New Roman" w:cs="Times New Roman"/>
          <w:sz w:val="26"/>
          <w:szCs w:val="26"/>
        </w:rPr>
        <w:t>Предоставление информации об объектах учета,</w:t>
      </w:r>
    </w:p>
    <w:p w:rsidR="00D96634" w:rsidRPr="00495140" w:rsidRDefault="00617AF9" w:rsidP="00617AF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6"/>
          <w:szCs w:val="26"/>
        </w:rPr>
      </w:pPr>
      <w:proofErr w:type="gramStart"/>
      <w:r w:rsidRPr="00495140">
        <w:rPr>
          <w:rFonts w:ascii="Times New Roman" w:hAnsi="Times New Roman" w:cs="Times New Roman"/>
          <w:sz w:val="26"/>
          <w:szCs w:val="26"/>
        </w:rPr>
        <w:t>содержащейся</w:t>
      </w:r>
      <w:proofErr w:type="gramEnd"/>
      <w:r w:rsidRPr="00495140">
        <w:rPr>
          <w:rFonts w:ascii="Times New Roman" w:hAnsi="Times New Roman" w:cs="Times New Roman"/>
          <w:sz w:val="26"/>
          <w:szCs w:val="26"/>
        </w:rPr>
        <w:t xml:space="preserve"> в реестре муниципального имущества</w:t>
      </w:r>
      <w:r w:rsidR="00D96634" w:rsidRPr="00495140">
        <w:rPr>
          <w:rFonts w:ascii="Times New Roman" w:hAnsi="Times New Roman" w:cs="Times New Roman"/>
          <w:sz w:val="26"/>
          <w:szCs w:val="26"/>
        </w:rPr>
        <w:t>»</w:t>
      </w:r>
      <w:r w:rsidR="009110EE" w:rsidRPr="00495140">
        <w:rPr>
          <w:rFonts w:ascii="Times New Roman" w:hAnsi="Times New Roman" w:cs="Times New Roman"/>
          <w:sz w:val="26"/>
          <w:szCs w:val="26"/>
        </w:rPr>
        <w:t>.</w:t>
      </w:r>
    </w:p>
    <w:p w:rsidR="00D96634" w:rsidRPr="00495140" w:rsidRDefault="00D96634" w:rsidP="009110EE">
      <w:pPr>
        <w:spacing w:after="0" w:line="240" w:lineRule="auto"/>
        <w:ind w:firstLine="567"/>
        <w:jc w:val="both"/>
        <w:rPr>
          <w:rFonts w:ascii="Times New Roman" w:eastAsia="Times New Roman" w:hAnsi="Times New Roman" w:cs="Times New Roman"/>
          <w:b/>
          <w:sz w:val="26"/>
          <w:szCs w:val="26"/>
        </w:rPr>
      </w:pPr>
    </w:p>
    <w:p w:rsidR="00D96634" w:rsidRPr="00495140" w:rsidRDefault="00D96634" w:rsidP="009110EE">
      <w:pPr>
        <w:spacing w:after="0" w:line="240" w:lineRule="auto"/>
        <w:ind w:firstLine="709"/>
        <w:jc w:val="both"/>
        <w:rPr>
          <w:rFonts w:ascii="Times New Roman" w:eastAsia="Times New Roman" w:hAnsi="Times New Roman" w:cs="Times New Roman"/>
          <w:sz w:val="26"/>
          <w:szCs w:val="26"/>
        </w:rPr>
      </w:pPr>
      <w:proofErr w:type="gramStart"/>
      <w:r w:rsidRPr="00495140">
        <w:rPr>
          <w:rFonts w:ascii="Times New Roman" w:eastAsia="Times New Roman" w:hAnsi="Times New Roman" w:cs="Times New Roman"/>
          <w:sz w:val="26"/>
          <w:szCs w:val="26"/>
        </w:rPr>
        <w:t>В соответствии с</w:t>
      </w:r>
      <w:r w:rsidRPr="00495140">
        <w:rPr>
          <w:rFonts w:ascii="Times New Roman" w:eastAsia="Times New Roman" w:hAnsi="Times New Roman" w:cs="Times New Roman"/>
          <w:color w:val="FF0000"/>
          <w:sz w:val="26"/>
          <w:szCs w:val="26"/>
        </w:rPr>
        <w:t xml:space="preserve"> </w:t>
      </w:r>
      <w:r w:rsidR="00A1043D" w:rsidRPr="00495140">
        <w:rPr>
          <w:rFonts w:ascii="Times New Roman" w:hAnsi="Times New Roman" w:cs="Times New Roman"/>
          <w:sz w:val="26"/>
          <w:szCs w:val="26"/>
        </w:rPr>
        <w:t xml:space="preserve">Федеральным законом от 27 июля 2006 г. № 152-ФЗ «О персональных данных», </w:t>
      </w:r>
      <w:r w:rsidRPr="00495140">
        <w:rPr>
          <w:rFonts w:ascii="Times New Roman" w:eastAsia="Times New Roman" w:hAnsi="Times New Roman" w:cs="Times New Roman"/>
          <w:sz w:val="26"/>
          <w:szCs w:val="26"/>
        </w:rPr>
        <w:t xml:space="preserve">Федеральным законом от 27.07.2010 г. №210-ФЗ «Об организации предоставления государственных и муниципальных услуг», </w:t>
      </w:r>
      <w:r w:rsidR="00A1043D" w:rsidRPr="00495140">
        <w:rPr>
          <w:rFonts w:ascii="Times New Roman" w:eastAsia="Times New Roman" w:hAnsi="Times New Roman" w:cs="Times New Roman"/>
          <w:sz w:val="26"/>
          <w:szCs w:val="26"/>
        </w:rPr>
        <w:t>П</w:t>
      </w:r>
      <w:r w:rsidR="00A1043D" w:rsidRPr="00495140">
        <w:rPr>
          <w:rFonts w:ascii="Times New Roman" w:hAnsi="Times New Roman" w:cs="Times New Roman"/>
          <w:sz w:val="26"/>
          <w:szCs w:val="26"/>
        </w:rPr>
        <w:t xml:space="preserve">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r w:rsidRPr="00495140">
        <w:rPr>
          <w:rFonts w:ascii="Times New Roman" w:eastAsia="Times New Roman" w:hAnsi="Times New Roman" w:cs="Times New Roman"/>
          <w:sz w:val="26"/>
          <w:szCs w:val="26"/>
        </w:rPr>
        <w:t>Уставом  Кипенского  сельского поселения Ломоносовского муниципального района Ленинградской области, местная администрация</w:t>
      </w:r>
      <w:proofErr w:type="gramEnd"/>
      <w:r w:rsidRPr="00495140">
        <w:rPr>
          <w:rFonts w:ascii="Times New Roman" w:eastAsia="Times New Roman" w:hAnsi="Times New Roman" w:cs="Times New Roman"/>
          <w:sz w:val="26"/>
          <w:szCs w:val="26"/>
        </w:rPr>
        <w:t xml:space="preserve"> Кипенского сельского поселения постановляет:</w:t>
      </w:r>
    </w:p>
    <w:p w:rsidR="009110EE" w:rsidRPr="00495140" w:rsidRDefault="00D96634" w:rsidP="009110EE">
      <w:pPr>
        <w:pStyle w:val="ab"/>
        <w:widowControl w:val="0"/>
        <w:numPr>
          <w:ilvl w:val="0"/>
          <w:numId w:val="5"/>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95140">
        <w:rPr>
          <w:rFonts w:ascii="Times New Roman" w:eastAsia="Times New Roman" w:hAnsi="Times New Roman" w:cs="Times New Roman"/>
          <w:bCs/>
          <w:noProof/>
          <w:sz w:val="26"/>
          <w:szCs w:val="26"/>
        </w:rPr>
        <w:t>Утвердить административный регламент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w:t>
      </w:r>
      <w:r w:rsidR="001E7F09" w:rsidRPr="00495140">
        <w:rPr>
          <w:rFonts w:ascii="Times New Roman" w:eastAsia="Times New Roman" w:hAnsi="Times New Roman" w:cs="Times New Roman"/>
          <w:bCs/>
          <w:noProof/>
          <w:sz w:val="26"/>
          <w:szCs w:val="26"/>
        </w:rPr>
        <w:t xml:space="preserve"> </w:t>
      </w:r>
      <w:r w:rsidR="001E7F09" w:rsidRPr="00495140">
        <w:rPr>
          <w:rFonts w:ascii="Times New Roman" w:hAnsi="Times New Roman" w:cs="Times New Roman"/>
          <w:sz w:val="26"/>
          <w:szCs w:val="26"/>
        </w:rPr>
        <w:t>«</w:t>
      </w:r>
      <w:r w:rsidR="009110EE" w:rsidRPr="00495140">
        <w:rPr>
          <w:rFonts w:ascii="Times New Roman" w:hAnsi="Times New Roman" w:cs="Times New Roman"/>
          <w:sz w:val="26"/>
          <w:szCs w:val="26"/>
        </w:rPr>
        <w:t>Выдача выписок из реестра муниципального имущества</w:t>
      </w:r>
      <w:r w:rsidR="001E7F09" w:rsidRPr="00495140">
        <w:rPr>
          <w:rFonts w:ascii="Times New Roman" w:hAnsi="Times New Roman" w:cs="Times New Roman"/>
          <w:sz w:val="26"/>
          <w:szCs w:val="26"/>
        </w:rPr>
        <w:t>»</w:t>
      </w:r>
      <w:r w:rsidR="009110EE" w:rsidRPr="00495140">
        <w:rPr>
          <w:rFonts w:ascii="Times New Roman" w:hAnsi="Times New Roman" w:cs="Times New Roman"/>
          <w:sz w:val="26"/>
          <w:szCs w:val="26"/>
        </w:rPr>
        <w:t>.</w:t>
      </w:r>
    </w:p>
    <w:p w:rsidR="009110EE" w:rsidRPr="00495140" w:rsidRDefault="009110EE" w:rsidP="009110EE">
      <w:pPr>
        <w:pStyle w:val="ab"/>
        <w:widowControl w:val="0"/>
        <w:numPr>
          <w:ilvl w:val="0"/>
          <w:numId w:val="5"/>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95140">
        <w:rPr>
          <w:rFonts w:ascii="Times New Roman" w:hAnsi="Times New Roman" w:cs="Times New Roman"/>
          <w:sz w:val="26"/>
          <w:szCs w:val="26"/>
        </w:rPr>
        <w:t>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29.07.2022г. №469 «</w:t>
      </w:r>
      <w:r w:rsidRPr="00495140">
        <w:rPr>
          <w:rFonts w:ascii="Times New Roman" w:eastAsia="Times New Roman" w:hAnsi="Times New Roman" w:cs="Times New Roman"/>
          <w:noProof/>
          <w:sz w:val="26"/>
          <w:szCs w:val="26"/>
        </w:rPr>
        <w:t xml:space="preserve">Об утверждении административного  регламента предоставления муниципальной услуги </w:t>
      </w:r>
      <w:r w:rsidRPr="00495140">
        <w:rPr>
          <w:rFonts w:ascii="Times New Roman" w:hAnsi="Times New Roman" w:cs="Times New Roman"/>
          <w:sz w:val="26"/>
          <w:szCs w:val="26"/>
        </w:rPr>
        <w:t>«Предоставление сведений об объектах учета, содержащихся в реестре муниципального имущества».</w:t>
      </w:r>
    </w:p>
    <w:p w:rsidR="00D96634" w:rsidRPr="00495140" w:rsidRDefault="00D96634" w:rsidP="009110EE">
      <w:pPr>
        <w:pStyle w:val="ab"/>
        <w:numPr>
          <w:ilvl w:val="0"/>
          <w:numId w:val="5"/>
        </w:numPr>
        <w:spacing w:after="0" w:line="240" w:lineRule="auto"/>
        <w:ind w:left="0" w:firstLine="709"/>
        <w:jc w:val="both"/>
        <w:rPr>
          <w:rFonts w:ascii="Times New Roman" w:eastAsia="Times New Roman" w:hAnsi="Times New Roman" w:cs="Times New Roman"/>
          <w:sz w:val="26"/>
          <w:szCs w:val="26"/>
        </w:rPr>
      </w:pPr>
      <w:proofErr w:type="gramStart"/>
      <w:r w:rsidRPr="00495140">
        <w:rPr>
          <w:rFonts w:ascii="Times New Roman" w:eastAsia="Times New Roman" w:hAnsi="Times New Roman" w:cs="Times New Roman"/>
          <w:sz w:val="26"/>
          <w:szCs w:val="26"/>
        </w:rPr>
        <w:t>Разместить</w:t>
      </w:r>
      <w:proofErr w:type="gramEnd"/>
      <w:r w:rsidRPr="00495140">
        <w:rPr>
          <w:rFonts w:ascii="Times New Roman" w:eastAsia="Times New Roman" w:hAnsi="Times New Roman" w:cs="Times New Roman"/>
          <w:sz w:val="26"/>
          <w:szCs w:val="26"/>
        </w:rPr>
        <w:t xml:space="preserve"> настоящее постановление на официальном сайте Кипенского  сельского  поселения в информационно-телекоммуникационной сети «Интернет». </w:t>
      </w:r>
    </w:p>
    <w:p w:rsidR="00D96634" w:rsidRPr="00495140" w:rsidRDefault="00D96634" w:rsidP="009110EE">
      <w:pPr>
        <w:pStyle w:val="ab"/>
        <w:numPr>
          <w:ilvl w:val="0"/>
          <w:numId w:val="5"/>
        </w:numPr>
        <w:spacing w:after="0" w:line="240" w:lineRule="auto"/>
        <w:ind w:left="0" w:firstLine="709"/>
        <w:jc w:val="both"/>
        <w:rPr>
          <w:rFonts w:ascii="Times New Roman" w:eastAsia="Times New Roman" w:hAnsi="Times New Roman" w:cs="Times New Roman"/>
          <w:sz w:val="26"/>
          <w:szCs w:val="26"/>
        </w:rPr>
      </w:pPr>
      <w:r w:rsidRPr="00495140">
        <w:rPr>
          <w:rFonts w:ascii="Times New Roman" w:eastAsia="Times New Roman" w:hAnsi="Times New Roman" w:cs="Times New Roman"/>
          <w:sz w:val="26"/>
          <w:szCs w:val="26"/>
        </w:rPr>
        <w:t>Постановление вступает в силу со дня официального опубликования.</w:t>
      </w:r>
    </w:p>
    <w:p w:rsidR="00D96634" w:rsidRPr="00495140" w:rsidRDefault="00D96634" w:rsidP="00D96634">
      <w:pPr>
        <w:spacing w:after="0" w:line="240" w:lineRule="auto"/>
        <w:ind w:left="720"/>
        <w:jc w:val="both"/>
        <w:rPr>
          <w:rFonts w:ascii="Times New Roman" w:eastAsia="Times New Roman" w:hAnsi="Times New Roman" w:cs="Times New Roman"/>
          <w:sz w:val="26"/>
          <w:szCs w:val="26"/>
        </w:rPr>
      </w:pPr>
    </w:p>
    <w:p w:rsidR="009110EE" w:rsidRPr="00495140" w:rsidRDefault="009110EE" w:rsidP="00D96634">
      <w:pPr>
        <w:spacing w:after="0" w:line="240" w:lineRule="auto"/>
        <w:ind w:left="720"/>
        <w:jc w:val="both"/>
        <w:rPr>
          <w:rFonts w:ascii="Times New Roman" w:eastAsia="Times New Roman" w:hAnsi="Times New Roman" w:cs="Times New Roman"/>
          <w:sz w:val="26"/>
          <w:szCs w:val="26"/>
        </w:rPr>
      </w:pPr>
    </w:p>
    <w:p w:rsidR="00E76804" w:rsidRPr="00495140" w:rsidRDefault="00D96634" w:rsidP="00D96634">
      <w:pPr>
        <w:pStyle w:val="ConsPlusTitle"/>
        <w:widowControl/>
        <w:rPr>
          <w:b w:val="0"/>
          <w:bCs w:val="0"/>
          <w:sz w:val="26"/>
          <w:szCs w:val="26"/>
        </w:rPr>
      </w:pPr>
      <w:r w:rsidRPr="00495140">
        <w:rPr>
          <w:b w:val="0"/>
          <w:bCs w:val="0"/>
          <w:sz w:val="26"/>
          <w:szCs w:val="26"/>
        </w:rPr>
        <w:t>Глава  Кипенского сельского поселения</w:t>
      </w:r>
      <w:r w:rsidRPr="00495140">
        <w:rPr>
          <w:b w:val="0"/>
          <w:bCs w:val="0"/>
          <w:sz w:val="26"/>
          <w:szCs w:val="26"/>
        </w:rPr>
        <w:tab/>
      </w:r>
      <w:r w:rsidRPr="00495140">
        <w:rPr>
          <w:b w:val="0"/>
          <w:bCs w:val="0"/>
          <w:sz w:val="26"/>
          <w:szCs w:val="26"/>
        </w:rPr>
        <w:tab/>
        <w:t xml:space="preserve">  </w:t>
      </w:r>
      <w:r w:rsidRPr="00495140">
        <w:rPr>
          <w:b w:val="0"/>
          <w:bCs w:val="0"/>
          <w:sz w:val="26"/>
          <w:szCs w:val="26"/>
        </w:rPr>
        <w:tab/>
      </w:r>
      <w:bookmarkStart w:id="0" w:name="_GoBack"/>
      <w:bookmarkEnd w:id="0"/>
      <w:r w:rsidRPr="00495140">
        <w:rPr>
          <w:b w:val="0"/>
          <w:bCs w:val="0"/>
          <w:sz w:val="26"/>
          <w:szCs w:val="26"/>
        </w:rPr>
        <w:tab/>
      </w:r>
      <w:r w:rsidR="00E76804" w:rsidRPr="00495140">
        <w:rPr>
          <w:b w:val="0"/>
          <w:bCs w:val="0"/>
          <w:sz w:val="26"/>
          <w:szCs w:val="26"/>
        </w:rPr>
        <w:t xml:space="preserve">          </w:t>
      </w:r>
      <w:r w:rsidRPr="00495140">
        <w:rPr>
          <w:b w:val="0"/>
          <w:bCs w:val="0"/>
          <w:sz w:val="26"/>
          <w:szCs w:val="26"/>
        </w:rPr>
        <w:t>М.</w:t>
      </w:r>
      <w:r w:rsidR="00E76804" w:rsidRPr="00495140">
        <w:rPr>
          <w:b w:val="0"/>
          <w:bCs w:val="0"/>
          <w:sz w:val="26"/>
          <w:szCs w:val="26"/>
        </w:rPr>
        <w:t xml:space="preserve"> </w:t>
      </w:r>
      <w:r w:rsidRPr="00495140">
        <w:rPr>
          <w:b w:val="0"/>
          <w:bCs w:val="0"/>
          <w:sz w:val="26"/>
          <w:szCs w:val="26"/>
        </w:rPr>
        <w:t>В.</w:t>
      </w:r>
      <w:r w:rsidR="00E76804" w:rsidRPr="00495140">
        <w:rPr>
          <w:b w:val="0"/>
          <w:bCs w:val="0"/>
          <w:sz w:val="26"/>
          <w:szCs w:val="26"/>
        </w:rPr>
        <w:t xml:space="preserve"> </w:t>
      </w:r>
      <w:proofErr w:type="spellStart"/>
      <w:r w:rsidRPr="00495140">
        <w:rPr>
          <w:b w:val="0"/>
          <w:bCs w:val="0"/>
          <w:sz w:val="26"/>
          <w:szCs w:val="26"/>
        </w:rPr>
        <w:t>Кюне</w:t>
      </w:r>
      <w:proofErr w:type="spellEnd"/>
    </w:p>
    <w:p w:rsidR="00E76804" w:rsidRPr="009110EE" w:rsidRDefault="00E76804">
      <w:pPr>
        <w:rPr>
          <w:rFonts w:ascii="Times New Roman" w:eastAsia="Times New Roman" w:hAnsi="Times New Roman" w:cs="Times New Roman"/>
          <w:sz w:val="28"/>
          <w:szCs w:val="28"/>
        </w:rPr>
      </w:pPr>
      <w:r w:rsidRPr="009110EE">
        <w:rPr>
          <w:rFonts w:ascii="Times New Roman" w:hAnsi="Times New Roman" w:cs="Times New Roman"/>
          <w:b/>
          <w:bCs/>
          <w:sz w:val="28"/>
          <w:szCs w:val="28"/>
        </w:rPr>
        <w:br w:type="page"/>
      </w:r>
    </w:p>
    <w:p w:rsidR="00D6733A" w:rsidRDefault="00D6733A" w:rsidP="00D6733A">
      <w:pPr>
        <w:pStyle w:val="ConsPlusTitle"/>
        <w:widowControl/>
        <w:jc w:val="right"/>
        <w:rPr>
          <w:b w:val="0"/>
          <w:sz w:val="28"/>
          <w:szCs w:val="28"/>
        </w:rPr>
      </w:pPr>
      <w:r>
        <w:rPr>
          <w:b w:val="0"/>
          <w:sz w:val="28"/>
          <w:szCs w:val="28"/>
        </w:rPr>
        <w:lastRenderedPageBreak/>
        <w:t>Утвержден</w:t>
      </w:r>
    </w:p>
    <w:p w:rsidR="00D6733A" w:rsidRDefault="00D6733A" w:rsidP="00D6733A">
      <w:pPr>
        <w:pStyle w:val="ConsPlusTitle"/>
        <w:widowControl/>
        <w:jc w:val="right"/>
        <w:rPr>
          <w:b w:val="0"/>
          <w:sz w:val="28"/>
          <w:szCs w:val="28"/>
        </w:rPr>
      </w:pPr>
      <w:r>
        <w:rPr>
          <w:b w:val="0"/>
          <w:sz w:val="28"/>
          <w:szCs w:val="28"/>
        </w:rPr>
        <w:t>Постановлением местной администрации</w:t>
      </w:r>
    </w:p>
    <w:p w:rsidR="00D6733A" w:rsidRDefault="00D6733A" w:rsidP="00D6733A">
      <w:pPr>
        <w:pStyle w:val="ConsPlusTitle"/>
        <w:widowControl/>
        <w:jc w:val="right"/>
        <w:rPr>
          <w:b w:val="0"/>
          <w:sz w:val="28"/>
          <w:szCs w:val="28"/>
        </w:rPr>
      </w:pPr>
      <w:r>
        <w:rPr>
          <w:b w:val="0"/>
          <w:sz w:val="28"/>
          <w:szCs w:val="28"/>
        </w:rPr>
        <w:t xml:space="preserve"> Кипенского сельского поселения</w:t>
      </w:r>
    </w:p>
    <w:p w:rsidR="00D6733A" w:rsidRDefault="00D6733A" w:rsidP="00D6733A">
      <w:pPr>
        <w:pStyle w:val="ConsPlusTitle"/>
        <w:widowControl/>
        <w:jc w:val="right"/>
        <w:rPr>
          <w:b w:val="0"/>
          <w:sz w:val="28"/>
          <w:szCs w:val="28"/>
        </w:rPr>
      </w:pPr>
      <w:r>
        <w:rPr>
          <w:b w:val="0"/>
          <w:sz w:val="28"/>
          <w:szCs w:val="28"/>
        </w:rPr>
        <w:t xml:space="preserve">  от </w:t>
      </w:r>
      <w:r w:rsidR="00706456">
        <w:rPr>
          <w:b w:val="0"/>
          <w:sz w:val="28"/>
          <w:szCs w:val="28"/>
        </w:rPr>
        <w:t>13</w:t>
      </w:r>
      <w:r>
        <w:rPr>
          <w:b w:val="0"/>
          <w:sz w:val="28"/>
          <w:szCs w:val="28"/>
        </w:rPr>
        <w:t>.</w:t>
      </w:r>
      <w:r w:rsidR="00706456">
        <w:rPr>
          <w:b w:val="0"/>
          <w:sz w:val="28"/>
          <w:szCs w:val="28"/>
        </w:rPr>
        <w:t>04</w:t>
      </w:r>
      <w:r>
        <w:rPr>
          <w:b w:val="0"/>
          <w:sz w:val="28"/>
          <w:szCs w:val="28"/>
        </w:rPr>
        <w:t>.202</w:t>
      </w:r>
      <w:r w:rsidR="009110EE">
        <w:rPr>
          <w:b w:val="0"/>
          <w:sz w:val="28"/>
          <w:szCs w:val="28"/>
        </w:rPr>
        <w:t>3</w:t>
      </w:r>
      <w:r>
        <w:rPr>
          <w:b w:val="0"/>
          <w:sz w:val="28"/>
          <w:szCs w:val="28"/>
        </w:rPr>
        <w:t xml:space="preserve"> г. №</w:t>
      </w:r>
      <w:r w:rsidR="00706456">
        <w:rPr>
          <w:b w:val="0"/>
          <w:sz w:val="28"/>
          <w:szCs w:val="28"/>
        </w:rPr>
        <w:t>171</w:t>
      </w:r>
    </w:p>
    <w:p w:rsidR="00D6733A" w:rsidRDefault="00D6733A" w:rsidP="00D6733A">
      <w:pPr>
        <w:pStyle w:val="ConsPlusTitle"/>
        <w:widowControl/>
        <w:jc w:val="right"/>
        <w:rPr>
          <w:b w:val="0"/>
          <w:sz w:val="28"/>
          <w:szCs w:val="28"/>
        </w:rPr>
      </w:pPr>
    </w:p>
    <w:p w:rsidR="00D6733A" w:rsidRDefault="00D6733A" w:rsidP="00D6733A">
      <w:pPr>
        <w:pStyle w:val="ConsPlusTitle"/>
        <w:widowControl/>
        <w:jc w:val="right"/>
        <w:rPr>
          <w:b w:val="0"/>
          <w:sz w:val="28"/>
          <w:szCs w:val="28"/>
        </w:rPr>
      </w:pPr>
    </w:p>
    <w:p w:rsidR="00E41DCB" w:rsidRPr="00495140" w:rsidRDefault="007B5F62" w:rsidP="00122A51">
      <w:pPr>
        <w:pStyle w:val="ConsPlusTitle"/>
        <w:widowControl/>
        <w:jc w:val="center"/>
        <w:rPr>
          <w:sz w:val="28"/>
          <w:szCs w:val="28"/>
        </w:rPr>
      </w:pPr>
      <w:r w:rsidRPr="00495140">
        <w:rPr>
          <w:sz w:val="28"/>
          <w:szCs w:val="28"/>
        </w:rPr>
        <w:t>А</w:t>
      </w:r>
      <w:r w:rsidR="006E6307" w:rsidRPr="00495140">
        <w:rPr>
          <w:sz w:val="28"/>
          <w:szCs w:val="28"/>
        </w:rPr>
        <w:t>дминистративный  регламент</w:t>
      </w:r>
      <w:r w:rsidRPr="00495140">
        <w:rPr>
          <w:sz w:val="28"/>
          <w:szCs w:val="28"/>
        </w:rPr>
        <w:t xml:space="preserve"> </w:t>
      </w:r>
    </w:p>
    <w:p w:rsidR="00E41DCB" w:rsidRPr="00495140" w:rsidRDefault="00E41DCB" w:rsidP="00122A51">
      <w:pPr>
        <w:pStyle w:val="ConsPlusTitle"/>
        <w:widowControl/>
        <w:jc w:val="center"/>
        <w:rPr>
          <w:sz w:val="28"/>
          <w:szCs w:val="28"/>
        </w:rPr>
      </w:pPr>
      <w:r w:rsidRPr="00495140">
        <w:rPr>
          <w:sz w:val="28"/>
          <w:szCs w:val="28"/>
        </w:rPr>
        <w:t xml:space="preserve">по </w:t>
      </w:r>
      <w:r w:rsidR="006E6307" w:rsidRPr="00495140">
        <w:rPr>
          <w:sz w:val="28"/>
          <w:szCs w:val="28"/>
        </w:rPr>
        <w:t>предоставлени</w:t>
      </w:r>
      <w:r w:rsidRPr="00495140">
        <w:rPr>
          <w:sz w:val="28"/>
          <w:szCs w:val="28"/>
        </w:rPr>
        <w:t>ю</w:t>
      </w:r>
      <w:r w:rsidR="006E6307" w:rsidRPr="00495140">
        <w:rPr>
          <w:sz w:val="28"/>
          <w:szCs w:val="28"/>
        </w:rPr>
        <w:t xml:space="preserve"> муниципальной услуги</w:t>
      </w:r>
    </w:p>
    <w:p w:rsidR="00495140" w:rsidRDefault="007B5F62" w:rsidP="00122A51">
      <w:pPr>
        <w:pStyle w:val="ConsPlusTitle"/>
        <w:widowControl/>
        <w:jc w:val="center"/>
        <w:rPr>
          <w:sz w:val="28"/>
          <w:szCs w:val="28"/>
        </w:rPr>
      </w:pPr>
      <w:r w:rsidRPr="00495140">
        <w:rPr>
          <w:sz w:val="28"/>
          <w:szCs w:val="28"/>
        </w:rPr>
        <w:t xml:space="preserve"> </w:t>
      </w:r>
      <w:r w:rsidR="00FE54E6" w:rsidRPr="00495140">
        <w:rPr>
          <w:sz w:val="28"/>
          <w:szCs w:val="28"/>
        </w:rPr>
        <w:t>«</w:t>
      </w:r>
      <w:r w:rsidRPr="00495140">
        <w:rPr>
          <w:sz w:val="28"/>
          <w:szCs w:val="28"/>
        </w:rPr>
        <w:t>П</w:t>
      </w:r>
      <w:r w:rsidR="00D96634" w:rsidRPr="00495140">
        <w:rPr>
          <w:sz w:val="28"/>
          <w:szCs w:val="28"/>
        </w:rPr>
        <w:t xml:space="preserve">редоставление </w:t>
      </w:r>
      <w:r w:rsidR="00E41DCB" w:rsidRPr="00495140">
        <w:rPr>
          <w:sz w:val="28"/>
          <w:szCs w:val="28"/>
        </w:rPr>
        <w:t>информации</w:t>
      </w:r>
      <w:r w:rsidR="00D96634" w:rsidRPr="00495140">
        <w:rPr>
          <w:sz w:val="28"/>
          <w:szCs w:val="28"/>
        </w:rPr>
        <w:t xml:space="preserve"> об объектах учета, содержащ</w:t>
      </w:r>
      <w:r w:rsidR="00E41DCB" w:rsidRPr="00495140">
        <w:rPr>
          <w:sz w:val="28"/>
          <w:szCs w:val="28"/>
        </w:rPr>
        <w:t>ей</w:t>
      </w:r>
      <w:r w:rsidR="00D96634" w:rsidRPr="00495140">
        <w:rPr>
          <w:sz w:val="28"/>
          <w:szCs w:val="28"/>
        </w:rPr>
        <w:t xml:space="preserve">ся </w:t>
      </w:r>
    </w:p>
    <w:p w:rsidR="00473775" w:rsidRPr="00495140" w:rsidRDefault="00D96634" w:rsidP="00122A51">
      <w:pPr>
        <w:pStyle w:val="ConsPlusTitle"/>
        <w:widowControl/>
        <w:jc w:val="center"/>
        <w:rPr>
          <w:sz w:val="28"/>
          <w:szCs w:val="28"/>
        </w:rPr>
      </w:pPr>
      <w:r w:rsidRPr="00495140">
        <w:rPr>
          <w:sz w:val="28"/>
          <w:szCs w:val="28"/>
        </w:rPr>
        <w:t>в реестре муниципального имущества</w:t>
      </w:r>
      <w:r w:rsidR="00FB0D20" w:rsidRPr="00495140">
        <w:rPr>
          <w:sz w:val="28"/>
          <w:szCs w:val="28"/>
        </w:rPr>
        <w:t>»</w:t>
      </w:r>
    </w:p>
    <w:p w:rsidR="00E41DCB" w:rsidRDefault="00E41DCB" w:rsidP="00E41DCB">
      <w:pPr>
        <w:pStyle w:val="ConsPlusTitle"/>
        <w:widowControl/>
        <w:jc w:val="center"/>
        <w:rPr>
          <w:b w:val="0"/>
          <w:sz w:val="28"/>
          <w:szCs w:val="28"/>
        </w:rPr>
      </w:pPr>
      <w:proofErr w:type="gramStart"/>
      <w:r w:rsidRPr="006C41E4">
        <w:rPr>
          <w:b w:val="0"/>
          <w:sz w:val="28"/>
          <w:szCs w:val="28"/>
        </w:rPr>
        <w:t xml:space="preserve">(Сокращенное наименование </w:t>
      </w:r>
      <w:r w:rsidRPr="006C41E4">
        <w:rPr>
          <w:sz w:val="28"/>
          <w:szCs w:val="28"/>
        </w:rPr>
        <w:t>–</w:t>
      </w:r>
      <w:r>
        <w:rPr>
          <w:sz w:val="28"/>
          <w:szCs w:val="28"/>
        </w:rPr>
        <w:t xml:space="preserve"> </w:t>
      </w:r>
      <w:r w:rsidRPr="00E41DCB">
        <w:rPr>
          <w:b w:val="0"/>
          <w:sz w:val="28"/>
          <w:szCs w:val="28"/>
        </w:rPr>
        <w:t xml:space="preserve">Выдача выписок из реестра </w:t>
      </w:r>
      <w:proofErr w:type="gramEnd"/>
    </w:p>
    <w:p w:rsidR="00E41DCB" w:rsidRPr="006C41E4" w:rsidRDefault="00E41DCB" w:rsidP="00E41DCB">
      <w:pPr>
        <w:pStyle w:val="ConsPlusTitle"/>
        <w:widowControl/>
        <w:jc w:val="center"/>
        <w:rPr>
          <w:b w:val="0"/>
          <w:sz w:val="28"/>
          <w:szCs w:val="28"/>
        </w:rPr>
      </w:pPr>
      <w:r w:rsidRPr="00E41DCB">
        <w:rPr>
          <w:b w:val="0"/>
          <w:sz w:val="28"/>
          <w:szCs w:val="28"/>
        </w:rPr>
        <w:t>муниципального имущества)</w:t>
      </w:r>
    </w:p>
    <w:p w:rsidR="00E41DCB" w:rsidRPr="006C41E4" w:rsidRDefault="00E41DCB" w:rsidP="00E41DCB">
      <w:pPr>
        <w:pStyle w:val="ConsPlusNormal"/>
        <w:ind w:firstLine="540"/>
        <w:jc w:val="center"/>
        <w:rPr>
          <w:rFonts w:ascii="Times New Roman" w:hAnsi="Times New Roman" w:cs="Times New Roman"/>
          <w:sz w:val="28"/>
          <w:szCs w:val="28"/>
        </w:rPr>
      </w:pPr>
      <w:r w:rsidRPr="006C41E4">
        <w:rPr>
          <w:rFonts w:ascii="Times New Roman" w:hAnsi="Times New Roman" w:cs="Times New Roman"/>
          <w:sz w:val="28"/>
          <w:szCs w:val="28"/>
        </w:rPr>
        <w:t>(далее – административный регламент, муниципальная услуга)</w:t>
      </w:r>
    </w:p>
    <w:p w:rsidR="007B5F62" w:rsidRPr="007A3F49" w:rsidRDefault="007B5F62" w:rsidP="00122A51">
      <w:pPr>
        <w:pStyle w:val="ConsPlusTitle"/>
        <w:widowControl/>
        <w:jc w:val="center"/>
        <w:rPr>
          <w:b w:val="0"/>
          <w:sz w:val="28"/>
          <w:szCs w:val="28"/>
        </w:rPr>
      </w:pPr>
    </w:p>
    <w:p w:rsidR="007076BA" w:rsidRPr="007A3F49"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A3F49">
        <w:rPr>
          <w:rFonts w:ascii="Times New Roman" w:hAnsi="Times New Roman" w:cs="Times New Roman"/>
          <w:b/>
          <w:sz w:val="28"/>
          <w:szCs w:val="28"/>
        </w:rPr>
        <w:t>1</w:t>
      </w:r>
      <w:r w:rsidR="007076BA" w:rsidRPr="007A3F49">
        <w:rPr>
          <w:rFonts w:ascii="Times New Roman" w:hAnsi="Times New Roman" w:cs="Times New Roman"/>
          <w:b/>
          <w:sz w:val="28"/>
          <w:szCs w:val="28"/>
        </w:rPr>
        <w:t>. Общие положения</w:t>
      </w:r>
    </w:p>
    <w:p w:rsidR="00495140" w:rsidRDefault="00495140"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p>
    <w:p w:rsidR="00473775" w:rsidRPr="007A3F49"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физические лица;</w:t>
      </w:r>
    </w:p>
    <w:p w:rsidR="00225723"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юридические лица</w:t>
      </w:r>
      <w:r w:rsidR="00C35CF0">
        <w:rPr>
          <w:rFonts w:ascii="Times New Roman" w:hAnsi="Times New Roman" w:cs="Times New Roman"/>
          <w:sz w:val="28"/>
          <w:szCs w:val="28"/>
        </w:rPr>
        <w:t>;</w:t>
      </w:r>
      <w:r w:rsidRPr="007A3F49">
        <w:rPr>
          <w:rFonts w:ascii="Times New Roman" w:hAnsi="Times New Roman" w:cs="Times New Roman"/>
          <w:sz w:val="28"/>
          <w:szCs w:val="28"/>
        </w:rPr>
        <w:t xml:space="preserve"> </w:t>
      </w:r>
    </w:p>
    <w:p w:rsidR="00473775" w:rsidRPr="006E6307" w:rsidRDefault="00225723" w:rsidP="00473775">
      <w:pPr>
        <w:pStyle w:val="ConsPlusNormal"/>
        <w:ind w:firstLine="709"/>
        <w:jc w:val="both"/>
        <w:rPr>
          <w:rFonts w:ascii="Times New Roman" w:hAnsi="Times New Roman" w:cs="Times New Roman"/>
          <w:sz w:val="28"/>
          <w:szCs w:val="28"/>
        </w:rPr>
      </w:pPr>
      <w:r w:rsidRPr="006E6307">
        <w:rPr>
          <w:rFonts w:ascii="Times New Roman" w:hAnsi="Times New Roman" w:cs="Times New Roman"/>
          <w:sz w:val="28"/>
          <w:szCs w:val="28"/>
        </w:rPr>
        <w:t xml:space="preserve">- индивидуальные предприниматели </w:t>
      </w:r>
      <w:r w:rsidR="00473775" w:rsidRPr="006E6307">
        <w:rPr>
          <w:rFonts w:ascii="Times New Roman" w:hAnsi="Times New Roman" w:cs="Times New Roman"/>
          <w:sz w:val="28"/>
          <w:szCs w:val="28"/>
        </w:rPr>
        <w:t>(далее – заявитель).</w:t>
      </w:r>
    </w:p>
    <w:p w:rsidR="00225723" w:rsidRPr="006E630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E6307">
        <w:rPr>
          <w:rFonts w:ascii="Times New Roman" w:eastAsia="Times New Roman" w:hAnsi="Times New Roman" w:cs="Times New Roman"/>
          <w:sz w:val="28"/>
          <w:szCs w:val="28"/>
        </w:rPr>
        <w:t>Представлять интересы заявителя имеют право:</w:t>
      </w:r>
    </w:p>
    <w:p w:rsidR="00225723" w:rsidRPr="006E630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E6307">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2572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E630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7A3F49" w:rsidRDefault="00473775" w:rsidP="00473775">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органов местного самоуправления </w:t>
      </w:r>
      <w:r w:rsidRPr="007A3F49">
        <w:rPr>
          <w:rFonts w:ascii="Times New Roman" w:hAnsi="Times New Roman" w:cs="Times New Roman"/>
          <w:sz w:val="28"/>
          <w:szCs w:val="28"/>
        </w:rPr>
        <w:t xml:space="preserve">в лице </w:t>
      </w:r>
      <w:r w:rsidR="006E6307">
        <w:rPr>
          <w:rFonts w:ascii="Times New Roman" w:hAnsi="Times New Roman" w:cs="Times New Roman"/>
          <w:sz w:val="28"/>
          <w:szCs w:val="28"/>
        </w:rPr>
        <w:t xml:space="preserve">местной </w:t>
      </w:r>
      <w:r w:rsidRPr="007A3F49">
        <w:rPr>
          <w:rFonts w:ascii="Times New Roman" w:hAnsi="Times New Roman" w:cs="Times New Roman"/>
          <w:sz w:val="28"/>
          <w:szCs w:val="28"/>
        </w:rPr>
        <w:t>администраци</w:t>
      </w:r>
      <w:r w:rsidR="006E6307">
        <w:rPr>
          <w:rFonts w:ascii="Times New Roman" w:hAnsi="Times New Roman" w:cs="Times New Roman"/>
          <w:sz w:val="28"/>
          <w:szCs w:val="28"/>
        </w:rPr>
        <w:t>и</w:t>
      </w:r>
      <w:r w:rsidRPr="007A3F49">
        <w:rPr>
          <w:rFonts w:ascii="Times New Roman" w:hAnsi="Times New Roman" w:cs="Times New Roman"/>
          <w:sz w:val="28"/>
          <w:szCs w:val="28"/>
        </w:rPr>
        <w:t xml:space="preserve"> муниципальн</w:t>
      </w:r>
      <w:r w:rsidR="006E6307">
        <w:rPr>
          <w:rFonts w:ascii="Times New Roman" w:hAnsi="Times New Roman" w:cs="Times New Roman"/>
          <w:sz w:val="28"/>
          <w:szCs w:val="28"/>
        </w:rPr>
        <w:t>ого</w:t>
      </w:r>
      <w:r w:rsidRPr="007A3F49">
        <w:rPr>
          <w:rFonts w:ascii="Times New Roman" w:hAnsi="Times New Roman" w:cs="Times New Roman"/>
          <w:sz w:val="28"/>
          <w:szCs w:val="28"/>
        </w:rPr>
        <w:t xml:space="preserve"> </w:t>
      </w:r>
      <w:r w:rsidR="006E6307">
        <w:rPr>
          <w:rFonts w:ascii="Times New Roman" w:hAnsi="Times New Roman" w:cs="Times New Roman"/>
          <w:sz w:val="28"/>
          <w:szCs w:val="28"/>
        </w:rPr>
        <w:t xml:space="preserve">образования Кипенское сельское поселение муниципального образования Ломоносовского муниципального района </w:t>
      </w:r>
      <w:r w:rsidRPr="007A3F49">
        <w:rPr>
          <w:rFonts w:ascii="Times New Roman" w:hAnsi="Times New Roman" w:cs="Times New Roman"/>
          <w:sz w:val="28"/>
          <w:szCs w:val="28"/>
        </w:rPr>
        <w:t>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w:t>
      </w:r>
      <w:r w:rsidR="006E6307">
        <w:rPr>
          <w:rFonts w:ascii="Times New Roman" w:hAnsi="Times New Roman"/>
          <w:sz w:val="28"/>
          <w:szCs w:val="28"/>
        </w:rPr>
        <w:t>ей</w:t>
      </w:r>
      <w:r w:rsidRPr="007A3F49">
        <w:rPr>
          <w:rFonts w:ascii="Times New Roman" w:hAnsi="Times New Roman"/>
          <w:sz w:val="28"/>
          <w:szCs w:val="28"/>
        </w:rPr>
        <w:t xml:space="preserve">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r w:rsidR="006E6307">
        <w:rPr>
          <w:rFonts w:ascii="Times New Roman" w:hAnsi="Times New Roman" w:cs="Times New Roman"/>
          <w:sz w:val="28"/>
          <w:szCs w:val="28"/>
        </w:rPr>
        <w:t xml:space="preserve"> </w:t>
      </w:r>
      <w:r w:rsidR="006E6307" w:rsidRPr="006E6307">
        <w:rPr>
          <w:rFonts w:ascii="Times New Roman" w:hAnsi="Times New Roman" w:cs="Times New Roman"/>
          <w:sz w:val="28"/>
          <w:szCs w:val="28"/>
        </w:rPr>
        <w:t>http://кипенское</w:t>
      </w:r>
      <w:proofErr w:type="gramStart"/>
      <w:r w:rsidR="006E6307" w:rsidRPr="006E6307">
        <w:rPr>
          <w:rFonts w:ascii="Times New Roman" w:hAnsi="Times New Roman" w:cs="Times New Roman"/>
          <w:sz w:val="28"/>
          <w:szCs w:val="28"/>
        </w:rPr>
        <w:t>.р</w:t>
      </w:r>
      <w:proofErr w:type="gramEnd"/>
      <w:r w:rsidR="006E6307" w:rsidRPr="006E6307">
        <w:rPr>
          <w:rFonts w:ascii="Times New Roman" w:hAnsi="Times New Roman" w:cs="Times New Roman"/>
          <w:sz w:val="28"/>
          <w:szCs w:val="28"/>
        </w:rPr>
        <w:t>ф/</w:t>
      </w:r>
      <w:r w:rsidRPr="007A3F49">
        <w:rPr>
          <w:rFonts w:ascii="Times New Roman" w:hAnsi="Times New Roman" w:cs="Times New Roman"/>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A3F49">
        <w:rPr>
          <w:rFonts w:ascii="Times New Roman" w:hAnsi="Times New Roman" w:cs="Times New Roman"/>
          <w:sz w:val="28"/>
          <w:szCs w:val="28"/>
        </w:rPr>
        <w:t>www.gu.lenobl.ru</w:t>
      </w:r>
      <w:proofErr w:type="spellEnd"/>
      <w:r w:rsidRPr="007A3F49">
        <w:rPr>
          <w:rFonts w:ascii="Times New Roman" w:hAnsi="Times New Roman" w:cs="Times New Roman"/>
          <w:sz w:val="28"/>
          <w:szCs w:val="28"/>
        </w:rPr>
        <w:t xml:space="preserve">, </w:t>
      </w:r>
      <w:hyperlink r:id="rId9" w:history="1">
        <w:r w:rsidRPr="007A3F49">
          <w:rPr>
            <w:rStyle w:val="a3"/>
            <w:rFonts w:ascii="Times New Roman" w:hAnsi="Times New Roman" w:cs="Times New Roman"/>
            <w:sz w:val="28"/>
            <w:szCs w:val="28"/>
          </w:rPr>
          <w:t>www.gosuslugi.ru</w:t>
        </w:r>
      </w:hyperlink>
      <w:r w:rsidRPr="007A3F49">
        <w:rPr>
          <w:rFonts w:ascii="Times New Roman" w:hAnsi="Times New Roman" w:cs="Times New Roman"/>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473775" w:rsidRPr="007A3F49" w:rsidRDefault="00473775" w:rsidP="00473775">
      <w:pPr>
        <w:pStyle w:val="ConsPlusNormal"/>
        <w:ind w:firstLine="709"/>
        <w:jc w:val="both"/>
        <w:rPr>
          <w:rFonts w:ascii="Times New Roman" w:hAnsi="Times New Roman" w:cs="Times New Roman"/>
          <w:sz w:val="28"/>
          <w:szCs w:val="28"/>
        </w:rPr>
      </w:pPr>
    </w:p>
    <w:p w:rsidR="00473775" w:rsidRPr="00495140" w:rsidRDefault="00473775" w:rsidP="00473775">
      <w:pPr>
        <w:pStyle w:val="ConsPlusNormal"/>
        <w:ind w:firstLine="709"/>
        <w:jc w:val="center"/>
        <w:rPr>
          <w:rFonts w:ascii="Times New Roman" w:hAnsi="Times New Roman" w:cs="Times New Roman"/>
          <w:b/>
          <w:sz w:val="28"/>
          <w:szCs w:val="28"/>
        </w:rPr>
      </w:pPr>
      <w:r w:rsidRPr="00495140">
        <w:rPr>
          <w:rFonts w:ascii="Times New Roman" w:hAnsi="Times New Roman" w:cs="Times New Roman"/>
          <w:b/>
          <w:sz w:val="28"/>
          <w:szCs w:val="28"/>
        </w:rPr>
        <w:t>2. Стандарт предоставления муниципальной услуги</w:t>
      </w:r>
    </w:p>
    <w:p w:rsidR="00473775" w:rsidRPr="00A346A0"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E41DCB" w:rsidRPr="00E41DCB" w:rsidRDefault="00E41DCB" w:rsidP="00473775">
      <w:pPr>
        <w:pStyle w:val="ConsPlusNormal"/>
        <w:ind w:firstLine="567"/>
        <w:jc w:val="both"/>
        <w:rPr>
          <w:rFonts w:ascii="Times New Roman" w:hAnsi="Times New Roman" w:cs="Times New Roman"/>
          <w:sz w:val="28"/>
          <w:szCs w:val="28"/>
        </w:rPr>
      </w:pPr>
      <w:r w:rsidRPr="00E41DCB">
        <w:rPr>
          <w:rFonts w:ascii="Times New Roman" w:hAnsi="Times New Roman" w:cs="Times New Roman"/>
          <w:sz w:val="28"/>
          <w:szCs w:val="28"/>
        </w:rPr>
        <w:t>Предоставление информации об объектах учета, содержащейся в реестре муниципального имущества.</w:t>
      </w:r>
    </w:p>
    <w:p w:rsidR="00E41DCB" w:rsidRPr="00E41DCB" w:rsidRDefault="00473775" w:rsidP="00E41DCB">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 xml:space="preserve">Сокращенное </w:t>
      </w:r>
      <w:r w:rsidRPr="00E41DCB">
        <w:rPr>
          <w:rFonts w:ascii="Times New Roman" w:hAnsi="Times New Roman" w:cs="Times New Roman"/>
          <w:sz w:val="28"/>
          <w:szCs w:val="28"/>
        </w:rPr>
        <w:t>наименование</w:t>
      </w:r>
      <w:r w:rsidRPr="00E41DCB">
        <w:rPr>
          <w:rFonts w:ascii="Times New Roman" w:hAnsi="Times New Roman" w:cs="Times New Roman"/>
          <w:b/>
          <w:sz w:val="28"/>
          <w:szCs w:val="28"/>
        </w:rPr>
        <w:t xml:space="preserve">: </w:t>
      </w:r>
    </w:p>
    <w:p w:rsidR="00E41DCB" w:rsidRPr="00E41DCB" w:rsidRDefault="00E41DCB" w:rsidP="00E41DCB">
      <w:pPr>
        <w:pStyle w:val="ConsPlusNormal"/>
        <w:ind w:firstLine="567"/>
        <w:jc w:val="both"/>
        <w:rPr>
          <w:rFonts w:ascii="Times New Roman" w:hAnsi="Times New Roman" w:cs="Times New Roman"/>
          <w:sz w:val="28"/>
          <w:szCs w:val="28"/>
        </w:rPr>
      </w:pPr>
      <w:r w:rsidRPr="00E41DCB">
        <w:rPr>
          <w:rFonts w:ascii="Times New Roman" w:hAnsi="Times New Roman" w:cs="Times New Roman"/>
          <w:sz w:val="28"/>
          <w:szCs w:val="28"/>
        </w:rPr>
        <w:t>Выдача выписок из реестра муниципального имущества.</w:t>
      </w:r>
    </w:p>
    <w:p w:rsidR="00473775" w:rsidRPr="00E41DCB" w:rsidRDefault="00473775" w:rsidP="00E41DCB">
      <w:pPr>
        <w:pStyle w:val="ConsPlusNormal"/>
        <w:ind w:firstLine="709"/>
        <w:jc w:val="both"/>
        <w:rPr>
          <w:rFonts w:ascii="Times New Roman" w:hAnsi="Times New Roman" w:cs="Times New Roman"/>
          <w:sz w:val="28"/>
          <w:szCs w:val="28"/>
        </w:rPr>
      </w:pPr>
      <w:r w:rsidRPr="00E41DCB">
        <w:rPr>
          <w:rFonts w:ascii="Times New Roman" w:hAnsi="Times New Roman" w:cs="Times New Roman"/>
          <w:sz w:val="28"/>
          <w:szCs w:val="28"/>
        </w:rPr>
        <w:t>2.2. Муниципальную услугу предоставляют:</w:t>
      </w:r>
    </w:p>
    <w:p w:rsidR="00473775" w:rsidRPr="00A346A0" w:rsidRDefault="00387E44"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1DCB">
        <w:rPr>
          <w:rFonts w:ascii="Times New Roman" w:hAnsi="Times New Roman" w:cs="Times New Roman"/>
          <w:sz w:val="28"/>
          <w:szCs w:val="28"/>
        </w:rPr>
        <w:t>Местная а</w:t>
      </w:r>
      <w:r w:rsidR="00473775" w:rsidRPr="00E41DCB">
        <w:rPr>
          <w:rFonts w:ascii="Times New Roman" w:hAnsi="Times New Roman" w:cs="Times New Roman"/>
          <w:sz w:val="28"/>
          <w:szCs w:val="28"/>
        </w:rPr>
        <w:t xml:space="preserve">дминистрация </w:t>
      </w:r>
      <w:r w:rsidRPr="00E41DCB">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Кипенское сельское поселение муниципального образования Ломоносовского муниципального района Ленинградской области.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F02939" w:rsidRDefault="005733B2" w:rsidP="00473775">
      <w:pPr>
        <w:pStyle w:val="ConsPlusNormal"/>
        <w:ind w:firstLine="709"/>
        <w:jc w:val="both"/>
        <w:rPr>
          <w:rFonts w:ascii="Times New Roman" w:hAnsi="Times New Roman" w:cs="Times New Roman"/>
          <w:sz w:val="28"/>
          <w:szCs w:val="28"/>
        </w:rPr>
      </w:pPr>
      <w:r w:rsidRPr="006E6307">
        <w:rPr>
          <w:rFonts w:ascii="Times New Roman" w:hAnsi="Times New Roman" w:cs="Times New Roman"/>
          <w:sz w:val="28"/>
          <w:szCs w:val="28"/>
        </w:rPr>
        <w:t>в</w:t>
      </w:r>
      <w:r w:rsidR="00F02939" w:rsidRPr="006E6307">
        <w:rPr>
          <w:rFonts w:ascii="Times New Roman" w:hAnsi="Times New Roman" w:cs="Times New Roman"/>
          <w:sz w:val="28"/>
          <w:szCs w:val="28"/>
        </w:rPr>
        <w:t xml:space="preserve"> Администрации</w:t>
      </w:r>
      <w:r>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sidR="009A7606">
        <w:rPr>
          <w:rFonts w:ascii="Times New Roman" w:hAnsi="Times New Roman" w:cs="Times New Roman"/>
          <w:sz w:val="28"/>
          <w:szCs w:val="28"/>
        </w:rPr>
        <w:t>ГУ;</w:t>
      </w:r>
    </w:p>
    <w:p w:rsidR="009A7606" w:rsidRPr="00A346A0" w:rsidRDefault="009A7606" w:rsidP="00473775">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B639C"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w:t>
      </w:r>
      <w:proofErr w:type="gramStart"/>
      <w:r w:rsidRPr="009B639C">
        <w:rPr>
          <w:rFonts w:ascii="Times New Roman" w:hAnsi="Times New Roman" w:cs="Times New Roman"/>
          <w:sz w:val="28"/>
          <w:szCs w:val="28"/>
        </w:rPr>
        <w:t xml:space="preserve">В целях предоставления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B639C">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июля 2006 года № 149-ФЗ</w:t>
      </w:r>
      <w:proofErr w:type="gramEnd"/>
      <w:r w:rsidRPr="009B639C">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 xml:space="preserve">2.2.2. При предоставлении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A346A0"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w:t>
      </w:r>
      <w:proofErr w:type="gramStart"/>
      <w:r w:rsidRPr="009B639C">
        <w:rPr>
          <w:rFonts w:ascii="Times New Roman" w:hAnsi="Times New Roman" w:cs="Times New Roman"/>
          <w:sz w:val="28"/>
          <w:szCs w:val="28"/>
        </w:rPr>
        <w:t>ии и ау</w:t>
      </w:r>
      <w:proofErr w:type="gramEnd"/>
      <w:r w:rsidRPr="009B639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6E6307" w:rsidRDefault="00473775" w:rsidP="00473775">
      <w:pPr>
        <w:pStyle w:val="ConsPlusNormal"/>
        <w:ind w:firstLine="709"/>
        <w:jc w:val="both"/>
        <w:rPr>
          <w:rFonts w:ascii="Times New Roman" w:hAnsi="Times New Roman" w:cs="Times New Roman"/>
          <w:sz w:val="28"/>
          <w:szCs w:val="28"/>
        </w:rPr>
      </w:pPr>
      <w:r w:rsidRPr="006E6307">
        <w:rPr>
          <w:rFonts w:ascii="Times New Roman" w:hAnsi="Times New Roman" w:cs="Times New Roman"/>
          <w:sz w:val="28"/>
          <w:szCs w:val="28"/>
        </w:rPr>
        <w:t>2.3. Результатом предоставления муниципальной услуги является:</w:t>
      </w:r>
    </w:p>
    <w:p w:rsidR="00C14337" w:rsidRPr="006E630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E6307">
        <w:rPr>
          <w:rFonts w:ascii="Times New Roman" w:eastAsia="Times New Roman" w:hAnsi="Times New Roman" w:cs="Times New Roman"/>
          <w:sz w:val="28"/>
          <w:szCs w:val="28"/>
        </w:rPr>
        <w:t xml:space="preserve">- </w:t>
      </w:r>
      <w:r w:rsidR="00C14337" w:rsidRPr="006E6307">
        <w:rPr>
          <w:rFonts w:ascii="Times New Roman" w:eastAsia="Times New Roman" w:hAnsi="Times New Roman" w:cs="Times New Roman"/>
          <w:sz w:val="28"/>
          <w:szCs w:val="28"/>
        </w:rPr>
        <w:t>выписк</w:t>
      </w:r>
      <w:r w:rsidR="009A7606" w:rsidRPr="006E6307">
        <w:rPr>
          <w:rFonts w:ascii="Times New Roman" w:eastAsia="Times New Roman" w:hAnsi="Times New Roman" w:cs="Times New Roman"/>
          <w:sz w:val="28"/>
          <w:szCs w:val="28"/>
        </w:rPr>
        <w:t>а</w:t>
      </w:r>
      <w:r w:rsidR="00C14337" w:rsidRPr="006E6307">
        <w:rPr>
          <w:rFonts w:ascii="Times New Roman" w:eastAsia="Times New Roman" w:hAnsi="Times New Roman" w:cs="Times New Roman"/>
          <w:sz w:val="28"/>
          <w:szCs w:val="28"/>
        </w:rPr>
        <w:t xml:space="preserve"> из реестра муниципального имущества</w:t>
      </w:r>
      <w:r w:rsidR="00807D77">
        <w:rPr>
          <w:rFonts w:ascii="Times New Roman" w:eastAsia="Times New Roman" w:hAnsi="Times New Roman" w:cs="Times New Roman"/>
          <w:sz w:val="28"/>
          <w:szCs w:val="28"/>
        </w:rPr>
        <w:t xml:space="preserve"> муниципального образовани</w:t>
      </w:r>
      <w:r w:rsidR="00373636">
        <w:rPr>
          <w:rFonts w:ascii="Times New Roman" w:eastAsia="Times New Roman" w:hAnsi="Times New Roman" w:cs="Times New Roman"/>
          <w:sz w:val="28"/>
          <w:szCs w:val="28"/>
        </w:rPr>
        <w:t>я</w:t>
      </w:r>
      <w:r w:rsidR="00807D77">
        <w:rPr>
          <w:rFonts w:ascii="Times New Roman" w:eastAsia="Times New Roman" w:hAnsi="Times New Roman" w:cs="Times New Roman"/>
          <w:sz w:val="28"/>
          <w:szCs w:val="28"/>
        </w:rPr>
        <w:t xml:space="preserve"> </w:t>
      </w:r>
      <w:r w:rsidR="00C14337" w:rsidRPr="006E6307">
        <w:rPr>
          <w:rFonts w:ascii="Times New Roman" w:eastAsia="Times New Roman" w:hAnsi="Times New Roman" w:cs="Times New Roman"/>
          <w:sz w:val="28"/>
          <w:szCs w:val="28"/>
        </w:rPr>
        <w:t xml:space="preserve"> </w:t>
      </w:r>
      <w:r w:rsidR="006E6307" w:rsidRPr="006E6307">
        <w:rPr>
          <w:rFonts w:ascii="Times New Roman" w:eastAsia="Times New Roman" w:hAnsi="Times New Roman" w:cs="Times New Roman"/>
          <w:sz w:val="28"/>
          <w:szCs w:val="28"/>
        </w:rPr>
        <w:t>Кипенско</w:t>
      </w:r>
      <w:r w:rsidR="00807D77">
        <w:rPr>
          <w:rFonts w:ascii="Times New Roman" w:eastAsia="Times New Roman" w:hAnsi="Times New Roman" w:cs="Times New Roman"/>
          <w:sz w:val="28"/>
          <w:szCs w:val="28"/>
        </w:rPr>
        <w:t>е</w:t>
      </w:r>
      <w:r w:rsidR="006E6307" w:rsidRPr="006E6307">
        <w:rPr>
          <w:rFonts w:ascii="Times New Roman" w:eastAsia="Times New Roman" w:hAnsi="Times New Roman" w:cs="Times New Roman"/>
          <w:sz w:val="28"/>
          <w:szCs w:val="28"/>
        </w:rPr>
        <w:t xml:space="preserve"> сельско</w:t>
      </w:r>
      <w:r w:rsidR="00807D77">
        <w:rPr>
          <w:rFonts w:ascii="Times New Roman" w:eastAsia="Times New Roman" w:hAnsi="Times New Roman" w:cs="Times New Roman"/>
          <w:sz w:val="28"/>
          <w:szCs w:val="28"/>
        </w:rPr>
        <w:t>е</w:t>
      </w:r>
      <w:r w:rsidR="006E6307" w:rsidRPr="006E6307">
        <w:rPr>
          <w:rFonts w:ascii="Times New Roman" w:eastAsia="Times New Roman" w:hAnsi="Times New Roman" w:cs="Times New Roman"/>
          <w:sz w:val="28"/>
          <w:szCs w:val="28"/>
        </w:rPr>
        <w:t xml:space="preserve"> поселени</w:t>
      </w:r>
      <w:r w:rsidR="00807D77">
        <w:rPr>
          <w:rFonts w:ascii="Times New Roman" w:eastAsia="Times New Roman" w:hAnsi="Times New Roman" w:cs="Times New Roman"/>
          <w:sz w:val="28"/>
          <w:szCs w:val="28"/>
        </w:rPr>
        <w:t>е</w:t>
      </w:r>
      <w:r w:rsidR="00C14337" w:rsidRPr="006E6307">
        <w:rPr>
          <w:rFonts w:ascii="Times New Roman" w:eastAsia="Times New Roman" w:hAnsi="Times New Roman" w:cs="Times New Roman"/>
          <w:sz w:val="28"/>
          <w:szCs w:val="28"/>
        </w:rPr>
        <w:t xml:space="preserve"> </w:t>
      </w:r>
      <w:r w:rsidR="00C35CF0" w:rsidRPr="006E6307">
        <w:rPr>
          <w:rFonts w:ascii="Times New Roman" w:eastAsia="Times New Roman" w:hAnsi="Times New Roman" w:cs="Times New Roman"/>
          <w:sz w:val="28"/>
          <w:szCs w:val="28"/>
        </w:rPr>
        <w:t>(</w:t>
      </w:r>
      <w:r w:rsidR="00C019B4" w:rsidRPr="006E6307">
        <w:rPr>
          <w:rFonts w:ascii="Times New Roman" w:eastAsia="Times New Roman" w:hAnsi="Times New Roman" w:cs="Times New Roman"/>
          <w:sz w:val="28"/>
          <w:szCs w:val="28"/>
        </w:rPr>
        <w:t>далее – выписка)</w:t>
      </w:r>
      <w:r w:rsidR="00C35CF0" w:rsidRPr="006E6307">
        <w:rPr>
          <w:rFonts w:ascii="Times New Roman" w:eastAsia="Times New Roman" w:hAnsi="Times New Roman" w:cs="Times New Roman"/>
          <w:sz w:val="28"/>
          <w:szCs w:val="28"/>
        </w:rPr>
        <w:t>;</w:t>
      </w:r>
    </w:p>
    <w:p w:rsidR="00C14337" w:rsidRPr="006E630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E6307">
        <w:rPr>
          <w:rFonts w:ascii="Times New Roman" w:eastAsia="Times New Roman" w:hAnsi="Times New Roman" w:cs="Times New Roman"/>
          <w:sz w:val="28"/>
          <w:szCs w:val="28"/>
        </w:rPr>
        <w:t xml:space="preserve">- </w:t>
      </w:r>
      <w:r w:rsidR="00D50A5B" w:rsidRPr="006E6307">
        <w:rPr>
          <w:rFonts w:ascii="Times New Roman" w:eastAsia="Times New Roman" w:hAnsi="Times New Roman" w:cs="Times New Roman"/>
          <w:sz w:val="28"/>
          <w:szCs w:val="28"/>
        </w:rPr>
        <w:t xml:space="preserve">уведомление об отсутствии объекта учета в реестре </w:t>
      </w:r>
      <w:r w:rsidR="00C14337" w:rsidRPr="006E6307">
        <w:rPr>
          <w:rFonts w:ascii="Times New Roman" w:eastAsia="Times New Roman" w:hAnsi="Times New Roman" w:cs="Times New Roman"/>
          <w:sz w:val="28"/>
          <w:szCs w:val="28"/>
        </w:rPr>
        <w:t>муницип</w:t>
      </w:r>
      <w:r w:rsidR="00CE72B9" w:rsidRPr="006E6307">
        <w:rPr>
          <w:rFonts w:ascii="Times New Roman" w:eastAsia="Times New Roman" w:hAnsi="Times New Roman" w:cs="Times New Roman"/>
          <w:sz w:val="28"/>
          <w:szCs w:val="28"/>
        </w:rPr>
        <w:t xml:space="preserve">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w:t>
      </w:r>
      <w:r w:rsidR="00CE72B9" w:rsidRPr="006E6307">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A346A0"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eastAsia="Times New Roman" w:hAnsi="Times New Roman" w:cs="Times New Roman"/>
          <w:sz w:val="28"/>
          <w:szCs w:val="28"/>
        </w:rPr>
        <w:t xml:space="preserve">- </w:t>
      </w:r>
      <w:r w:rsidR="00473775" w:rsidRPr="006E6307">
        <w:rPr>
          <w:rFonts w:ascii="Times New Roman" w:hAnsi="Times New Roman" w:cs="Times New Roman"/>
          <w:sz w:val="28"/>
          <w:szCs w:val="28"/>
        </w:rPr>
        <w:t>решени</w:t>
      </w:r>
      <w:r w:rsidR="009A7606" w:rsidRPr="006E6307">
        <w:rPr>
          <w:rFonts w:ascii="Times New Roman" w:hAnsi="Times New Roman" w:cs="Times New Roman"/>
          <w:sz w:val="28"/>
          <w:szCs w:val="28"/>
        </w:rPr>
        <w:t>е</w:t>
      </w:r>
      <w:r w:rsidR="00473775" w:rsidRPr="006E6307">
        <w:rPr>
          <w:rFonts w:ascii="Times New Roman" w:hAnsi="Times New Roman" w:cs="Times New Roman"/>
          <w:sz w:val="28"/>
          <w:szCs w:val="28"/>
        </w:rPr>
        <w:t xml:space="preserve"> об отказе в предоставлении муниципальной услуги</w:t>
      </w:r>
      <w:r w:rsidR="00C35CF0" w:rsidRPr="006E6307">
        <w:rPr>
          <w:rFonts w:ascii="Times New Roman" w:hAnsi="Times New Roman" w:cs="Times New Roman"/>
          <w:sz w:val="28"/>
          <w:szCs w:val="28"/>
        </w:rPr>
        <w:t xml:space="preserve"> </w:t>
      </w:r>
      <w:r w:rsidR="00CE72B9" w:rsidRPr="006E6307">
        <w:rPr>
          <w:rFonts w:ascii="Times New Roman" w:hAnsi="Times New Roman" w:cs="Times New Roman"/>
          <w:sz w:val="28"/>
          <w:szCs w:val="28"/>
        </w:rPr>
        <w:t>(по форме согласно приложению 3 к административному регламенту)</w:t>
      </w:r>
      <w:r w:rsidR="00473775" w:rsidRPr="006E6307">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2.3.1. Результат предоставления муниципальной услуги предоставляется: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F02939" w:rsidRDefault="00F02939" w:rsidP="00473775">
      <w:pPr>
        <w:pStyle w:val="ConsPlusNormal"/>
        <w:ind w:firstLine="709"/>
        <w:jc w:val="both"/>
        <w:rPr>
          <w:rFonts w:ascii="Times New Roman" w:hAnsi="Times New Roman" w:cs="Times New Roman"/>
          <w:sz w:val="28"/>
          <w:szCs w:val="28"/>
        </w:rPr>
      </w:pPr>
      <w:r w:rsidRPr="006E6307">
        <w:rPr>
          <w:rFonts w:ascii="Times New Roman" w:hAnsi="Times New Roman" w:cs="Times New Roman"/>
          <w:sz w:val="28"/>
          <w:szCs w:val="28"/>
        </w:rPr>
        <w:t>в Администрации;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Pr="00A346A0" w:rsidRDefault="00473775" w:rsidP="009A7606">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sidR="00C35CF0">
        <w:rPr>
          <w:rFonts w:ascii="Times New Roman" w:hAnsi="Times New Roman" w:cs="Times New Roman"/>
          <w:sz w:val="28"/>
          <w:szCs w:val="28"/>
        </w:rPr>
        <w:t>ГУ</w:t>
      </w:r>
      <w:r w:rsidRPr="00A346A0">
        <w:rPr>
          <w:rFonts w:ascii="Times New Roman" w:hAnsi="Times New Roman" w:cs="Times New Roman"/>
          <w:sz w:val="28"/>
          <w:szCs w:val="28"/>
        </w:rPr>
        <w:t>.</w:t>
      </w:r>
    </w:p>
    <w:p w:rsidR="00473775" w:rsidRPr="00561D78" w:rsidRDefault="00473775" w:rsidP="00561D78">
      <w:pPr>
        <w:pStyle w:val="ConsPlusTitle"/>
        <w:widowControl/>
        <w:ind w:firstLine="567"/>
        <w:jc w:val="both"/>
        <w:rPr>
          <w:b w:val="0"/>
          <w:sz w:val="28"/>
          <w:szCs w:val="28"/>
        </w:rPr>
      </w:pPr>
      <w:r w:rsidRPr="006E6307">
        <w:rPr>
          <w:b w:val="0"/>
          <w:sz w:val="28"/>
          <w:szCs w:val="28"/>
        </w:rPr>
        <w:t xml:space="preserve">2.4. Срок предоставления муниципальной услуги составляет не более </w:t>
      </w:r>
      <w:r w:rsidR="00E41DCB">
        <w:rPr>
          <w:b w:val="0"/>
          <w:sz w:val="28"/>
          <w:szCs w:val="28"/>
        </w:rPr>
        <w:t>6</w:t>
      </w:r>
      <w:r w:rsidR="00243F10" w:rsidRPr="006E6307">
        <w:rPr>
          <w:b w:val="0"/>
          <w:sz w:val="28"/>
          <w:szCs w:val="28"/>
        </w:rPr>
        <w:t xml:space="preserve"> </w:t>
      </w:r>
      <w:r w:rsidRPr="006E6307">
        <w:rPr>
          <w:b w:val="0"/>
          <w:sz w:val="28"/>
          <w:szCs w:val="28"/>
        </w:rPr>
        <w:t>(</w:t>
      </w:r>
      <w:r w:rsidR="00E41DCB">
        <w:rPr>
          <w:b w:val="0"/>
          <w:sz w:val="28"/>
          <w:szCs w:val="28"/>
        </w:rPr>
        <w:t>шест</w:t>
      </w:r>
      <w:r w:rsidR="00243F10" w:rsidRPr="006E6307">
        <w:rPr>
          <w:b w:val="0"/>
          <w:sz w:val="28"/>
          <w:szCs w:val="28"/>
        </w:rPr>
        <w:t>и</w:t>
      </w:r>
      <w:r w:rsidRPr="006E6307">
        <w:rPr>
          <w:b w:val="0"/>
          <w:sz w:val="28"/>
          <w:szCs w:val="28"/>
        </w:rPr>
        <w:t xml:space="preserve">) </w:t>
      </w:r>
      <w:r w:rsidR="00243F10" w:rsidRPr="006E6307">
        <w:rPr>
          <w:b w:val="0"/>
          <w:sz w:val="28"/>
          <w:szCs w:val="28"/>
        </w:rPr>
        <w:t>рабочих</w:t>
      </w:r>
      <w:r w:rsidRPr="006E6307">
        <w:rPr>
          <w:b w:val="0"/>
          <w:sz w:val="28"/>
          <w:szCs w:val="28"/>
        </w:rPr>
        <w:t xml:space="preserve"> дней со дня поступления заявления о</w:t>
      </w:r>
      <w:r w:rsidRPr="006E6307">
        <w:rPr>
          <w:sz w:val="28"/>
          <w:szCs w:val="28"/>
        </w:rPr>
        <w:t xml:space="preserve"> </w:t>
      </w:r>
      <w:r w:rsidRPr="006E6307">
        <w:rPr>
          <w:b w:val="0"/>
          <w:sz w:val="28"/>
          <w:szCs w:val="28"/>
        </w:rPr>
        <w:t>предоставлении сведений об объектах учета, содержащихся в реестре муниципального имущества</w:t>
      </w:r>
      <w:r w:rsidR="00243F10" w:rsidRPr="006E6307">
        <w:rPr>
          <w:b w:val="0"/>
          <w:sz w:val="28"/>
          <w:szCs w:val="28"/>
        </w:rPr>
        <w:t>,</w:t>
      </w:r>
      <w:r w:rsidR="00561D78" w:rsidRPr="006E6307">
        <w:rPr>
          <w:b w:val="0"/>
          <w:sz w:val="28"/>
          <w:szCs w:val="28"/>
        </w:rPr>
        <w:t xml:space="preserve"> </w:t>
      </w:r>
      <w:r w:rsidRPr="006E6307">
        <w:rPr>
          <w:b w:val="0"/>
          <w:sz w:val="28"/>
          <w:szCs w:val="28"/>
        </w:rPr>
        <w:t>в Администрацию (далее – заявление).</w:t>
      </w:r>
    </w:p>
    <w:p w:rsidR="00B93450"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00B93450"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25738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B93450" w:rsidRPr="00A042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3450" w:rsidRPr="00A042FC">
        <w:rPr>
          <w:rFonts w:ascii="Times New Roman" w:hAnsi="Times New Roman" w:cs="Times New Roman"/>
          <w:sz w:val="28"/>
          <w:szCs w:val="28"/>
        </w:rPr>
        <w:t xml:space="preserve">) постановление Правительства Российской Федерации от 22 декабря 2012 г.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 1376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Об утверждении </w:t>
      </w:r>
      <w:proofErr w:type="gramStart"/>
      <w:r w:rsidR="00B93450" w:rsidRPr="00A042F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A042FC">
        <w:rPr>
          <w:rFonts w:ascii="Times New Roman" w:hAnsi="Times New Roman" w:cs="Times New Roman"/>
          <w:sz w:val="28"/>
          <w:szCs w:val="28"/>
        </w:rPr>
        <w:t xml:space="preserve"> и </w:t>
      </w:r>
      <w:r w:rsidR="00B93450" w:rsidRPr="00A042FC">
        <w:rPr>
          <w:rFonts w:ascii="Times New Roman" w:hAnsi="Times New Roman" w:cs="Times New Roman"/>
          <w:sz w:val="28"/>
          <w:szCs w:val="28"/>
        </w:rPr>
        <w:lastRenderedPageBreak/>
        <w:t>муниципальных услуг</w:t>
      </w:r>
      <w:r w:rsidR="00B93450">
        <w:rPr>
          <w:rFonts w:ascii="Times New Roman" w:hAnsi="Times New Roman" w:cs="Times New Roman"/>
          <w:sz w:val="28"/>
          <w:szCs w:val="28"/>
        </w:rPr>
        <w:t>»</w:t>
      </w:r>
      <w:r w:rsidR="00B93450" w:rsidRPr="00A042FC">
        <w:rPr>
          <w:rFonts w:ascii="Times New Roman" w:hAnsi="Times New Roman" w:cs="Times New Roman"/>
          <w:sz w:val="28"/>
          <w:szCs w:val="28"/>
        </w:rPr>
        <w:t>;</w:t>
      </w:r>
    </w:p>
    <w:p w:rsidR="00B93450" w:rsidRPr="00455C9E"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3450">
        <w:rPr>
          <w:rFonts w:ascii="Times New Roman" w:hAnsi="Times New Roman" w:cs="Times New Roman"/>
          <w:sz w:val="28"/>
          <w:szCs w:val="28"/>
        </w:rPr>
        <w:t xml:space="preserve">) </w:t>
      </w:r>
      <w:r w:rsidR="00B93450" w:rsidRPr="00455C9E">
        <w:rPr>
          <w:rFonts w:ascii="Times New Roman" w:hAnsi="Times New Roman" w:cs="Times New Roman"/>
          <w:sz w:val="28"/>
          <w:szCs w:val="28"/>
        </w:rPr>
        <w:t>Федеральный закон от 27</w:t>
      </w:r>
      <w:r w:rsidR="00B0328B">
        <w:rPr>
          <w:rFonts w:ascii="Times New Roman" w:hAnsi="Times New Roman" w:cs="Times New Roman"/>
          <w:sz w:val="28"/>
          <w:szCs w:val="28"/>
        </w:rPr>
        <w:t xml:space="preserve"> июля </w:t>
      </w:r>
      <w:r w:rsidR="00B93450" w:rsidRPr="00455C9E">
        <w:rPr>
          <w:rFonts w:ascii="Times New Roman" w:hAnsi="Times New Roman" w:cs="Times New Roman"/>
          <w:sz w:val="28"/>
          <w:szCs w:val="28"/>
        </w:rPr>
        <w:t>2010</w:t>
      </w:r>
      <w:r w:rsidR="00B0328B">
        <w:rPr>
          <w:rFonts w:ascii="Times New Roman" w:hAnsi="Times New Roman" w:cs="Times New Roman"/>
          <w:sz w:val="28"/>
          <w:szCs w:val="28"/>
        </w:rPr>
        <w:t xml:space="preserve"> г.</w:t>
      </w:r>
      <w:r w:rsidR="00B93450" w:rsidRPr="00455C9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6E6307"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6E6307">
        <w:rPr>
          <w:rFonts w:ascii="Times New Roman" w:hAnsi="Times New Roman" w:cs="Times New Roman"/>
          <w:sz w:val="28"/>
          <w:szCs w:val="28"/>
        </w:rPr>
        <w:t>предоставления муниципальной услуги, подлежащих представлению заявителем:</w:t>
      </w:r>
    </w:p>
    <w:p w:rsidR="00243F10" w:rsidRPr="006E630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6E6307">
        <w:rPr>
          <w:rFonts w:ascii="Times New Roman" w:hAnsi="Times New Roman" w:cs="Times New Roman"/>
          <w:sz w:val="28"/>
          <w:szCs w:val="28"/>
        </w:rPr>
        <w:t>ю</w:t>
      </w:r>
      <w:r w:rsidRPr="006E6307">
        <w:rPr>
          <w:rFonts w:ascii="Times New Roman" w:hAnsi="Times New Roman" w:cs="Times New Roman"/>
          <w:sz w:val="28"/>
          <w:szCs w:val="28"/>
        </w:rPr>
        <w:t xml:space="preserve"> 1 к административному регламенту:</w:t>
      </w:r>
    </w:p>
    <w:p w:rsidR="00243F10" w:rsidRPr="006E630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hAnsi="Times New Roman" w:cs="Times New Roman"/>
          <w:sz w:val="28"/>
          <w:szCs w:val="28"/>
        </w:rPr>
        <w:t>- лично заявителем при обращении на ЕПГУ/ПГУ ЛО;</w:t>
      </w:r>
    </w:p>
    <w:p w:rsidR="00243F10" w:rsidRPr="006E630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6E630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6E630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w:t>
      </w:r>
      <w:r w:rsidR="00E41DCB">
        <w:rPr>
          <w:rFonts w:ascii="Times New Roman" w:hAnsi="Times New Roman" w:cs="Times New Roman"/>
          <w:sz w:val="28"/>
          <w:szCs w:val="28"/>
        </w:rPr>
        <w:t>оверение личности гражданина РФ</w:t>
      </w:r>
      <w:r w:rsidRPr="006E6307">
        <w:rPr>
          <w:rFonts w:ascii="Times New Roman" w:hAnsi="Times New Roman" w:cs="Times New Roman"/>
          <w:sz w:val="28"/>
          <w:szCs w:val="28"/>
        </w:rPr>
        <w:t>, удостоверение личности военнослужащего РФ);</w:t>
      </w:r>
    </w:p>
    <w:p w:rsidR="00243F10"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630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A346A0"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w:t>
      </w:r>
      <w:r w:rsidR="00EF54AF" w:rsidRPr="00A346A0">
        <w:rPr>
          <w:rFonts w:ascii="Times New Roman" w:hAnsi="Times New Roman" w:cs="Times New Roman"/>
          <w:sz w:val="28"/>
          <w:szCs w:val="28"/>
        </w:rPr>
        <w:t>1</w:t>
      </w:r>
      <w:r w:rsidRPr="00A346A0">
        <w:rPr>
          <w:rFonts w:ascii="Times New Roman" w:hAnsi="Times New Roman" w:cs="Times New Roman"/>
          <w:sz w:val="28"/>
          <w:szCs w:val="28"/>
        </w:rPr>
        <w:t>.</w:t>
      </w:r>
      <w:r w:rsidR="005F7397">
        <w:rPr>
          <w:rFonts w:ascii="Times New Roman" w:hAnsi="Times New Roman" w:cs="Times New Roman"/>
          <w:sz w:val="28"/>
          <w:szCs w:val="28"/>
        </w:rPr>
        <w:t xml:space="preserve"> </w:t>
      </w:r>
      <w:r w:rsidR="00EF54AF" w:rsidRPr="00A346A0">
        <w:rPr>
          <w:rFonts w:ascii="Times New Roman" w:hAnsi="Times New Roman" w:cs="Times New Roman"/>
          <w:sz w:val="28"/>
          <w:szCs w:val="28"/>
        </w:rPr>
        <w:t>Заявление</w:t>
      </w:r>
      <w:r w:rsidRPr="00A346A0">
        <w:rPr>
          <w:rFonts w:ascii="Times New Roman" w:hAnsi="Times New Roman" w:cs="Times New Roman"/>
          <w:sz w:val="28"/>
          <w:szCs w:val="28"/>
        </w:rPr>
        <w:t xml:space="preserve"> должн</w:t>
      </w:r>
      <w:r w:rsidR="00EF54AF" w:rsidRPr="00A346A0">
        <w:rPr>
          <w:rFonts w:ascii="Times New Roman" w:hAnsi="Times New Roman" w:cs="Times New Roman"/>
          <w:sz w:val="28"/>
          <w:szCs w:val="28"/>
        </w:rPr>
        <w:t>о</w:t>
      </w:r>
      <w:r w:rsidRPr="00A346A0">
        <w:rPr>
          <w:rFonts w:ascii="Times New Roman" w:hAnsi="Times New Roman" w:cs="Times New Roman"/>
          <w:sz w:val="28"/>
          <w:szCs w:val="28"/>
        </w:rPr>
        <w:t xml:space="preserve"> содержать следующие сведения:</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sidR="00374A39">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Pr>
          <w:rFonts w:ascii="Times New Roman" w:hAnsi="Times New Roman" w:cs="Times New Roman"/>
          <w:sz w:val="28"/>
          <w:szCs w:val="28"/>
        </w:rPr>
        <w:t xml:space="preserve"> </w:t>
      </w:r>
      <w:r w:rsidR="00243F10" w:rsidRPr="00243F10">
        <w:rPr>
          <w:rFonts w:ascii="Times New Roman" w:hAnsi="Times New Roman" w:cs="Times New Roman"/>
          <w:sz w:val="28"/>
          <w:szCs w:val="28"/>
        </w:rPr>
        <w:t>(для паспорта гражданина Российской Федерации: серия, номер</w:t>
      </w:r>
      <w:r w:rsidR="00066A20">
        <w:rPr>
          <w:rFonts w:ascii="Times New Roman" w:hAnsi="Times New Roman" w:cs="Times New Roman"/>
          <w:sz w:val="28"/>
          <w:szCs w:val="28"/>
        </w:rPr>
        <w:t xml:space="preserve"> и</w:t>
      </w:r>
      <w:r w:rsidR="00243F10"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5) характеристики объекта муниципального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7A3F49" w:rsidRDefault="006E630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7A3F49">
        <w:rPr>
          <w:rFonts w:ascii="Times New Roman" w:hAnsi="Times New Roman" w:cs="Times New Roman"/>
          <w:sz w:val="28"/>
          <w:szCs w:val="28"/>
        </w:rPr>
        <w:t xml:space="preserve">) при </w:t>
      </w:r>
      <w:r w:rsidR="004448B8">
        <w:rPr>
          <w:rFonts w:ascii="Times New Roman" w:hAnsi="Times New Roman" w:cs="Times New Roman"/>
          <w:sz w:val="28"/>
          <w:szCs w:val="28"/>
        </w:rPr>
        <w:t xml:space="preserve">необходимости </w:t>
      </w:r>
      <w:r w:rsidR="00473775"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7A3F49" w:rsidRDefault="006E630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7A3F49">
        <w:rPr>
          <w:rFonts w:ascii="Times New Roman" w:hAnsi="Times New Roman" w:cs="Times New Roman"/>
          <w:sz w:val="28"/>
          <w:szCs w:val="28"/>
        </w:rPr>
        <w:t>) способ получения результат</w:t>
      </w:r>
      <w:r w:rsidR="004448B8">
        <w:rPr>
          <w:rFonts w:ascii="Times New Roman" w:hAnsi="Times New Roman" w:cs="Times New Roman"/>
          <w:sz w:val="28"/>
          <w:szCs w:val="28"/>
        </w:rPr>
        <w:t>а предоставления услуги</w:t>
      </w:r>
      <w:r w:rsidR="00473775" w:rsidRPr="007A3F49">
        <w:rPr>
          <w:rFonts w:ascii="Times New Roman" w:hAnsi="Times New Roman" w:cs="Times New Roman"/>
          <w:sz w:val="28"/>
          <w:szCs w:val="28"/>
        </w:rPr>
        <w:t>;</w:t>
      </w:r>
    </w:p>
    <w:p w:rsidR="00473775" w:rsidRPr="007A3F49" w:rsidRDefault="006E630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7A3F49">
        <w:rPr>
          <w:rFonts w:ascii="Times New Roman" w:hAnsi="Times New Roman" w:cs="Times New Roman"/>
          <w:sz w:val="28"/>
          <w:szCs w:val="28"/>
        </w:rPr>
        <w:t>) подпись заявителя или уполномоченного представителя;</w:t>
      </w:r>
    </w:p>
    <w:p w:rsidR="006D3743" w:rsidRPr="006D374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lastRenderedPageBreak/>
        <w:t>К заявлению прилагаются:</w:t>
      </w:r>
    </w:p>
    <w:p w:rsidR="006D3743" w:rsidRPr="006E6307" w:rsidRDefault="00243F10" w:rsidP="004448B8">
      <w:pPr>
        <w:pStyle w:val="ConsPlusNormal"/>
        <w:ind w:firstLine="709"/>
        <w:jc w:val="both"/>
        <w:rPr>
          <w:rFonts w:ascii="Times New Roman" w:hAnsi="Times New Roman" w:cs="Times New Roman"/>
          <w:sz w:val="28"/>
          <w:szCs w:val="28"/>
        </w:rPr>
      </w:pPr>
      <w:r w:rsidRPr="006E6307">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6E6307" w:rsidRDefault="006D3743" w:rsidP="004448B8">
      <w:pPr>
        <w:pStyle w:val="ConsPlusNormal"/>
        <w:ind w:firstLine="709"/>
        <w:jc w:val="both"/>
        <w:rPr>
          <w:rFonts w:ascii="Times New Roman" w:hAnsi="Times New Roman" w:cs="Times New Roman"/>
          <w:sz w:val="28"/>
          <w:szCs w:val="28"/>
        </w:rPr>
      </w:pPr>
      <w:r w:rsidRPr="006E6307">
        <w:rPr>
          <w:rFonts w:ascii="Times New Roman" w:hAnsi="Times New Roman" w:cs="Times New Roman"/>
          <w:sz w:val="28"/>
          <w:szCs w:val="28"/>
        </w:rPr>
        <w:t>Дли физических лиц:</w:t>
      </w:r>
      <w:r w:rsidR="00243F10" w:rsidRPr="006E6307">
        <w:rPr>
          <w:rFonts w:ascii="Times New Roman" w:hAnsi="Times New Roman" w:cs="Times New Roman"/>
          <w:sz w:val="28"/>
          <w:szCs w:val="28"/>
        </w:rPr>
        <w:t xml:space="preserve"> </w:t>
      </w:r>
    </w:p>
    <w:p w:rsidR="004448B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E6307">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E6307">
        <w:rPr>
          <w:rFonts w:ascii="Times New Roman" w:hAnsi="Times New Roman" w:cs="Times New Roman"/>
          <w:sz w:val="28"/>
          <w:szCs w:val="28"/>
        </w:rPr>
        <w:t>к</w:t>
      </w:r>
      <w:proofErr w:type="gramEnd"/>
      <w:r w:rsidRPr="006E6307">
        <w:rPr>
          <w:rFonts w:ascii="Times New Roman" w:hAnsi="Times New Roman" w:cs="Times New Roman"/>
          <w:sz w:val="28"/>
          <w:szCs w:val="28"/>
        </w:rPr>
        <w:t xml:space="preserve"> нотариальной: </w:t>
      </w:r>
    </w:p>
    <w:p w:rsidR="004448B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6E630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доверенность в простой письменной форме</w:t>
      </w:r>
      <w:r w:rsidR="00062308" w:rsidRPr="006E6307">
        <w:rPr>
          <w:rFonts w:ascii="Times New Roman" w:hAnsi="Times New Roman" w:cs="Times New Roman"/>
          <w:sz w:val="28"/>
          <w:szCs w:val="28"/>
        </w:rPr>
        <w:t>;</w:t>
      </w:r>
    </w:p>
    <w:p w:rsidR="00062308" w:rsidRPr="006E6307"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г</w:t>
      </w:r>
      <w:r w:rsidR="00062308" w:rsidRPr="006E6307">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6E630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6307">
        <w:rPr>
          <w:rFonts w:ascii="Times New Roman" w:hAnsi="Times New Roman" w:cs="Times New Roman"/>
          <w:sz w:val="28"/>
          <w:szCs w:val="28"/>
        </w:rPr>
        <w:t>Для юридических лиц:</w:t>
      </w:r>
    </w:p>
    <w:p w:rsidR="006D3743" w:rsidRPr="006E630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E6307">
        <w:rPr>
          <w:rFonts w:ascii="Times New Roman" w:hAnsi="Times New Roman" w:cs="Times New Roman"/>
          <w:sz w:val="28"/>
          <w:szCs w:val="28"/>
        </w:rPr>
        <w:t>д</w:t>
      </w:r>
      <w:proofErr w:type="spellEnd"/>
      <w:r w:rsidRPr="006E6307">
        <w:rPr>
          <w:rFonts w:ascii="Times New Roman" w:hAnsi="Times New Roman" w:cs="Times New Roman"/>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w:t>
      </w:r>
      <w:r w:rsidRPr="006E6307">
        <w:rPr>
          <w:rFonts w:ascii="Times New Roman" w:hAnsi="Times New Roman" w:cs="Times New Roman"/>
          <w:sz w:val="28"/>
          <w:szCs w:val="28"/>
        </w:rPr>
        <w:lastRenderedPageBreak/>
        <w:t xml:space="preserve">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7A3F49" w:rsidRDefault="00473775" w:rsidP="00062308">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Рекомендуемая форма за</w:t>
      </w:r>
      <w:r w:rsidR="00E41DCB">
        <w:rPr>
          <w:rFonts w:ascii="Times New Roman" w:hAnsi="Times New Roman" w:cs="Times New Roman"/>
          <w:sz w:val="28"/>
          <w:szCs w:val="28"/>
        </w:rPr>
        <w:t>явления</w:t>
      </w:r>
      <w:r w:rsidRPr="007A3F49">
        <w:rPr>
          <w:rFonts w:ascii="Times New Roman" w:hAnsi="Times New Roman" w:cs="Times New Roman"/>
          <w:sz w:val="28"/>
          <w:szCs w:val="28"/>
        </w:rPr>
        <w:t xml:space="preserve"> приведена в приложении </w:t>
      </w:r>
      <w:r w:rsidR="00243F10">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EF54AF" w:rsidRDefault="00EF54AF" w:rsidP="00EF54AF">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41DCB" w:rsidRPr="00E41DCB" w:rsidRDefault="00E41DCB" w:rsidP="00E41DCB">
      <w:pPr>
        <w:autoSpaceDE w:val="0"/>
        <w:autoSpaceDN w:val="0"/>
        <w:adjustRightInd w:val="0"/>
        <w:spacing w:after="0" w:line="240" w:lineRule="auto"/>
        <w:ind w:firstLine="539"/>
        <w:jc w:val="both"/>
        <w:rPr>
          <w:rFonts w:ascii="Times New Roman" w:hAnsi="Times New Roman" w:cs="Times New Roman"/>
          <w:sz w:val="28"/>
          <w:szCs w:val="28"/>
        </w:rPr>
      </w:pPr>
      <w:r w:rsidRPr="00E41DC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1DCB" w:rsidRPr="00E41DCB" w:rsidRDefault="00E41DCB" w:rsidP="00E41DCB">
      <w:pPr>
        <w:autoSpaceDE w:val="0"/>
        <w:autoSpaceDN w:val="0"/>
        <w:adjustRightInd w:val="0"/>
        <w:spacing w:after="0" w:line="240" w:lineRule="auto"/>
        <w:ind w:firstLine="539"/>
        <w:jc w:val="both"/>
        <w:rPr>
          <w:rFonts w:ascii="Times New Roman" w:hAnsi="Times New Roman" w:cs="Times New Roman"/>
          <w:sz w:val="28"/>
          <w:szCs w:val="28"/>
        </w:rPr>
      </w:pPr>
      <w:r w:rsidRPr="00E41DCB">
        <w:rPr>
          <w:rFonts w:ascii="Times New Roman" w:hAnsi="Times New Roman" w:cs="Times New Roman"/>
          <w:sz w:val="28"/>
          <w:szCs w:val="28"/>
        </w:rPr>
        <w:t>выписка из Единого государственного реестра юридических лиц (ЕГРЮЛ);</w:t>
      </w:r>
    </w:p>
    <w:p w:rsidR="00E41DCB" w:rsidRPr="00E41DCB" w:rsidRDefault="00E41DCB" w:rsidP="00E41DCB">
      <w:pPr>
        <w:autoSpaceDE w:val="0"/>
        <w:autoSpaceDN w:val="0"/>
        <w:adjustRightInd w:val="0"/>
        <w:spacing w:after="0" w:line="240" w:lineRule="auto"/>
        <w:ind w:firstLine="539"/>
        <w:jc w:val="both"/>
        <w:rPr>
          <w:rFonts w:ascii="Times New Roman" w:hAnsi="Times New Roman" w:cs="Times New Roman"/>
          <w:sz w:val="28"/>
          <w:szCs w:val="28"/>
        </w:rPr>
      </w:pPr>
      <w:r w:rsidRPr="00E41DCB">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E41DCB" w:rsidRPr="007A3F49" w:rsidRDefault="00E41DCB" w:rsidP="00E41DCB">
      <w:pPr>
        <w:widowControl w:val="0"/>
        <w:autoSpaceDE w:val="0"/>
        <w:autoSpaceDN w:val="0"/>
        <w:spacing w:after="0" w:line="240" w:lineRule="auto"/>
        <w:ind w:firstLine="709"/>
        <w:jc w:val="both"/>
        <w:rPr>
          <w:rFonts w:ascii="Times New Roman" w:hAnsi="Times New Roman" w:cs="Times New Roman"/>
          <w:sz w:val="28"/>
          <w:szCs w:val="28"/>
        </w:rPr>
      </w:pPr>
      <w:r w:rsidRPr="00E41DCB">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7A3F49">
        <w:rPr>
          <w:rFonts w:ascii="Times New Roman" w:hAnsi="Times New Roman" w:cs="Times New Roman"/>
          <w:sz w:val="28"/>
          <w:szCs w:val="28"/>
        </w:rPr>
        <w:lastRenderedPageBreak/>
        <w:t>таких услуг, включенных в перечни, указанные в части 1 статьи 9 Федерального закона № 210-ФЗ;</w:t>
      </w:r>
      <w:proofErr w:type="gramEnd"/>
    </w:p>
    <w:p w:rsidR="004D4F6A"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отсутствие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Pr>
          <w:rFonts w:ascii="Times New Roman" w:hAnsi="Times New Roman" w:cs="Times New Roman"/>
          <w:sz w:val="28"/>
          <w:szCs w:val="28"/>
        </w:rPr>
        <w:t xml:space="preserve"> 7 Федерального закона № 210-ФЗ;</w:t>
      </w:r>
    </w:p>
    <w:p w:rsidR="001113A9" w:rsidRPr="00EA3038"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A30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EA3038"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2.7.2. При наступлении событий, являющихся основанием для предоставления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ной услуги, О</w:t>
      </w:r>
      <w:r w:rsidR="009476C8">
        <w:rPr>
          <w:rFonts w:ascii="Times New Roman" w:hAnsi="Times New Roman" w:cs="Times New Roman"/>
          <w:sz w:val="28"/>
          <w:szCs w:val="28"/>
        </w:rPr>
        <w:t>МСУ</w:t>
      </w:r>
      <w:r w:rsidRPr="00EA3038">
        <w:rPr>
          <w:rFonts w:ascii="Times New Roman" w:hAnsi="Times New Roman" w:cs="Times New Roman"/>
          <w:sz w:val="28"/>
          <w:szCs w:val="28"/>
        </w:rPr>
        <w:t xml:space="preserve">, </w:t>
      </w:r>
      <w:proofErr w:type="gramStart"/>
      <w:r w:rsidRPr="00EA3038">
        <w:rPr>
          <w:rFonts w:ascii="Times New Roman" w:hAnsi="Times New Roman" w:cs="Times New Roman"/>
          <w:sz w:val="28"/>
          <w:szCs w:val="28"/>
        </w:rPr>
        <w:t>предоставляющий</w:t>
      </w:r>
      <w:proofErr w:type="gramEnd"/>
      <w:r w:rsidRPr="00EA3038">
        <w:rPr>
          <w:rFonts w:ascii="Times New Roman" w:hAnsi="Times New Roman" w:cs="Times New Roman"/>
          <w:sz w:val="28"/>
          <w:szCs w:val="28"/>
        </w:rPr>
        <w:t xml:space="preserve">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ную услугу, вправе:</w:t>
      </w:r>
    </w:p>
    <w:p w:rsidR="002C768F" w:rsidRPr="00EA3038"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3038">
        <w:rPr>
          <w:rFonts w:ascii="Times New Roman" w:hAnsi="Times New Roman" w:cs="Times New Roman"/>
          <w:sz w:val="28"/>
          <w:szCs w:val="28"/>
        </w:rPr>
        <w:t>запрос</w:t>
      </w:r>
      <w:proofErr w:type="gramEnd"/>
      <w:r w:rsidRPr="00EA303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7A3F49"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3038">
        <w:rPr>
          <w:rFonts w:ascii="Times New Roman" w:hAnsi="Times New Roman" w:cs="Times New Roman"/>
          <w:sz w:val="28"/>
          <w:szCs w:val="28"/>
        </w:rPr>
        <w:t xml:space="preserve"> заявителя о проведенных мероприятиях.</w:t>
      </w:r>
    </w:p>
    <w:p w:rsidR="00066A20" w:rsidRPr="00066A20" w:rsidRDefault="00066A20" w:rsidP="00066A20">
      <w:pPr>
        <w:pStyle w:val="ConsPlusNormal"/>
        <w:ind w:firstLine="709"/>
        <w:jc w:val="both"/>
        <w:rPr>
          <w:rFonts w:ascii="Times New Roman" w:hAnsi="Times New Roman" w:cs="Times New Roman"/>
          <w:sz w:val="28"/>
          <w:szCs w:val="28"/>
        </w:rPr>
      </w:pPr>
      <w:bookmarkStart w:id="3" w:name="P125"/>
      <w:bookmarkEnd w:id="3"/>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Default="00066A20" w:rsidP="00066A20">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E41DCB" w:rsidRPr="006C41E4" w:rsidRDefault="00E41DCB" w:rsidP="00E41DCB">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2.9. </w:t>
      </w:r>
      <w:bookmarkStart w:id="4" w:name="P129"/>
      <w:bookmarkStart w:id="5" w:name="P134"/>
      <w:bookmarkEnd w:id="4"/>
      <w:bookmarkEnd w:id="5"/>
      <w:r w:rsidRPr="006C41E4">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6C41E4">
        <w:rPr>
          <w:rFonts w:ascii="Times New Roman" w:hAnsi="Times New Roman" w:cs="Times New Roman"/>
          <w:sz w:val="28"/>
          <w:szCs w:val="28"/>
        </w:rPr>
        <w:t>муниципальной</w:t>
      </w:r>
      <w:proofErr w:type="gramEnd"/>
      <w:r w:rsidRPr="006C41E4">
        <w:rPr>
          <w:rFonts w:ascii="Times New Roman" w:hAnsi="Times New Roman" w:cs="Times New Roman"/>
          <w:sz w:val="28"/>
          <w:szCs w:val="28"/>
        </w:rPr>
        <w:t xml:space="preserve"> услуг:</w:t>
      </w:r>
    </w:p>
    <w:p w:rsidR="00E41DCB" w:rsidRPr="00487B92" w:rsidRDefault="00E41DCB" w:rsidP="00E4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Pr="00487B92">
        <w:rPr>
          <w:rFonts w:ascii="Times New Roman" w:hAnsi="Times New Roman" w:cs="Times New Roman"/>
          <w:sz w:val="28"/>
          <w:szCs w:val="28"/>
        </w:rPr>
        <w:t>аявление подано лицом, не уполномоченным на осуществление таких действий</w:t>
      </w:r>
      <w:r>
        <w:rPr>
          <w:rFonts w:ascii="Times New Roman" w:hAnsi="Times New Roman" w:cs="Times New Roman"/>
          <w:sz w:val="28"/>
          <w:szCs w:val="28"/>
        </w:rPr>
        <w:t>;</w:t>
      </w:r>
    </w:p>
    <w:p w:rsidR="00E41DCB" w:rsidRPr="00E41DCB" w:rsidRDefault="00E41DCB" w:rsidP="00E41DCB">
      <w:pPr>
        <w:pStyle w:val="ConsPlusNormal"/>
        <w:ind w:firstLine="709"/>
        <w:jc w:val="both"/>
        <w:rPr>
          <w:rFonts w:ascii="Times New Roman" w:hAnsi="Times New Roman" w:cs="Times New Roman"/>
          <w:sz w:val="28"/>
          <w:szCs w:val="28"/>
        </w:rPr>
      </w:pPr>
      <w:r w:rsidRPr="00E41DCB">
        <w:rPr>
          <w:rFonts w:ascii="Times New Roman" w:hAnsi="Times New Roman" w:cs="Times New Roman"/>
          <w:sz w:val="28"/>
          <w:szCs w:val="28"/>
        </w:rPr>
        <w:t xml:space="preserve">- представленные документы утратили силу на момент обращения за </w:t>
      </w:r>
      <w:r w:rsidRPr="00E41DCB">
        <w:rPr>
          <w:rFonts w:ascii="Times New Roman" w:hAnsi="Times New Roman" w:cs="Times New Roman"/>
          <w:sz w:val="28"/>
          <w:szCs w:val="28"/>
        </w:rPr>
        <w:lastRenderedPageBreak/>
        <w:t>муниципальной услугой;</w:t>
      </w:r>
    </w:p>
    <w:p w:rsidR="00E41DCB" w:rsidRPr="00E41DCB" w:rsidRDefault="00E41DCB" w:rsidP="00E41DCB">
      <w:pPr>
        <w:pStyle w:val="ConsPlusNormal"/>
        <w:ind w:firstLine="709"/>
        <w:jc w:val="both"/>
        <w:rPr>
          <w:rFonts w:ascii="Times New Roman" w:hAnsi="Times New Roman" w:cs="Times New Roman"/>
          <w:sz w:val="28"/>
          <w:szCs w:val="28"/>
        </w:rPr>
      </w:pPr>
      <w:r w:rsidRPr="00E41DCB">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E41DCB" w:rsidRDefault="00E41DCB" w:rsidP="00E41DCB">
      <w:pPr>
        <w:pStyle w:val="ConsPlusNormal"/>
        <w:ind w:firstLine="709"/>
        <w:jc w:val="both"/>
        <w:rPr>
          <w:rFonts w:ascii="Times New Roman" w:hAnsi="Times New Roman" w:cs="Times New Roman"/>
          <w:sz w:val="28"/>
          <w:szCs w:val="28"/>
        </w:rPr>
      </w:pPr>
      <w:r w:rsidRPr="00E41DCB">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261769" w:rsidRDefault="004D4F6A" w:rsidP="00066A20">
      <w:pPr>
        <w:pStyle w:val="ConsPlusNormal"/>
        <w:ind w:firstLine="709"/>
        <w:jc w:val="both"/>
        <w:rPr>
          <w:rFonts w:ascii="Times New Roman" w:hAnsi="Times New Roman" w:cs="Times New Roman"/>
          <w:sz w:val="28"/>
          <w:szCs w:val="28"/>
        </w:rPr>
      </w:pPr>
      <w:r w:rsidRPr="00261769">
        <w:rPr>
          <w:rFonts w:ascii="Times New Roman" w:hAnsi="Times New Roman" w:cs="Times New Roman"/>
          <w:sz w:val="28"/>
          <w:szCs w:val="28"/>
        </w:rPr>
        <w:t>2.10. Исчерпывающий перечень оснований для отказа в пред</w:t>
      </w:r>
      <w:r w:rsidR="005F4859" w:rsidRPr="00261769">
        <w:rPr>
          <w:rFonts w:ascii="Times New Roman" w:hAnsi="Times New Roman" w:cs="Times New Roman"/>
          <w:sz w:val="28"/>
          <w:szCs w:val="28"/>
        </w:rPr>
        <w:t>оставлении муниципальной услуги:</w:t>
      </w:r>
    </w:p>
    <w:p w:rsidR="00E41DCB" w:rsidRDefault="004C46C3" w:rsidP="00E41DCB">
      <w:pPr>
        <w:autoSpaceDE w:val="0"/>
        <w:autoSpaceDN w:val="0"/>
        <w:adjustRightInd w:val="0"/>
        <w:spacing w:after="0" w:line="240" w:lineRule="auto"/>
        <w:ind w:firstLine="540"/>
        <w:jc w:val="both"/>
        <w:rPr>
          <w:rFonts w:ascii="Times New Roman" w:hAnsi="Times New Roman" w:cs="Times New Roman"/>
          <w:sz w:val="28"/>
          <w:szCs w:val="28"/>
        </w:rPr>
      </w:pPr>
      <w:r w:rsidRPr="00261769">
        <w:rPr>
          <w:rFonts w:ascii="Times New Roman" w:hAnsi="Times New Roman" w:cs="Times New Roman"/>
          <w:sz w:val="28"/>
          <w:szCs w:val="28"/>
        </w:rPr>
        <w:t xml:space="preserve">1) </w:t>
      </w:r>
      <w:r w:rsidR="00C87EDD" w:rsidRPr="0026176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41DCB" w:rsidRPr="00C40685" w:rsidRDefault="00E41DCB" w:rsidP="00E41D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1DCB">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261769" w:rsidRDefault="00C87EDD" w:rsidP="00E41DCB">
      <w:pPr>
        <w:autoSpaceDE w:val="0"/>
        <w:autoSpaceDN w:val="0"/>
        <w:adjustRightInd w:val="0"/>
        <w:spacing w:after="0" w:line="240" w:lineRule="auto"/>
        <w:ind w:firstLine="540"/>
        <w:jc w:val="both"/>
        <w:rPr>
          <w:rFonts w:ascii="Times New Roman" w:hAnsi="Times New Roman" w:cs="Times New Roman"/>
          <w:sz w:val="28"/>
          <w:szCs w:val="28"/>
        </w:rPr>
      </w:pPr>
      <w:r w:rsidRPr="00261769">
        <w:rPr>
          <w:rFonts w:ascii="Times New Roman" w:hAnsi="Times New Roman" w:cs="Times New Roman"/>
          <w:sz w:val="28"/>
          <w:szCs w:val="28"/>
        </w:rPr>
        <w:t>-</w:t>
      </w:r>
      <w:r w:rsidR="004D4F6A" w:rsidRPr="00261769">
        <w:rPr>
          <w:rFonts w:ascii="Times New Roman" w:hAnsi="Times New Roman" w:cs="Times New Roman"/>
          <w:sz w:val="28"/>
          <w:szCs w:val="28"/>
        </w:rPr>
        <w:t xml:space="preserve"> несоответствие за</w:t>
      </w:r>
      <w:r w:rsidR="004C46C3" w:rsidRPr="00261769">
        <w:rPr>
          <w:rFonts w:ascii="Times New Roman" w:hAnsi="Times New Roman" w:cs="Times New Roman"/>
          <w:sz w:val="28"/>
          <w:szCs w:val="28"/>
        </w:rPr>
        <w:t xml:space="preserve">явления и прилагаемых документов </w:t>
      </w:r>
      <w:r w:rsidR="004D4F6A" w:rsidRPr="00261769">
        <w:rPr>
          <w:rFonts w:ascii="Times New Roman" w:hAnsi="Times New Roman" w:cs="Times New Roman"/>
          <w:sz w:val="28"/>
          <w:szCs w:val="28"/>
        </w:rPr>
        <w:t xml:space="preserve">требованиям, установленным пунктом 2.6 </w:t>
      </w:r>
      <w:r w:rsidR="00066A20" w:rsidRPr="00261769">
        <w:rPr>
          <w:rFonts w:ascii="Times New Roman" w:hAnsi="Times New Roman" w:cs="Times New Roman"/>
          <w:sz w:val="28"/>
          <w:szCs w:val="28"/>
        </w:rPr>
        <w:t>а</w:t>
      </w:r>
      <w:r w:rsidRPr="00261769">
        <w:rPr>
          <w:rFonts w:ascii="Times New Roman" w:hAnsi="Times New Roman" w:cs="Times New Roman"/>
          <w:sz w:val="28"/>
          <w:szCs w:val="28"/>
        </w:rPr>
        <w:t>дминистративного регламента</w:t>
      </w:r>
      <w:r w:rsidR="00066A20" w:rsidRPr="00261769">
        <w:rPr>
          <w:rFonts w:ascii="Times New Roman" w:hAnsi="Times New Roman" w:cs="Times New Roman"/>
          <w:sz w:val="28"/>
          <w:szCs w:val="28"/>
        </w:rPr>
        <w:t>;</w:t>
      </w:r>
    </w:p>
    <w:p w:rsidR="004D4F6A"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1769">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261769">
        <w:rPr>
          <w:rFonts w:ascii="Times New Roman" w:hAnsi="Times New Roman" w:cs="Times New Roman"/>
          <w:sz w:val="28"/>
          <w:szCs w:val="28"/>
        </w:rPr>
        <w:t xml:space="preserve">в реестре муниципального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00FC7E5A" w:rsidRPr="00261769">
        <w:rPr>
          <w:rFonts w:ascii="Times New Roman" w:hAnsi="Times New Roman" w:cs="Times New Roman"/>
          <w:sz w:val="28"/>
          <w:szCs w:val="28"/>
        </w:rPr>
        <w:t>.</w:t>
      </w:r>
    </w:p>
    <w:p w:rsidR="004D4F6A" w:rsidRPr="007A3F49"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066A20">
        <w:rPr>
          <w:rFonts w:ascii="Times New Roman" w:eastAsiaTheme="minorHAnsi" w:hAnsi="Times New Roman" w:cs="Times New Roman"/>
          <w:sz w:val="28"/>
          <w:szCs w:val="28"/>
          <w:lang w:eastAsia="en-US"/>
        </w:rPr>
        <w:t>и(</w:t>
      </w:r>
      <w:proofErr w:type="gramEnd"/>
      <w:r w:rsidRPr="00066A20">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2.14.1. Предоставление муниципальной услуги осуществляется в </w:t>
      </w:r>
      <w:r w:rsidRPr="00066A20">
        <w:rPr>
          <w:rFonts w:ascii="Times New Roman" w:eastAsia="Times New Roman" w:hAnsi="Times New Roman" w:cs="Times New Roman"/>
          <w:sz w:val="28"/>
          <w:szCs w:val="28"/>
        </w:rPr>
        <w:lastRenderedPageBreak/>
        <w:t>специально выделенных для этих целей помещениях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lang w:eastAsia="en-US"/>
        </w:rPr>
        <w:t xml:space="preserve"> </w:t>
      </w:r>
      <w:r w:rsidRPr="00066A20">
        <w:rPr>
          <w:rFonts w:ascii="Times New Roman" w:eastAsia="Times New Roman" w:hAnsi="Times New Roman" w:cs="Times New Roman"/>
          <w:sz w:val="28"/>
          <w:szCs w:val="28"/>
        </w:rPr>
        <w:t xml:space="preserve">в котором </w:t>
      </w:r>
      <w:proofErr w:type="gramStart"/>
      <w:r w:rsidRPr="00066A20">
        <w:rPr>
          <w:rFonts w:ascii="Times New Roman" w:eastAsia="Times New Roman" w:hAnsi="Times New Roman" w:cs="Times New Roman"/>
          <w:sz w:val="28"/>
          <w:szCs w:val="28"/>
        </w:rPr>
        <w:t>размещен</w:t>
      </w:r>
      <w:proofErr w:type="gramEnd"/>
      <w:r w:rsidRPr="00066A20">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A20">
        <w:rPr>
          <w:rFonts w:ascii="Times New Roman" w:eastAsia="Times New Roman" w:hAnsi="Times New Roman" w:cs="Times New Roman"/>
          <w:sz w:val="28"/>
          <w:szCs w:val="28"/>
        </w:rPr>
        <w:t>сурдопереводчика</w:t>
      </w:r>
      <w:proofErr w:type="spellEnd"/>
      <w:r w:rsidRPr="00066A20">
        <w:rPr>
          <w:rFonts w:ascii="Times New Roman" w:eastAsia="Times New Roman" w:hAnsi="Times New Roman" w:cs="Times New Roman"/>
          <w:sz w:val="28"/>
          <w:szCs w:val="28"/>
        </w:rPr>
        <w:t xml:space="preserve"> и </w:t>
      </w:r>
      <w:proofErr w:type="spellStart"/>
      <w:r w:rsidRPr="00066A20">
        <w:rPr>
          <w:rFonts w:ascii="Times New Roman" w:eastAsia="Times New Roman" w:hAnsi="Times New Roman" w:cs="Times New Roman"/>
          <w:sz w:val="28"/>
          <w:szCs w:val="28"/>
        </w:rPr>
        <w:t>тифлосурдопереводчика</w:t>
      </w:r>
      <w:proofErr w:type="spellEnd"/>
      <w:r w:rsidRPr="00066A20">
        <w:rPr>
          <w:rFonts w:ascii="Times New Roman" w:eastAsia="Times New Roman" w:hAnsi="Times New Roman" w:cs="Times New Roman"/>
          <w:sz w:val="28"/>
          <w:szCs w:val="28"/>
        </w:rPr>
        <w:t>.</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66A20">
        <w:rPr>
          <w:rFonts w:ascii="Times New Roman" w:eastAsia="Times New Roman" w:hAnsi="Times New Roman" w:cs="Times New Roman"/>
          <w:sz w:val="28"/>
          <w:szCs w:val="28"/>
        </w:rPr>
        <w:t>ств дл</w:t>
      </w:r>
      <w:proofErr w:type="gramEnd"/>
      <w:r w:rsidRPr="00066A20">
        <w:rPr>
          <w:rFonts w:ascii="Times New Roman" w:eastAsia="Times New Roman" w:hAnsi="Times New Roman" w:cs="Times New Roman"/>
          <w:sz w:val="28"/>
          <w:szCs w:val="28"/>
        </w:rPr>
        <w:t>я передвижения инвалида (костылей, ходунков).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066A20">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6A20">
        <w:rPr>
          <w:rFonts w:ascii="Times New Roman" w:hAnsi="Times New Roman" w:cs="Times New Roman"/>
          <w:sz w:val="28"/>
          <w:szCs w:val="28"/>
        </w:rPr>
        <w:t>и(</w:t>
      </w:r>
      <w:proofErr w:type="gramEnd"/>
      <w:r w:rsidRPr="00066A20">
        <w:rPr>
          <w:rFonts w:ascii="Times New Roman" w:hAnsi="Times New Roman" w:cs="Times New Roman"/>
          <w:sz w:val="28"/>
          <w:szCs w:val="28"/>
        </w:rPr>
        <w:t>или) ПГУ ЛО (если услуга предоставляется посредством ЕПГУ и(или) ПГУ ЛО)</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соблюдение срока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2.16. Получения услуг, которые являются необходимыми и </w:t>
      </w:r>
      <w:r w:rsidRPr="00066A20">
        <w:rPr>
          <w:rFonts w:ascii="Times New Roman" w:eastAsia="Times New Roman" w:hAnsi="Times New Roman" w:cs="Times New Roman"/>
          <w:sz w:val="28"/>
          <w:szCs w:val="28"/>
        </w:rPr>
        <w:lastRenderedPageBreak/>
        <w:t>обязательными для предоставления муниципальной услуги, не требуется.</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64D5">
        <w:rPr>
          <w:rFonts w:ascii="Times New Roman" w:hAnsi="Times New Roman" w:cs="Times New Roman"/>
          <w:sz w:val="28"/>
          <w:szCs w:val="28"/>
        </w:rPr>
        <w:t xml:space="preserve">2.17.1. </w:t>
      </w:r>
      <w:r w:rsidR="0069402B" w:rsidRPr="00F964D5">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66A20"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7A3F49"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495140" w:rsidRDefault="003F5A12" w:rsidP="003F5A12">
      <w:pPr>
        <w:pStyle w:val="ConsPlusNormal"/>
        <w:ind w:firstLine="709"/>
        <w:jc w:val="center"/>
        <w:rPr>
          <w:rFonts w:ascii="Times New Roman" w:hAnsi="Times New Roman" w:cs="Times New Roman"/>
          <w:b/>
          <w:sz w:val="28"/>
          <w:szCs w:val="28"/>
        </w:rPr>
      </w:pPr>
      <w:r w:rsidRPr="00495140">
        <w:rPr>
          <w:rFonts w:ascii="Times New Roman" w:hAnsi="Times New Roman" w:cs="Times New Roman"/>
          <w:b/>
          <w:sz w:val="28"/>
          <w:szCs w:val="28"/>
        </w:rPr>
        <w:t>3. Состав, последовательность и сроки выполнения</w:t>
      </w:r>
      <w:r w:rsidR="00495140">
        <w:rPr>
          <w:rFonts w:ascii="Times New Roman" w:hAnsi="Times New Roman" w:cs="Times New Roman"/>
          <w:b/>
          <w:sz w:val="28"/>
          <w:szCs w:val="28"/>
        </w:rPr>
        <w:t xml:space="preserve"> </w:t>
      </w:r>
      <w:r w:rsidRPr="00495140">
        <w:rPr>
          <w:rFonts w:ascii="Times New Roman" w:hAnsi="Times New Roman" w:cs="Times New Roman"/>
          <w:b/>
          <w:sz w:val="28"/>
          <w:szCs w:val="28"/>
        </w:rPr>
        <w:t>административных процедур, требования к порядку их</w:t>
      </w:r>
      <w:r w:rsidR="00495140">
        <w:rPr>
          <w:rFonts w:ascii="Times New Roman" w:hAnsi="Times New Roman" w:cs="Times New Roman"/>
          <w:b/>
          <w:sz w:val="28"/>
          <w:szCs w:val="28"/>
        </w:rPr>
        <w:t xml:space="preserve"> </w:t>
      </w:r>
      <w:r w:rsidRPr="00495140">
        <w:rPr>
          <w:rFonts w:ascii="Times New Roman" w:hAnsi="Times New Roman" w:cs="Times New Roman"/>
          <w:b/>
          <w:sz w:val="28"/>
          <w:szCs w:val="28"/>
        </w:rPr>
        <w:t xml:space="preserve">выполнения, </w:t>
      </w:r>
    </w:p>
    <w:p w:rsidR="003F5A12" w:rsidRPr="00495140" w:rsidRDefault="003F5A12" w:rsidP="003F5A12">
      <w:pPr>
        <w:pStyle w:val="ConsPlusNormal"/>
        <w:ind w:firstLine="709"/>
        <w:jc w:val="center"/>
        <w:rPr>
          <w:rFonts w:ascii="Times New Roman" w:hAnsi="Times New Roman" w:cs="Times New Roman"/>
          <w:b/>
          <w:sz w:val="28"/>
          <w:szCs w:val="28"/>
        </w:rPr>
      </w:pPr>
      <w:r w:rsidRPr="00495140">
        <w:rPr>
          <w:rFonts w:ascii="Times New Roman" w:hAnsi="Times New Roman" w:cs="Times New Roman"/>
          <w:b/>
          <w:sz w:val="28"/>
          <w:szCs w:val="28"/>
        </w:rPr>
        <w:t>в том числе особенности выполнения</w:t>
      </w:r>
      <w:r w:rsidR="00495140">
        <w:rPr>
          <w:rFonts w:ascii="Times New Roman" w:hAnsi="Times New Roman" w:cs="Times New Roman"/>
          <w:b/>
          <w:sz w:val="28"/>
          <w:szCs w:val="28"/>
        </w:rPr>
        <w:t xml:space="preserve"> </w:t>
      </w:r>
      <w:r w:rsidRPr="00495140">
        <w:rPr>
          <w:rFonts w:ascii="Times New Roman" w:hAnsi="Times New Roman" w:cs="Times New Roman"/>
          <w:b/>
          <w:sz w:val="28"/>
          <w:szCs w:val="28"/>
        </w:rPr>
        <w:t>административных процедур в электронной форме, а также</w:t>
      </w:r>
      <w:r w:rsidR="00495140">
        <w:rPr>
          <w:rFonts w:ascii="Times New Roman" w:hAnsi="Times New Roman" w:cs="Times New Roman"/>
          <w:b/>
          <w:sz w:val="28"/>
          <w:szCs w:val="28"/>
        </w:rPr>
        <w:t xml:space="preserve"> </w:t>
      </w:r>
      <w:r w:rsidRPr="00495140">
        <w:rPr>
          <w:rFonts w:ascii="Times New Roman" w:hAnsi="Times New Roman" w:cs="Times New Roman"/>
          <w:b/>
          <w:sz w:val="28"/>
          <w:szCs w:val="28"/>
        </w:rPr>
        <w:t>особенности выполнения административных процедур</w:t>
      </w:r>
      <w:r w:rsidR="00495140">
        <w:rPr>
          <w:rFonts w:ascii="Times New Roman" w:hAnsi="Times New Roman" w:cs="Times New Roman"/>
          <w:b/>
          <w:sz w:val="28"/>
          <w:szCs w:val="28"/>
        </w:rPr>
        <w:t xml:space="preserve"> </w:t>
      </w:r>
      <w:r w:rsidRPr="00495140">
        <w:rPr>
          <w:rFonts w:ascii="Times New Roman" w:hAnsi="Times New Roman" w:cs="Times New Roman"/>
          <w:b/>
          <w:sz w:val="28"/>
          <w:szCs w:val="28"/>
        </w:rPr>
        <w:t>в многофункциональных центрах</w:t>
      </w:r>
    </w:p>
    <w:p w:rsidR="003F5A12" w:rsidRPr="007A3F49" w:rsidRDefault="003F5A12" w:rsidP="003F5A12">
      <w:pPr>
        <w:pStyle w:val="ConsPlusNormal"/>
        <w:ind w:firstLine="709"/>
        <w:jc w:val="both"/>
        <w:rPr>
          <w:rFonts w:ascii="Times New Roman" w:hAnsi="Times New Roman" w:cs="Times New Roman"/>
          <w:sz w:val="28"/>
          <w:szCs w:val="28"/>
        </w:rPr>
      </w:pPr>
    </w:p>
    <w:p w:rsidR="003F5A12" w:rsidRPr="00F964D5" w:rsidRDefault="003F5A12" w:rsidP="00E435CF">
      <w:pPr>
        <w:pStyle w:val="ConsPlusNormal"/>
        <w:ind w:firstLine="567"/>
        <w:jc w:val="both"/>
        <w:rPr>
          <w:rFonts w:ascii="Times New Roman" w:hAnsi="Times New Roman" w:cs="Times New Roman"/>
          <w:sz w:val="28"/>
          <w:szCs w:val="28"/>
        </w:rPr>
      </w:pPr>
      <w:r w:rsidRPr="00F964D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F964D5">
        <w:rPr>
          <w:rFonts w:ascii="Times New Roman" w:hAnsi="Times New Roman" w:cs="Times New Roman"/>
          <w:sz w:val="28"/>
          <w:szCs w:val="28"/>
        </w:rPr>
        <w:t>.</w:t>
      </w:r>
    </w:p>
    <w:p w:rsidR="00FC7E5A" w:rsidRPr="00F964D5"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964D5">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F964D5" w:rsidRDefault="00023A7E" w:rsidP="00E435CF">
      <w:pPr>
        <w:pStyle w:val="ConsPlusNormal"/>
        <w:ind w:firstLine="567"/>
        <w:jc w:val="both"/>
        <w:rPr>
          <w:rFonts w:ascii="Times New Roman" w:hAnsi="Times New Roman" w:cs="Times New Roman"/>
          <w:sz w:val="28"/>
          <w:szCs w:val="28"/>
        </w:rPr>
      </w:pPr>
      <w:r w:rsidRPr="00F964D5">
        <w:rPr>
          <w:rFonts w:ascii="Times New Roman" w:hAnsi="Times New Roman" w:cs="Times New Roman"/>
          <w:sz w:val="28"/>
          <w:szCs w:val="28"/>
        </w:rPr>
        <w:t xml:space="preserve">1) </w:t>
      </w:r>
      <w:r w:rsidR="00FC7E5A" w:rsidRPr="00F964D5">
        <w:rPr>
          <w:rFonts w:ascii="Times New Roman" w:hAnsi="Times New Roman" w:cs="Times New Roman"/>
          <w:sz w:val="28"/>
          <w:szCs w:val="28"/>
        </w:rPr>
        <w:t>п</w:t>
      </w:r>
      <w:r w:rsidR="005626B6" w:rsidRPr="00F964D5">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F964D5">
        <w:rPr>
          <w:rFonts w:ascii="Times New Roman" w:hAnsi="Times New Roman" w:cs="Times New Roman"/>
          <w:sz w:val="28"/>
          <w:szCs w:val="28"/>
        </w:rPr>
        <w:t>1</w:t>
      </w:r>
      <w:r w:rsidR="005626B6" w:rsidRPr="00F964D5">
        <w:rPr>
          <w:rFonts w:ascii="Times New Roman" w:hAnsi="Times New Roman" w:cs="Times New Roman"/>
          <w:sz w:val="28"/>
          <w:szCs w:val="28"/>
        </w:rPr>
        <w:t xml:space="preserve"> </w:t>
      </w:r>
      <w:r w:rsidR="00066A20" w:rsidRPr="00F964D5">
        <w:rPr>
          <w:rFonts w:ascii="Times New Roman" w:hAnsi="Times New Roman" w:cs="Times New Roman"/>
          <w:sz w:val="28"/>
          <w:szCs w:val="28"/>
        </w:rPr>
        <w:t xml:space="preserve">рабочего </w:t>
      </w:r>
      <w:r w:rsidR="005626B6" w:rsidRPr="00F964D5">
        <w:rPr>
          <w:rFonts w:ascii="Times New Roman" w:hAnsi="Times New Roman" w:cs="Times New Roman"/>
          <w:sz w:val="28"/>
          <w:szCs w:val="28"/>
        </w:rPr>
        <w:t>дн</w:t>
      </w:r>
      <w:r w:rsidR="00FC7E5A" w:rsidRPr="00F964D5">
        <w:rPr>
          <w:rFonts w:ascii="Times New Roman" w:hAnsi="Times New Roman" w:cs="Times New Roman"/>
          <w:sz w:val="28"/>
          <w:szCs w:val="28"/>
        </w:rPr>
        <w:t>я</w:t>
      </w:r>
      <w:r w:rsidRPr="00F964D5">
        <w:rPr>
          <w:rFonts w:ascii="Times New Roman" w:hAnsi="Times New Roman" w:cs="Times New Roman"/>
          <w:sz w:val="28"/>
          <w:szCs w:val="28"/>
        </w:rPr>
        <w:t>;</w:t>
      </w:r>
    </w:p>
    <w:p w:rsidR="00023A7E" w:rsidRPr="00F964D5"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2) </w:t>
      </w:r>
      <w:r w:rsidR="00FC7E5A" w:rsidRPr="00F964D5">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F964D5">
        <w:rPr>
          <w:rFonts w:ascii="Times New Roman" w:hAnsi="Times New Roman" w:cs="Times New Roman"/>
          <w:sz w:val="28"/>
          <w:szCs w:val="28"/>
        </w:rPr>
        <w:t xml:space="preserve">не более </w:t>
      </w:r>
      <w:r w:rsidR="00DD5D3A" w:rsidRPr="00F964D5">
        <w:rPr>
          <w:rFonts w:ascii="Times New Roman" w:hAnsi="Times New Roman" w:cs="Times New Roman"/>
          <w:sz w:val="28"/>
          <w:szCs w:val="28"/>
        </w:rPr>
        <w:t>3</w:t>
      </w:r>
      <w:r w:rsidR="00066A20" w:rsidRPr="00F964D5">
        <w:rPr>
          <w:rFonts w:ascii="Times New Roman" w:hAnsi="Times New Roman" w:cs="Times New Roman"/>
          <w:sz w:val="28"/>
          <w:szCs w:val="28"/>
        </w:rPr>
        <w:t xml:space="preserve"> рабочих</w:t>
      </w:r>
      <w:r w:rsidR="00CB187E" w:rsidRPr="00F964D5">
        <w:rPr>
          <w:rFonts w:ascii="Times New Roman" w:hAnsi="Times New Roman" w:cs="Times New Roman"/>
          <w:sz w:val="28"/>
          <w:szCs w:val="28"/>
        </w:rPr>
        <w:t xml:space="preserve"> дней</w:t>
      </w:r>
      <w:r w:rsidRPr="00F964D5">
        <w:rPr>
          <w:rFonts w:ascii="Times New Roman" w:hAnsi="Times New Roman" w:cs="Times New Roman"/>
          <w:sz w:val="28"/>
          <w:szCs w:val="28"/>
        </w:rPr>
        <w:t>;</w:t>
      </w:r>
    </w:p>
    <w:p w:rsidR="00023A7E" w:rsidRPr="00F964D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3) </w:t>
      </w:r>
      <w:r w:rsidR="00FC7E5A" w:rsidRPr="00F964D5">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F964D5">
        <w:rPr>
          <w:rFonts w:ascii="Times New Roman" w:hAnsi="Times New Roman" w:cs="Times New Roman"/>
          <w:sz w:val="28"/>
          <w:szCs w:val="28"/>
        </w:rPr>
        <w:t xml:space="preserve">- не более </w:t>
      </w:r>
      <w:r w:rsidR="00B432C7">
        <w:rPr>
          <w:rFonts w:ascii="Times New Roman" w:hAnsi="Times New Roman" w:cs="Times New Roman"/>
          <w:sz w:val="28"/>
          <w:szCs w:val="28"/>
        </w:rPr>
        <w:t>1</w:t>
      </w:r>
      <w:r w:rsidR="0045342B" w:rsidRPr="00F964D5">
        <w:rPr>
          <w:rFonts w:ascii="Times New Roman" w:hAnsi="Times New Roman" w:cs="Times New Roman"/>
          <w:sz w:val="28"/>
          <w:szCs w:val="28"/>
        </w:rPr>
        <w:t xml:space="preserve"> </w:t>
      </w:r>
      <w:r w:rsidR="00066A20" w:rsidRPr="00F964D5">
        <w:rPr>
          <w:rFonts w:ascii="Times New Roman" w:hAnsi="Times New Roman" w:cs="Times New Roman"/>
          <w:sz w:val="28"/>
          <w:szCs w:val="28"/>
        </w:rPr>
        <w:t>рабоч</w:t>
      </w:r>
      <w:r w:rsidR="00B432C7">
        <w:rPr>
          <w:rFonts w:ascii="Times New Roman" w:hAnsi="Times New Roman" w:cs="Times New Roman"/>
          <w:sz w:val="28"/>
          <w:szCs w:val="28"/>
        </w:rPr>
        <w:t>его</w:t>
      </w:r>
      <w:r w:rsidR="00066A20" w:rsidRPr="00F964D5">
        <w:rPr>
          <w:rFonts w:ascii="Times New Roman" w:hAnsi="Times New Roman" w:cs="Times New Roman"/>
          <w:sz w:val="28"/>
          <w:szCs w:val="28"/>
        </w:rPr>
        <w:t xml:space="preserve"> </w:t>
      </w:r>
      <w:r w:rsidR="0045342B" w:rsidRPr="00F964D5">
        <w:rPr>
          <w:rFonts w:ascii="Times New Roman" w:hAnsi="Times New Roman" w:cs="Times New Roman"/>
          <w:sz w:val="28"/>
          <w:szCs w:val="28"/>
        </w:rPr>
        <w:t>дн</w:t>
      </w:r>
      <w:r w:rsidR="00B432C7">
        <w:rPr>
          <w:rFonts w:ascii="Times New Roman" w:hAnsi="Times New Roman" w:cs="Times New Roman"/>
          <w:sz w:val="28"/>
          <w:szCs w:val="28"/>
        </w:rPr>
        <w:t>я</w:t>
      </w:r>
      <w:r w:rsidRPr="00F964D5">
        <w:rPr>
          <w:rFonts w:ascii="Times New Roman" w:hAnsi="Times New Roman" w:cs="Times New Roman"/>
          <w:sz w:val="28"/>
          <w:szCs w:val="28"/>
        </w:rPr>
        <w:t>;</w:t>
      </w:r>
    </w:p>
    <w:p w:rsidR="00CA5796" w:rsidRPr="00F964D5"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4) </w:t>
      </w:r>
      <w:r w:rsidR="00FC7E5A" w:rsidRPr="00F964D5">
        <w:rPr>
          <w:rFonts w:ascii="Times New Roman" w:hAnsi="Times New Roman" w:cs="Times New Roman"/>
          <w:sz w:val="28"/>
          <w:szCs w:val="28"/>
        </w:rPr>
        <w:t>в</w:t>
      </w:r>
      <w:r w:rsidRPr="00F964D5">
        <w:rPr>
          <w:rFonts w:ascii="Times New Roman" w:hAnsi="Times New Roman" w:cs="Times New Roman"/>
          <w:sz w:val="28"/>
          <w:szCs w:val="28"/>
        </w:rPr>
        <w:t xml:space="preserve">ыдача </w:t>
      </w:r>
      <w:r w:rsidR="00FC7E5A" w:rsidRPr="00F964D5">
        <w:rPr>
          <w:rFonts w:ascii="Times New Roman" w:hAnsi="Times New Roman" w:cs="Times New Roman"/>
          <w:sz w:val="28"/>
          <w:szCs w:val="28"/>
        </w:rPr>
        <w:t>результата</w:t>
      </w:r>
      <w:r w:rsidR="0045342B" w:rsidRPr="00F964D5">
        <w:rPr>
          <w:rFonts w:ascii="Times New Roman" w:hAnsi="Times New Roman" w:cs="Times New Roman"/>
          <w:sz w:val="28"/>
          <w:szCs w:val="28"/>
        </w:rPr>
        <w:t xml:space="preserve"> – не более </w:t>
      </w:r>
      <w:r w:rsidR="00FC7E5A" w:rsidRPr="00F964D5">
        <w:rPr>
          <w:rFonts w:ascii="Times New Roman" w:hAnsi="Times New Roman" w:cs="Times New Roman"/>
          <w:sz w:val="28"/>
          <w:szCs w:val="28"/>
        </w:rPr>
        <w:t>1</w:t>
      </w:r>
      <w:r w:rsidR="0045342B" w:rsidRPr="00F964D5">
        <w:rPr>
          <w:rFonts w:ascii="Times New Roman" w:hAnsi="Times New Roman" w:cs="Times New Roman"/>
          <w:sz w:val="28"/>
          <w:szCs w:val="28"/>
        </w:rPr>
        <w:t xml:space="preserve"> </w:t>
      </w:r>
      <w:r w:rsidR="00066A20" w:rsidRPr="00F964D5">
        <w:rPr>
          <w:rFonts w:ascii="Times New Roman" w:hAnsi="Times New Roman" w:cs="Times New Roman"/>
          <w:sz w:val="28"/>
          <w:szCs w:val="28"/>
        </w:rPr>
        <w:t xml:space="preserve">рабочего </w:t>
      </w:r>
      <w:r w:rsidR="0045342B" w:rsidRPr="00F964D5">
        <w:rPr>
          <w:rFonts w:ascii="Times New Roman" w:hAnsi="Times New Roman" w:cs="Times New Roman"/>
          <w:sz w:val="28"/>
          <w:szCs w:val="28"/>
        </w:rPr>
        <w:t>дн</w:t>
      </w:r>
      <w:r w:rsidR="00FC7E5A" w:rsidRPr="00F964D5">
        <w:rPr>
          <w:rFonts w:ascii="Times New Roman" w:hAnsi="Times New Roman" w:cs="Times New Roman"/>
          <w:sz w:val="28"/>
          <w:szCs w:val="28"/>
        </w:rPr>
        <w:t>я</w:t>
      </w:r>
      <w:r w:rsidR="005626B6" w:rsidRPr="00F964D5">
        <w:rPr>
          <w:rFonts w:ascii="Times New Roman" w:hAnsi="Times New Roman" w:cs="Times New Roman"/>
          <w:sz w:val="28"/>
          <w:szCs w:val="28"/>
        </w:rPr>
        <w:t>.</w:t>
      </w:r>
    </w:p>
    <w:p w:rsidR="0029247A" w:rsidRPr="00F964D5"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3.1.2</w:t>
      </w:r>
      <w:r w:rsidR="0029247A" w:rsidRPr="00F964D5">
        <w:rPr>
          <w:rFonts w:ascii="Times New Roman" w:hAnsi="Times New Roman" w:cs="Times New Roman"/>
          <w:sz w:val="28"/>
          <w:szCs w:val="28"/>
        </w:rPr>
        <w:t xml:space="preserve">. </w:t>
      </w:r>
      <w:r w:rsidRPr="00F964D5">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F964D5">
        <w:rPr>
          <w:rFonts w:ascii="Times New Roman" w:hAnsi="Times New Roman" w:cs="Times New Roman"/>
          <w:sz w:val="28"/>
          <w:szCs w:val="28"/>
        </w:rPr>
        <w:t>.</w:t>
      </w:r>
    </w:p>
    <w:p w:rsidR="0029247A" w:rsidRPr="00F964D5"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3.1.2</w:t>
      </w:r>
      <w:r w:rsidR="0029247A" w:rsidRPr="00F964D5">
        <w:rPr>
          <w:rFonts w:ascii="Times New Roman" w:hAnsi="Times New Roman" w:cs="Times New Roman"/>
          <w:sz w:val="28"/>
          <w:szCs w:val="28"/>
        </w:rPr>
        <w:t xml:space="preserve">.1. </w:t>
      </w:r>
      <w:r w:rsidR="00FC7E5A" w:rsidRPr="00F964D5">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964D5">
        <w:rPr>
          <w:rFonts w:ascii="Times New Roman" w:hAnsi="Times New Roman" w:cs="Times New Roman"/>
          <w:sz w:val="28"/>
          <w:szCs w:val="28"/>
        </w:rPr>
        <w:t>и(</w:t>
      </w:r>
      <w:proofErr w:type="gramEnd"/>
      <w:r w:rsidRPr="00F964D5">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964D5">
        <w:rPr>
          <w:rFonts w:ascii="Times New Roman" w:hAnsi="Times New Roman" w:cs="Times New Roman"/>
          <w:sz w:val="28"/>
          <w:szCs w:val="28"/>
        </w:rPr>
        <w:t>Межвед</w:t>
      </w:r>
      <w:proofErr w:type="spellEnd"/>
      <w:r w:rsidRPr="00F964D5">
        <w:rPr>
          <w:rFonts w:ascii="Times New Roman" w:hAnsi="Times New Roman" w:cs="Times New Roman"/>
          <w:sz w:val="28"/>
          <w:szCs w:val="28"/>
        </w:rPr>
        <w:t xml:space="preserve"> ЛО") </w:t>
      </w:r>
      <w:r w:rsidR="006652D0" w:rsidRPr="00F964D5">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F964D5">
        <w:rPr>
          <w:rFonts w:ascii="Times New Roman" w:hAnsi="Times New Roman" w:cs="Times New Roman"/>
          <w:sz w:val="28"/>
          <w:szCs w:val="28"/>
        </w:rPr>
        <w:t xml:space="preserve"> </w:t>
      </w:r>
      <w:proofErr w:type="spellStart"/>
      <w:r w:rsidRPr="00F964D5">
        <w:rPr>
          <w:rFonts w:ascii="Times New Roman" w:hAnsi="Times New Roman" w:cs="Times New Roman"/>
          <w:sz w:val="28"/>
          <w:szCs w:val="28"/>
        </w:rPr>
        <w:t>перенаправляет</w:t>
      </w:r>
      <w:proofErr w:type="spellEnd"/>
      <w:r w:rsidRPr="00F964D5">
        <w:rPr>
          <w:rFonts w:ascii="Times New Roman" w:hAnsi="Times New Roman" w:cs="Times New Roman"/>
          <w:sz w:val="28"/>
          <w:szCs w:val="28"/>
        </w:rPr>
        <w:t xml:space="preserve"> их работнику Администрации, ответственному за рассмотрение документов и </w:t>
      </w:r>
      <w:r w:rsidRPr="00F964D5">
        <w:rPr>
          <w:rFonts w:ascii="Times New Roman" w:hAnsi="Times New Roman" w:cs="Times New Roman"/>
          <w:sz w:val="28"/>
          <w:szCs w:val="28"/>
        </w:rPr>
        <w:lastRenderedPageBreak/>
        <w:t>формирование проекта решения, посредством АИС «</w:t>
      </w:r>
      <w:proofErr w:type="spellStart"/>
      <w:r w:rsidRPr="00F964D5">
        <w:rPr>
          <w:rFonts w:ascii="Times New Roman" w:hAnsi="Times New Roman" w:cs="Times New Roman"/>
          <w:sz w:val="28"/>
          <w:szCs w:val="28"/>
        </w:rPr>
        <w:t>Межвед</w:t>
      </w:r>
      <w:proofErr w:type="spellEnd"/>
      <w:r w:rsidRPr="00F964D5">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B432C7" w:rsidRPr="00B432C7" w:rsidRDefault="00B432C7" w:rsidP="00B432C7">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B432C7">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3C64EC" w:rsidRPr="00F964D5"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2C7">
        <w:rPr>
          <w:rFonts w:ascii="Times New Roman" w:hAnsi="Times New Roman" w:cs="Times New Roman"/>
          <w:sz w:val="28"/>
          <w:szCs w:val="28"/>
        </w:rPr>
        <w:t>3.1.2</w:t>
      </w:r>
      <w:r w:rsidR="0029247A" w:rsidRPr="00B432C7">
        <w:rPr>
          <w:rFonts w:ascii="Times New Roman" w:hAnsi="Times New Roman" w:cs="Times New Roman"/>
          <w:sz w:val="28"/>
          <w:szCs w:val="28"/>
        </w:rPr>
        <w:t>.</w:t>
      </w:r>
      <w:r w:rsidR="003C64EC" w:rsidRPr="00B432C7">
        <w:rPr>
          <w:rFonts w:ascii="Times New Roman" w:hAnsi="Times New Roman" w:cs="Times New Roman"/>
          <w:sz w:val="28"/>
          <w:szCs w:val="28"/>
        </w:rPr>
        <w:t>3</w:t>
      </w:r>
      <w:r w:rsidR="0029247A" w:rsidRPr="00B432C7">
        <w:rPr>
          <w:rFonts w:ascii="Times New Roman" w:hAnsi="Times New Roman" w:cs="Times New Roman"/>
          <w:sz w:val="28"/>
          <w:szCs w:val="28"/>
        </w:rPr>
        <w:t xml:space="preserve">. </w:t>
      </w:r>
      <w:r w:rsidR="003C64EC" w:rsidRPr="00B432C7">
        <w:rPr>
          <w:rFonts w:ascii="Times New Roman" w:hAnsi="Times New Roman" w:cs="Times New Roman"/>
          <w:sz w:val="28"/>
          <w:szCs w:val="28"/>
        </w:rPr>
        <w:t>Лицо, ответственное за выполнение</w:t>
      </w:r>
      <w:r w:rsidR="003C64EC" w:rsidRPr="00F964D5">
        <w:rPr>
          <w:rFonts w:ascii="Times New Roman" w:hAnsi="Times New Roman" w:cs="Times New Roman"/>
          <w:sz w:val="28"/>
          <w:szCs w:val="28"/>
        </w:rPr>
        <w:t xml:space="preserve"> административной процедуры: работник Администрации, ответственный за обработку входящих документов.</w:t>
      </w:r>
    </w:p>
    <w:p w:rsidR="00715433" w:rsidRPr="00F964D5"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3.1.2.4. Критерии принятия решения: </w:t>
      </w:r>
      <w:r w:rsidR="00715433" w:rsidRPr="00F964D5">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F964D5">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F964D5">
        <w:rPr>
          <w:rFonts w:ascii="Times New Roman" w:hAnsi="Times New Roman" w:cs="Times New Roman"/>
          <w:sz w:val="28"/>
          <w:szCs w:val="28"/>
        </w:rPr>
        <w:t xml:space="preserve">. </w:t>
      </w:r>
    </w:p>
    <w:p w:rsidR="006652D0" w:rsidRPr="00F964D5"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3.1.2.5. Результат выполнения административной процедуры: </w:t>
      </w:r>
    </w:p>
    <w:p w:rsidR="006652D0" w:rsidRPr="00F964D5"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F964D5">
        <w:rPr>
          <w:rFonts w:ascii="Times New Roman" w:hAnsi="Times New Roman" w:cs="Times New Roman"/>
          <w:sz w:val="28"/>
          <w:szCs w:val="28"/>
        </w:rPr>
        <w:t>Межвед</w:t>
      </w:r>
      <w:proofErr w:type="spellEnd"/>
      <w:r w:rsidRPr="00F964D5">
        <w:rPr>
          <w:rFonts w:ascii="Times New Roman" w:hAnsi="Times New Roman" w:cs="Times New Roman"/>
          <w:sz w:val="28"/>
          <w:szCs w:val="28"/>
        </w:rPr>
        <w:t xml:space="preserve"> ЛО»;</w:t>
      </w:r>
    </w:p>
    <w:p w:rsidR="00715433" w:rsidRPr="00F964D5"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 xml:space="preserve">- </w:t>
      </w:r>
      <w:r w:rsidR="00715433" w:rsidRPr="00F964D5">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F964D5">
        <w:rPr>
          <w:rFonts w:ascii="Times New Roman" w:hAnsi="Times New Roman" w:cs="Times New Roman"/>
          <w:sz w:val="28"/>
          <w:szCs w:val="28"/>
        </w:rPr>
        <w:t>Межвед</w:t>
      </w:r>
      <w:proofErr w:type="spellEnd"/>
      <w:r w:rsidR="00715433" w:rsidRPr="00F964D5">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F964D5"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3</w:t>
      </w:r>
      <w:r w:rsidR="00DA79F1" w:rsidRPr="00F964D5">
        <w:rPr>
          <w:rFonts w:ascii="Times New Roman" w:hAnsi="Times New Roman" w:cs="Times New Roman"/>
          <w:sz w:val="28"/>
          <w:szCs w:val="28"/>
        </w:rPr>
        <w:t>.</w:t>
      </w:r>
      <w:r w:rsidRPr="00F964D5">
        <w:rPr>
          <w:rFonts w:ascii="Times New Roman" w:hAnsi="Times New Roman" w:cs="Times New Roman"/>
          <w:sz w:val="28"/>
          <w:szCs w:val="28"/>
        </w:rPr>
        <w:t>1</w:t>
      </w:r>
      <w:r w:rsidR="00DA79F1" w:rsidRPr="00F964D5">
        <w:rPr>
          <w:rFonts w:ascii="Times New Roman" w:hAnsi="Times New Roman" w:cs="Times New Roman"/>
          <w:sz w:val="28"/>
          <w:szCs w:val="28"/>
        </w:rPr>
        <w:t>.</w:t>
      </w:r>
      <w:r w:rsidRPr="00F964D5">
        <w:rPr>
          <w:rFonts w:ascii="Times New Roman" w:hAnsi="Times New Roman" w:cs="Times New Roman"/>
          <w:sz w:val="28"/>
          <w:szCs w:val="28"/>
        </w:rPr>
        <w:t>3</w:t>
      </w:r>
      <w:r w:rsidR="00DA79F1" w:rsidRPr="00F964D5">
        <w:rPr>
          <w:rFonts w:ascii="Times New Roman" w:hAnsi="Times New Roman" w:cs="Times New Roman"/>
          <w:sz w:val="28"/>
          <w:szCs w:val="28"/>
        </w:rPr>
        <w:t xml:space="preserve">. </w:t>
      </w:r>
      <w:r w:rsidR="003C64EC" w:rsidRPr="00F964D5">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F964D5"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64D5">
        <w:rPr>
          <w:rFonts w:ascii="Times New Roman" w:hAnsi="Times New Roman" w:cs="Times New Roman"/>
          <w:sz w:val="28"/>
          <w:szCs w:val="28"/>
        </w:rPr>
        <w:t>3.1.3.1</w:t>
      </w:r>
      <w:r w:rsidR="0029247A" w:rsidRPr="00F964D5">
        <w:rPr>
          <w:rFonts w:ascii="Times New Roman" w:hAnsi="Times New Roman" w:cs="Times New Roman"/>
          <w:sz w:val="28"/>
          <w:szCs w:val="28"/>
        </w:rPr>
        <w:t xml:space="preserve">. </w:t>
      </w:r>
      <w:r w:rsidR="003C64EC" w:rsidRPr="00F964D5">
        <w:rPr>
          <w:rFonts w:ascii="Times New Roman" w:hAnsi="Times New Roman" w:cs="Times New Roman"/>
          <w:sz w:val="28"/>
          <w:szCs w:val="28"/>
        </w:rPr>
        <w:t xml:space="preserve">Основание для начала административной процедуры: </w:t>
      </w:r>
      <w:r w:rsidR="00AA4F4F" w:rsidRPr="00F964D5">
        <w:rPr>
          <w:rFonts w:ascii="Times New Roman" w:hAnsi="Times New Roman" w:cs="Times New Roman"/>
          <w:sz w:val="28"/>
          <w:szCs w:val="28"/>
        </w:rPr>
        <w:t>прием заявления и документов в АИС «</w:t>
      </w:r>
      <w:proofErr w:type="spellStart"/>
      <w:r w:rsidR="00AA4F4F" w:rsidRPr="00F964D5">
        <w:rPr>
          <w:rFonts w:ascii="Times New Roman" w:hAnsi="Times New Roman" w:cs="Times New Roman"/>
          <w:sz w:val="28"/>
          <w:szCs w:val="28"/>
        </w:rPr>
        <w:t>Межвед</w:t>
      </w:r>
      <w:proofErr w:type="spellEnd"/>
      <w:r w:rsidR="00AA4F4F" w:rsidRPr="00F964D5">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B432C7" w:rsidRPr="006C41E4" w:rsidRDefault="00B432C7" w:rsidP="00B432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максимальный срок его (их) выполнения:</w:t>
      </w:r>
    </w:p>
    <w:p w:rsidR="00B432C7" w:rsidRDefault="00B432C7" w:rsidP="00B432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u w:val="single"/>
        </w:rPr>
        <w:t>1 действие:</w:t>
      </w:r>
      <w:r w:rsidRPr="006C41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w:t>
      </w:r>
      <w:r>
        <w:rPr>
          <w:rFonts w:ascii="Times New Roman" w:hAnsi="Times New Roman" w:cs="Times New Roman"/>
          <w:sz w:val="28"/>
          <w:szCs w:val="28"/>
        </w:rPr>
        <w:t xml:space="preserve"> получение муниципальной услуги.</w:t>
      </w:r>
    </w:p>
    <w:p w:rsidR="00B432C7" w:rsidRPr="00B432C7" w:rsidRDefault="00B432C7" w:rsidP="00B432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2C7">
        <w:rPr>
          <w:rFonts w:ascii="Times New Roman" w:hAnsi="Times New Roman" w:cs="Times New Roman"/>
          <w:sz w:val="28"/>
          <w:szCs w:val="28"/>
          <w:u w:val="single"/>
        </w:rPr>
        <w:t>2 действие:</w:t>
      </w:r>
      <w:r w:rsidRPr="00B432C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w:t>
      </w:r>
      <w:r w:rsidRPr="00B432C7">
        <w:rPr>
          <w:rFonts w:ascii="Times New Roman" w:hAnsi="Times New Roman" w:cs="Times New Roman"/>
          <w:sz w:val="28"/>
          <w:szCs w:val="28"/>
        </w:rPr>
        <w:lastRenderedPageBreak/>
        <w:t>электронного взаимодействия и получение ответов на межведомственные запросы.</w:t>
      </w:r>
    </w:p>
    <w:p w:rsidR="00B432C7" w:rsidRPr="00B432C7" w:rsidRDefault="00B432C7" w:rsidP="00B432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2C7">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B432C7" w:rsidRPr="00B432C7" w:rsidRDefault="00B432C7" w:rsidP="00B432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2C7">
        <w:rPr>
          <w:rFonts w:ascii="Times New Roman" w:hAnsi="Times New Roman" w:cs="Times New Roman"/>
          <w:sz w:val="28"/>
          <w:szCs w:val="28"/>
          <w:u w:val="single"/>
        </w:rPr>
        <w:t>3 действие:</w:t>
      </w:r>
      <w:r w:rsidRPr="00B432C7">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432C7" w:rsidRPr="006C41E4" w:rsidRDefault="00B432C7" w:rsidP="00B432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2C7">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B4551A"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F964D5">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F964D5">
        <w:rPr>
          <w:rFonts w:ascii="Times New Roman" w:eastAsia="Calibri" w:hAnsi="Times New Roman" w:cs="Times New Roman"/>
          <w:sz w:val="28"/>
          <w:szCs w:val="28"/>
        </w:rPr>
        <w:t>ответственный</w:t>
      </w:r>
      <w:r w:rsidR="00B4551A" w:rsidRPr="00B4551A">
        <w:rPr>
          <w:rFonts w:ascii="Times New Roman" w:eastAsia="Calibri" w:hAnsi="Times New Roman" w:cs="Times New Roman"/>
          <w:sz w:val="28"/>
          <w:szCs w:val="28"/>
        </w:rPr>
        <w:t xml:space="preserve"> за рассмотрение документов и формирование проекта решения.</w:t>
      </w:r>
    </w:p>
    <w:p w:rsidR="00B4551A" w:rsidRPr="008A1058"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A1058">
        <w:rPr>
          <w:rFonts w:ascii="Times New Roman" w:eastAsia="Calibri" w:hAnsi="Times New Roman" w:cs="Times New Roman"/>
          <w:sz w:val="28"/>
          <w:szCs w:val="28"/>
        </w:rPr>
        <w:t xml:space="preserve">3.1.3.4. Критерии принятия решения: </w:t>
      </w:r>
      <w:r w:rsidR="00B4551A" w:rsidRPr="008A1058">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8A1058"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3.1.3.5. Результат выполнения административной процедуры:</w:t>
      </w:r>
    </w:p>
    <w:p w:rsidR="003C64EC" w:rsidRPr="008A1058" w:rsidRDefault="00B432C7"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2C7">
        <w:rPr>
          <w:rFonts w:ascii="Times New Roman" w:hAnsi="Times New Roman" w:cs="Times New Roman"/>
          <w:sz w:val="28"/>
          <w:szCs w:val="28"/>
        </w:rPr>
        <w:t>- проект решения о предоставлении выписки и</w:t>
      </w:r>
      <w:r w:rsidR="003C64EC" w:rsidRPr="008A1058">
        <w:rPr>
          <w:rFonts w:ascii="Times New Roman" w:hAnsi="Times New Roman" w:cs="Times New Roman"/>
          <w:sz w:val="28"/>
          <w:szCs w:val="28"/>
        </w:rPr>
        <w:t xml:space="preserve"> сформированная выписка из реестра муниципального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003C64EC" w:rsidRPr="008A1058">
        <w:rPr>
          <w:rFonts w:ascii="Times New Roman" w:hAnsi="Times New Roman" w:cs="Times New Roman"/>
          <w:sz w:val="28"/>
          <w:szCs w:val="28"/>
        </w:rPr>
        <w:t>;</w:t>
      </w:r>
    </w:p>
    <w:p w:rsidR="00B4551A" w:rsidRPr="008A1058"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058">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Pr="008A1058">
        <w:rPr>
          <w:rFonts w:ascii="Times New Roman" w:hAnsi="Times New Roman" w:cs="Times New Roman"/>
          <w:sz w:val="28"/>
          <w:szCs w:val="28"/>
        </w:rPr>
        <w:t>;</w:t>
      </w:r>
    </w:p>
    <w:p w:rsidR="003C64EC" w:rsidRPr="008A1058"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1058">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 xml:space="preserve">3.1.4. Принятие решения о предоставлении муниципальной услуги </w:t>
      </w:r>
      <w:r w:rsidRPr="008A1058">
        <w:rPr>
          <w:rFonts w:ascii="Times New Roman" w:eastAsia="Calibri" w:hAnsi="Times New Roman" w:cs="Times New Roman"/>
          <w:sz w:val="28"/>
          <w:szCs w:val="28"/>
        </w:rPr>
        <w:br/>
        <w:t>или об отказе в предоставлении муниципальной услуги.</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B432C7">
        <w:rPr>
          <w:rFonts w:ascii="Times New Roman" w:eastAsia="Calibri" w:hAnsi="Times New Roman" w:cs="Times New Roman"/>
          <w:sz w:val="28"/>
          <w:szCs w:val="28"/>
        </w:rPr>
        <w:t>1</w:t>
      </w:r>
      <w:r w:rsidR="00B4551A" w:rsidRPr="008A1058">
        <w:rPr>
          <w:rFonts w:ascii="Times New Roman" w:eastAsia="Calibri" w:hAnsi="Times New Roman" w:cs="Times New Roman"/>
          <w:sz w:val="28"/>
          <w:szCs w:val="28"/>
        </w:rPr>
        <w:t xml:space="preserve"> рабоч</w:t>
      </w:r>
      <w:r w:rsidR="00B432C7">
        <w:rPr>
          <w:rFonts w:ascii="Times New Roman" w:eastAsia="Calibri" w:hAnsi="Times New Roman" w:cs="Times New Roman"/>
          <w:sz w:val="28"/>
          <w:szCs w:val="28"/>
        </w:rPr>
        <w:t>его</w:t>
      </w:r>
      <w:r w:rsidR="00B4551A" w:rsidRPr="008A1058">
        <w:rPr>
          <w:rFonts w:ascii="Times New Roman" w:eastAsia="Calibri" w:hAnsi="Times New Roman" w:cs="Times New Roman"/>
          <w:sz w:val="28"/>
          <w:szCs w:val="28"/>
        </w:rPr>
        <w:t xml:space="preserve"> </w:t>
      </w:r>
      <w:r w:rsidR="00881E01" w:rsidRPr="008A1058">
        <w:rPr>
          <w:rFonts w:ascii="Times New Roman" w:eastAsia="Calibri" w:hAnsi="Times New Roman" w:cs="Times New Roman"/>
          <w:sz w:val="28"/>
          <w:szCs w:val="28"/>
        </w:rPr>
        <w:t>дн</w:t>
      </w:r>
      <w:r w:rsidR="00B432C7">
        <w:rPr>
          <w:rFonts w:ascii="Times New Roman" w:eastAsia="Calibri" w:hAnsi="Times New Roman" w:cs="Times New Roman"/>
          <w:sz w:val="28"/>
          <w:szCs w:val="28"/>
        </w:rPr>
        <w:t>я</w:t>
      </w:r>
      <w:r w:rsidRPr="008A1058">
        <w:rPr>
          <w:rFonts w:ascii="Times New Roman" w:eastAsia="Calibri" w:hAnsi="Times New Roman" w:cs="Times New Roman"/>
          <w:sz w:val="28"/>
          <w:szCs w:val="28"/>
        </w:rPr>
        <w:t xml:space="preserve"> </w:t>
      </w:r>
      <w:proofErr w:type="gramStart"/>
      <w:r w:rsidRPr="008A1058">
        <w:rPr>
          <w:rFonts w:ascii="Times New Roman" w:eastAsia="Calibri" w:hAnsi="Times New Roman" w:cs="Times New Roman"/>
          <w:sz w:val="28"/>
          <w:szCs w:val="28"/>
        </w:rPr>
        <w:t>с даты окончания</w:t>
      </w:r>
      <w:proofErr w:type="gramEnd"/>
      <w:r w:rsidRPr="008A1058">
        <w:rPr>
          <w:rFonts w:ascii="Times New Roman" w:eastAsia="Calibri" w:hAnsi="Times New Roman" w:cs="Times New Roman"/>
          <w:sz w:val="28"/>
          <w:szCs w:val="28"/>
        </w:rPr>
        <w:t xml:space="preserve"> второй административной процедуры.</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 xml:space="preserve">3.1.4.3. Лицо, ответственное за выполнение административной процедуры: </w:t>
      </w:r>
      <w:r w:rsidR="00B432C7" w:rsidRPr="00B432C7">
        <w:rPr>
          <w:rFonts w:ascii="Times New Roman" w:eastAsia="Calibri" w:hAnsi="Times New Roman" w:cs="Times New Roman"/>
          <w:sz w:val="28"/>
          <w:szCs w:val="28"/>
        </w:rPr>
        <w:t>уполномоченное лицо</w:t>
      </w:r>
      <w:r w:rsidRPr="008A1058">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3.1.4.4. Критерии принятия решения: наличие</w:t>
      </w:r>
      <w:r w:rsidR="00881E01" w:rsidRPr="008A1058">
        <w:rPr>
          <w:rFonts w:ascii="Times New Roman" w:eastAsia="Calibri" w:hAnsi="Times New Roman" w:cs="Times New Roman"/>
          <w:sz w:val="28"/>
          <w:szCs w:val="28"/>
        </w:rPr>
        <w:t xml:space="preserve"> либо </w:t>
      </w:r>
      <w:r w:rsidRPr="008A1058">
        <w:rPr>
          <w:rFonts w:ascii="Times New Roman" w:eastAsia="Calibri" w:hAnsi="Times New Roman" w:cs="Times New Roman"/>
          <w:sz w:val="28"/>
          <w:szCs w:val="28"/>
        </w:rPr>
        <w:t>отсутствие у заявителя права на получение муниципальной услуги.</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3.1.4.5. Результат выполнения административной процедуры:</w:t>
      </w:r>
    </w:p>
    <w:p w:rsidR="00881E01" w:rsidRPr="008A1058"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lastRenderedPageBreak/>
        <w:t xml:space="preserve">- </w:t>
      </w:r>
      <w:r w:rsidR="00B432C7" w:rsidRPr="00B432C7">
        <w:rPr>
          <w:rFonts w:ascii="Times New Roman" w:eastAsia="Calibri" w:hAnsi="Times New Roman" w:cs="Times New Roman"/>
          <w:sz w:val="28"/>
          <w:szCs w:val="28"/>
        </w:rPr>
        <w:t xml:space="preserve">подписание проекта решения о предоставлении выписки и </w:t>
      </w:r>
      <w:r w:rsidRPr="00B432C7">
        <w:rPr>
          <w:rFonts w:ascii="Times New Roman" w:eastAsia="Calibri" w:hAnsi="Times New Roman" w:cs="Times New Roman"/>
          <w:sz w:val="28"/>
          <w:szCs w:val="28"/>
        </w:rPr>
        <w:t>выписки</w:t>
      </w:r>
      <w:r w:rsidRPr="008A1058">
        <w:rPr>
          <w:rFonts w:ascii="Times New Roman" w:eastAsia="Calibri" w:hAnsi="Times New Roman" w:cs="Times New Roman"/>
          <w:sz w:val="28"/>
          <w:szCs w:val="28"/>
        </w:rPr>
        <w:t xml:space="preserve"> из реестра муниципального имущества</w:t>
      </w:r>
      <w:r w:rsidR="00807D77">
        <w:rPr>
          <w:rFonts w:ascii="Times New Roman" w:eastAsia="Calibri" w:hAnsi="Times New Roman" w:cs="Times New Roman"/>
          <w:sz w:val="28"/>
          <w:szCs w:val="28"/>
        </w:rPr>
        <w:t xml:space="preserve">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Pr="008A1058">
        <w:rPr>
          <w:rFonts w:ascii="Times New Roman" w:eastAsia="Calibri" w:hAnsi="Times New Roman" w:cs="Times New Roman"/>
          <w:sz w:val="28"/>
          <w:szCs w:val="28"/>
        </w:rPr>
        <w:t>;</w:t>
      </w:r>
    </w:p>
    <w:p w:rsidR="00B4551A" w:rsidRPr="008A1058"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373636">
        <w:rPr>
          <w:rFonts w:ascii="Times New Roman" w:eastAsia="Times New Roman" w:hAnsi="Times New Roman" w:cs="Times New Roman"/>
          <w:sz w:val="28"/>
          <w:szCs w:val="28"/>
        </w:rPr>
        <w:t xml:space="preserve">муниципального образования </w:t>
      </w:r>
      <w:r w:rsidR="00373636" w:rsidRPr="006E6307">
        <w:rPr>
          <w:rFonts w:ascii="Times New Roman" w:eastAsia="Times New Roman" w:hAnsi="Times New Roman" w:cs="Times New Roman"/>
          <w:sz w:val="28"/>
          <w:szCs w:val="28"/>
        </w:rPr>
        <w:t xml:space="preserve"> Кипенско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сельско</w:t>
      </w:r>
      <w:r w:rsidR="00373636">
        <w:rPr>
          <w:rFonts w:ascii="Times New Roman" w:eastAsia="Times New Roman" w:hAnsi="Times New Roman" w:cs="Times New Roman"/>
          <w:sz w:val="28"/>
          <w:szCs w:val="28"/>
        </w:rPr>
        <w:t>е</w:t>
      </w:r>
      <w:r w:rsidR="00373636" w:rsidRPr="006E6307">
        <w:rPr>
          <w:rFonts w:ascii="Times New Roman" w:eastAsia="Times New Roman" w:hAnsi="Times New Roman" w:cs="Times New Roman"/>
          <w:sz w:val="28"/>
          <w:szCs w:val="28"/>
        </w:rPr>
        <w:t xml:space="preserve"> поселени</w:t>
      </w:r>
      <w:r w:rsidR="00373636">
        <w:rPr>
          <w:rFonts w:ascii="Times New Roman" w:eastAsia="Times New Roman" w:hAnsi="Times New Roman" w:cs="Times New Roman"/>
          <w:sz w:val="28"/>
          <w:szCs w:val="28"/>
        </w:rPr>
        <w:t>е</w:t>
      </w:r>
      <w:r w:rsidRPr="008A1058">
        <w:rPr>
          <w:rFonts w:ascii="Times New Roman" w:eastAsia="Calibri" w:hAnsi="Times New Roman" w:cs="Times New Roman"/>
          <w:sz w:val="28"/>
          <w:szCs w:val="28"/>
        </w:rPr>
        <w:t>;</w:t>
      </w:r>
    </w:p>
    <w:p w:rsidR="00881E01" w:rsidRPr="008A1058"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8A1058"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3.1.5. Выдача результата.</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8A1058"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8A1058">
        <w:rPr>
          <w:rFonts w:ascii="Times New Roman" w:eastAsia="Calibri" w:hAnsi="Times New Roman" w:cs="Times New Roman"/>
          <w:sz w:val="28"/>
          <w:szCs w:val="28"/>
        </w:rPr>
        <w:t xml:space="preserve">3.1.5.2. </w:t>
      </w:r>
      <w:r w:rsidR="008A1058" w:rsidRPr="008A1058">
        <w:rPr>
          <w:rFonts w:ascii="Times New Roman" w:eastAsia="Calibri" w:hAnsi="Times New Roman" w:cs="Times New Roman"/>
          <w:sz w:val="28"/>
          <w:szCs w:val="28"/>
        </w:rPr>
        <w:t>С</w:t>
      </w:r>
      <w:r w:rsidR="00577B81" w:rsidRPr="008A1058">
        <w:rPr>
          <w:rFonts w:ascii="Times New Roman" w:eastAsiaTheme="minorHAnsi" w:hAnsi="Times New Roman" w:cs="Times New Roman"/>
          <w:sz w:val="28"/>
          <w:szCs w:val="28"/>
          <w:lang w:eastAsia="en-US"/>
        </w:rPr>
        <w:t xml:space="preserve">одержание административного действия, продолжительность </w:t>
      </w:r>
      <w:proofErr w:type="gramStart"/>
      <w:r w:rsidR="00577B81" w:rsidRPr="008A1058">
        <w:rPr>
          <w:rFonts w:ascii="Times New Roman" w:eastAsiaTheme="minorHAnsi" w:hAnsi="Times New Roman" w:cs="Times New Roman"/>
          <w:sz w:val="28"/>
          <w:szCs w:val="28"/>
          <w:lang w:eastAsia="en-US"/>
        </w:rPr>
        <w:t>и(</w:t>
      </w:r>
      <w:proofErr w:type="gramEnd"/>
      <w:r w:rsidR="00577B81" w:rsidRPr="008A1058">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8A1058">
        <w:rPr>
          <w:rFonts w:ascii="Times New Roman" w:eastAsiaTheme="minorHAnsi" w:hAnsi="Times New Roman" w:cs="Times New Roman"/>
          <w:sz w:val="28"/>
          <w:szCs w:val="28"/>
          <w:lang w:eastAsia="en-US"/>
        </w:rPr>
        <w:t>Межвед</w:t>
      </w:r>
      <w:proofErr w:type="spellEnd"/>
      <w:r w:rsidR="00577B81" w:rsidRPr="008A1058">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8A1058"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8A1058">
        <w:rPr>
          <w:rFonts w:ascii="Times New Roman" w:eastAsia="Calibri" w:hAnsi="Times New Roman" w:cs="Times New Roman"/>
          <w:sz w:val="28"/>
          <w:szCs w:val="28"/>
        </w:rPr>
        <w:t xml:space="preserve">, ответственный за </w:t>
      </w:r>
      <w:r w:rsidR="00577B81" w:rsidRPr="008A1058">
        <w:rPr>
          <w:rFonts w:ascii="Times New Roman" w:eastAsia="Calibri" w:hAnsi="Times New Roman" w:cs="Times New Roman"/>
          <w:sz w:val="28"/>
          <w:szCs w:val="28"/>
        </w:rPr>
        <w:t>делопроизводство</w:t>
      </w:r>
      <w:r w:rsidRPr="008A1058">
        <w:rPr>
          <w:rFonts w:ascii="Times New Roman" w:eastAsia="Calibri" w:hAnsi="Times New Roman" w:cs="Times New Roman"/>
          <w:sz w:val="28"/>
          <w:szCs w:val="28"/>
        </w:rPr>
        <w:t>.</w:t>
      </w:r>
    </w:p>
    <w:p w:rsidR="003C64EC" w:rsidRPr="003C64E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1058">
        <w:rPr>
          <w:rFonts w:ascii="Times New Roman" w:eastAsia="Calibri" w:hAnsi="Times New Roman" w:cs="Times New Roman"/>
          <w:sz w:val="28"/>
          <w:szCs w:val="28"/>
        </w:rPr>
        <w:t xml:space="preserve">3.1.5.4. Результат выполнения административной процедуры: </w:t>
      </w:r>
      <w:r w:rsidR="00577B81" w:rsidRPr="008A1058">
        <w:rPr>
          <w:rFonts w:ascii="Times New Roman" w:eastAsia="Calibri" w:hAnsi="Times New Roman" w:cs="Times New Roman"/>
          <w:sz w:val="28"/>
          <w:szCs w:val="28"/>
        </w:rPr>
        <w:t>внесение сведений о принятом решении в АИС «</w:t>
      </w:r>
      <w:proofErr w:type="spellStart"/>
      <w:r w:rsidR="00577B81" w:rsidRPr="008A1058">
        <w:rPr>
          <w:rFonts w:ascii="Times New Roman" w:eastAsia="Calibri" w:hAnsi="Times New Roman" w:cs="Times New Roman"/>
          <w:sz w:val="28"/>
          <w:szCs w:val="28"/>
        </w:rPr>
        <w:t>Межвед</w:t>
      </w:r>
      <w:proofErr w:type="spellEnd"/>
      <w:r w:rsidR="00577B81" w:rsidRPr="008A1058">
        <w:rPr>
          <w:rFonts w:ascii="Times New Roman" w:eastAsia="Calibri" w:hAnsi="Times New Roman" w:cs="Times New Roman"/>
          <w:sz w:val="28"/>
          <w:szCs w:val="28"/>
        </w:rPr>
        <w:t xml:space="preserve"> ЛО» и </w:t>
      </w:r>
      <w:r w:rsidRPr="008A1058">
        <w:rPr>
          <w:rFonts w:ascii="Times New Roman" w:eastAsia="Calibri" w:hAnsi="Times New Roman" w:cs="Times New Roman"/>
          <w:sz w:val="28"/>
          <w:szCs w:val="28"/>
        </w:rPr>
        <w:t xml:space="preserve">направление </w:t>
      </w:r>
      <w:r w:rsidR="00577B81" w:rsidRPr="008A1058">
        <w:rPr>
          <w:rFonts w:ascii="Times New Roman" w:eastAsia="Calibri" w:hAnsi="Times New Roman" w:cs="Times New Roman"/>
          <w:sz w:val="28"/>
          <w:szCs w:val="28"/>
        </w:rPr>
        <w:t xml:space="preserve">заявителю </w:t>
      </w:r>
      <w:r w:rsidRPr="008A1058">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8A1058">
        <w:rPr>
          <w:rFonts w:ascii="Times New Roman" w:eastAsia="Calibri" w:hAnsi="Times New Roman" w:cs="Times New Roman"/>
          <w:sz w:val="28"/>
          <w:szCs w:val="28"/>
        </w:rPr>
        <w:br/>
        <w:t>в заявлении.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3.2. Особенности выполнения административных процедур в электронной форме</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3"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7B81">
        <w:rPr>
          <w:rFonts w:ascii="Times New Roman" w:eastAsia="Times New Roman" w:hAnsi="Times New Roman" w:cs="Times New Roman"/>
          <w:sz w:val="28"/>
          <w:szCs w:val="28"/>
        </w:rPr>
        <w:t>ии и ау</w:t>
      </w:r>
      <w:proofErr w:type="gramEnd"/>
      <w:r w:rsidRPr="00577B81">
        <w:rPr>
          <w:rFonts w:ascii="Times New Roman" w:eastAsia="Times New Roman" w:hAnsi="Times New Roman" w:cs="Times New Roman"/>
          <w:sz w:val="28"/>
          <w:szCs w:val="28"/>
        </w:rPr>
        <w:t>тентификации (далее - ЕСИА).</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без личной явки на прием в Администрацию.</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пройти идентификацию и аутентификацию в ЕСИА;</w:t>
      </w:r>
    </w:p>
    <w:p w:rsidR="00577B81" w:rsidRPr="004634A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в личном кабинете на ЕПГУ или на ПГУ ЛО заполнить </w:t>
      </w:r>
      <w:r w:rsidRPr="004634AA">
        <w:rPr>
          <w:rFonts w:ascii="Times New Roman" w:eastAsia="Times New Roman" w:hAnsi="Times New Roman" w:cs="Times New Roman"/>
          <w:sz w:val="28"/>
          <w:szCs w:val="28"/>
        </w:rPr>
        <w:t>в электронной форме заявление на оказание муниципальной услуги;</w:t>
      </w:r>
    </w:p>
    <w:p w:rsidR="00577B81" w:rsidRPr="004634A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34AA">
        <w:rPr>
          <w:rFonts w:ascii="Times New Roman" w:eastAsia="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34A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634AA">
        <w:rPr>
          <w:rFonts w:ascii="Times New Roman" w:eastAsia="Times New Roman" w:hAnsi="Times New Roman" w:cs="Times New Roman"/>
          <w:sz w:val="28"/>
          <w:szCs w:val="28"/>
        </w:rPr>
        <w:t>Межвед</w:t>
      </w:r>
      <w:proofErr w:type="spellEnd"/>
      <w:r w:rsidRPr="004634AA">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634AA">
        <w:rPr>
          <w:rFonts w:ascii="Times New Roman" w:eastAsia="Times New Roman" w:hAnsi="Times New Roman" w:cs="Times New Roman"/>
          <w:sz w:val="28"/>
          <w:szCs w:val="28"/>
        </w:rPr>
        <w:t>и(</w:t>
      </w:r>
      <w:proofErr w:type="gramEnd"/>
      <w:r w:rsidRPr="004634AA">
        <w:rPr>
          <w:rFonts w:ascii="Times New Roman" w:eastAsia="Times New Roman" w:hAnsi="Times New Roman" w:cs="Times New Roman"/>
          <w:sz w:val="28"/>
          <w:szCs w:val="28"/>
        </w:rPr>
        <w:t>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7B81">
        <w:rPr>
          <w:rFonts w:ascii="Times New Roman" w:eastAsia="Times New Roman" w:hAnsi="Times New Roman" w:cs="Times New Roman"/>
          <w:sz w:val="28"/>
          <w:szCs w:val="28"/>
        </w:rPr>
        <w:t>Межвед</w:t>
      </w:r>
      <w:proofErr w:type="spellEnd"/>
      <w:r w:rsidRPr="00577B8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77B81">
        <w:rPr>
          <w:rFonts w:ascii="Times New Roman" w:eastAsia="Times New Roman" w:hAnsi="Times New Roman" w:cs="Times New Roman"/>
          <w:sz w:val="28"/>
          <w:szCs w:val="28"/>
        </w:rPr>
        <w:t>Межвед</w:t>
      </w:r>
      <w:proofErr w:type="spellEnd"/>
      <w:r w:rsidRPr="00577B81">
        <w:rPr>
          <w:rFonts w:ascii="Times New Roman" w:eastAsia="Times New Roman" w:hAnsi="Times New Roman" w:cs="Times New Roman"/>
          <w:sz w:val="28"/>
          <w:szCs w:val="28"/>
        </w:rPr>
        <w:t xml:space="preserve">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577B81">
        <w:rPr>
          <w:rFonts w:ascii="Times New Roman" w:eastAsia="Times New Roman" w:hAnsi="Times New Roman" w:cs="Times New Roman"/>
          <w:sz w:val="28"/>
          <w:szCs w:val="28"/>
        </w:rPr>
        <w:t>дств св</w:t>
      </w:r>
      <w:proofErr w:type="gramEnd"/>
      <w:r w:rsidRPr="00577B81">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34A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95140" w:rsidRPr="00577B81" w:rsidRDefault="00495140"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ошибки.</w:t>
      </w:r>
    </w:p>
    <w:p w:rsidR="00577B81" w:rsidRPr="00577B81" w:rsidRDefault="00B432C7"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w:t>
      </w:r>
      <w:r w:rsidR="00577B81" w:rsidRPr="00577B81">
        <w:rPr>
          <w:rFonts w:ascii="Times New Roman" w:eastAsia="Times New Roman" w:hAnsi="Times New Roman" w:cs="Times New Roman"/>
          <w:sz w:val="28"/>
          <w:szCs w:val="28"/>
        </w:rPr>
        <w:t xml:space="preserve"> рабочих дней со дня регистрации заявления об исправлении опечаток </w:t>
      </w:r>
      <w:proofErr w:type="gramStart"/>
      <w:r w:rsidR="00577B81" w:rsidRPr="00577B81">
        <w:rPr>
          <w:rFonts w:ascii="Times New Roman" w:eastAsia="Times New Roman" w:hAnsi="Times New Roman" w:cs="Times New Roman"/>
          <w:sz w:val="28"/>
          <w:szCs w:val="28"/>
        </w:rPr>
        <w:t>и(</w:t>
      </w:r>
      <w:proofErr w:type="gramEnd"/>
      <w:r w:rsidR="00577B81" w:rsidRPr="00577B81">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577B81" w:rsidRPr="00577B81">
        <w:rPr>
          <w:rFonts w:ascii="Times New Roman" w:eastAsia="Times New Roman" w:hAnsi="Times New Roman" w:cs="Times New Roman"/>
          <w:sz w:val="28"/>
          <w:szCs w:val="28"/>
        </w:rPr>
        <w:t>и(</w:t>
      </w:r>
      <w:proofErr w:type="gramEnd"/>
      <w:r w:rsidR="00577B81" w:rsidRPr="00577B81">
        <w:rPr>
          <w:rFonts w:ascii="Times New Roman" w:eastAsia="Times New Roman" w:hAnsi="Times New Roman" w:cs="Times New Roman"/>
          <w:sz w:val="28"/>
          <w:szCs w:val="28"/>
        </w:rPr>
        <w:t>или) ошибок.</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495140" w:rsidRDefault="00D71C4C" w:rsidP="00D71C4C">
      <w:pPr>
        <w:pStyle w:val="ConsPlusNormal"/>
        <w:ind w:firstLine="709"/>
        <w:jc w:val="center"/>
        <w:rPr>
          <w:rFonts w:ascii="Times New Roman" w:hAnsi="Times New Roman" w:cs="Times New Roman"/>
          <w:b/>
          <w:sz w:val="28"/>
          <w:szCs w:val="28"/>
        </w:rPr>
      </w:pPr>
      <w:r w:rsidRPr="00495140">
        <w:rPr>
          <w:rFonts w:ascii="Times New Roman" w:hAnsi="Times New Roman" w:cs="Times New Roman"/>
          <w:b/>
          <w:sz w:val="28"/>
          <w:szCs w:val="28"/>
        </w:rPr>
        <w:t xml:space="preserve">4. Формы </w:t>
      </w:r>
      <w:proofErr w:type="gramStart"/>
      <w:r w:rsidRPr="00495140">
        <w:rPr>
          <w:rFonts w:ascii="Times New Roman" w:hAnsi="Times New Roman" w:cs="Times New Roman"/>
          <w:b/>
          <w:sz w:val="28"/>
          <w:szCs w:val="28"/>
        </w:rPr>
        <w:t>контроля за</w:t>
      </w:r>
      <w:proofErr w:type="gramEnd"/>
      <w:r w:rsidRPr="00495140">
        <w:rPr>
          <w:rFonts w:ascii="Times New Roman" w:hAnsi="Times New Roman" w:cs="Times New Roman"/>
          <w:b/>
          <w:sz w:val="28"/>
          <w:szCs w:val="28"/>
        </w:rPr>
        <w:t xml:space="preserve"> исполнением административного регламента</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4.1. Порядок осуществления текущего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целях осуществления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w:t>
      </w:r>
      <w:r w:rsidRPr="007A3F49">
        <w:rPr>
          <w:rFonts w:ascii="Times New Roman" w:hAnsi="Times New Roman" w:cs="Times New Roman"/>
          <w:sz w:val="28"/>
          <w:szCs w:val="28"/>
        </w:rPr>
        <w:lastRenderedPageBreak/>
        <w:t>проверок, утвержденным руководителем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По результатам рассмотрения обращений </w:t>
      </w:r>
      <w:proofErr w:type="gramStart"/>
      <w:r w:rsidRPr="007A3F49">
        <w:rPr>
          <w:rFonts w:ascii="Times New Roman" w:hAnsi="Times New Roman" w:cs="Times New Roman"/>
          <w:sz w:val="28"/>
          <w:szCs w:val="28"/>
        </w:rPr>
        <w:t>обратившемуся</w:t>
      </w:r>
      <w:proofErr w:type="gramEnd"/>
      <w:r w:rsidRPr="007A3F49">
        <w:rPr>
          <w:rFonts w:ascii="Times New Roman" w:hAnsi="Times New Roman" w:cs="Times New Roman"/>
          <w:sz w:val="28"/>
          <w:szCs w:val="28"/>
        </w:rPr>
        <w:t xml:space="preserve"> дается письменный ответ.</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Должностные лица, виновные в неисполнении или ненадлежащем </w:t>
      </w:r>
      <w:r w:rsidRPr="007A3F49">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495140"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95140">
        <w:rPr>
          <w:rFonts w:ascii="Times New Roman" w:eastAsia="Calibri" w:hAnsi="Times New Roman" w:cs="Times New Roman"/>
          <w:b/>
          <w:sz w:val="28"/>
          <w:szCs w:val="28"/>
        </w:rPr>
        <w:t>5. Досудебный (внесудебный) порядок обжалования решений</w:t>
      </w:r>
    </w:p>
    <w:p w:rsidR="00D71C4C" w:rsidRPr="00495140"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95140">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7A3F49"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2) нарушение срока предоставления муниципальной услуги.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7A3F49">
        <w:rPr>
          <w:rFonts w:ascii="Times New Roman" w:hAnsi="Times New Roman" w:cs="Times New Roman"/>
          <w:sz w:val="28"/>
          <w:szCs w:val="28"/>
        </w:rPr>
        <w:lastRenderedPageBreak/>
        <w:t>Федерации, нормативными правовыми актами Ленинградской области.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7A3F49">
        <w:rPr>
          <w:rFonts w:ascii="Times New Roman" w:hAnsi="Times New Roman" w:cs="Times New Roman"/>
          <w:sz w:val="28"/>
          <w:szCs w:val="28"/>
        </w:rPr>
        <w:lastRenderedPageBreak/>
        <w:t xml:space="preserve">муниципальной услуги, за исключением случаев, предусмотренных пунктом 4 части 1 статьи 7 Федерального закона от 27.07.2010 № 210-ФЗ.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w:t>
      </w:r>
      <w:r w:rsidR="004634AA">
        <w:rPr>
          <w:rFonts w:ascii="Times New Roman" w:hAnsi="Times New Roman" w:cs="Times New Roman"/>
          <w:sz w:val="28"/>
          <w:szCs w:val="28"/>
        </w:rPr>
        <w:t xml:space="preserve"> Кипенского сельского поселения Ломоносовского района</w:t>
      </w:r>
      <w:r w:rsidRPr="007A3F49">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3F4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7A3F49">
          <w:rPr>
            <w:rFonts w:ascii="Times New Roman" w:hAnsi="Times New Roman" w:cs="Times New Roman"/>
            <w:sz w:val="28"/>
            <w:szCs w:val="28"/>
          </w:rPr>
          <w:t>ч</w:t>
        </w:r>
        <w:proofErr w:type="gramEnd"/>
        <w:r w:rsidRPr="007A3F49">
          <w:rPr>
            <w:rFonts w:ascii="Times New Roman" w:hAnsi="Times New Roman" w:cs="Times New Roman"/>
            <w:sz w:val="28"/>
            <w:szCs w:val="28"/>
          </w:rPr>
          <w:t>. 5 ст. 11.2</w:t>
        </w:r>
      </w:hyperlink>
      <w:r w:rsidRPr="007A3F49">
        <w:rPr>
          <w:rFonts w:ascii="Times New Roman" w:hAnsi="Times New Roman" w:cs="Times New Roman"/>
          <w:sz w:val="28"/>
          <w:szCs w:val="28"/>
        </w:rPr>
        <w:t xml:space="preserve">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работника, решения и действия (бездействие) которых обжалуются;</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7A3F49">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w:t>
      </w:r>
      <w:proofErr w:type="gramStart"/>
      <w:r w:rsidRPr="007A3F4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w:t>
      </w:r>
      <w:proofErr w:type="gramStart"/>
      <w:r w:rsidRPr="007A3F4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w:t>
      </w:r>
      <w:r w:rsidR="00230BE0">
        <w:rPr>
          <w:rFonts w:ascii="Times New Roman" w:hAnsi="Times New Roman" w:cs="Times New Roman"/>
          <w:sz w:val="28"/>
          <w:szCs w:val="28"/>
        </w:rPr>
        <w:t xml:space="preserve">Кипенского сельского поселения Ломоносовского района </w:t>
      </w:r>
      <w:r w:rsidRPr="007A3F49">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7A3F49">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жалобы подлежащей удовлетворению, в ответе </w:t>
      </w:r>
      <w:r w:rsidRPr="007A3F49">
        <w:rPr>
          <w:rFonts w:ascii="Times New Roman" w:hAnsi="Times New Roman" w:cs="Times New Roman"/>
          <w:sz w:val="28"/>
          <w:szCs w:val="28"/>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3F49">
        <w:rPr>
          <w:rFonts w:ascii="Times New Roman" w:hAnsi="Times New Roman" w:cs="Times New Roman"/>
          <w:sz w:val="28"/>
          <w:szCs w:val="28"/>
        </w:rPr>
        <w:t>неудобства</w:t>
      </w:r>
      <w:proofErr w:type="gramEnd"/>
      <w:r w:rsidRPr="007A3F4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w:t>
      </w:r>
      <w:proofErr w:type="gramStart"/>
      <w:r w:rsidRPr="007A3F49">
        <w:rPr>
          <w:rFonts w:ascii="Times New Roman" w:hAnsi="Times New Roman" w:cs="Times New Roman"/>
          <w:sz w:val="28"/>
          <w:szCs w:val="28"/>
        </w:rPr>
        <w:t>жалобы</w:t>
      </w:r>
      <w:proofErr w:type="gramEnd"/>
      <w:r w:rsidRPr="007A3F4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установления в ходе или по результатам </w:t>
      </w:r>
      <w:proofErr w:type="gramStart"/>
      <w:r w:rsidRPr="007A3F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3F4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7A3F49" w:rsidRDefault="00D71C4C" w:rsidP="00D71C4C">
      <w:pPr>
        <w:autoSpaceDE w:val="0"/>
        <w:autoSpaceDN w:val="0"/>
        <w:adjustRightInd w:val="0"/>
        <w:spacing w:after="0" w:line="240" w:lineRule="auto"/>
        <w:ind w:firstLine="540"/>
        <w:jc w:val="center"/>
        <w:outlineLvl w:val="2"/>
      </w:pPr>
    </w:p>
    <w:p w:rsidR="00495140"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495140">
        <w:rPr>
          <w:b/>
        </w:rPr>
        <w:tab/>
      </w:r>
      <w:r w:rsidRPr="00495140">
        <w:rPr>
          <w:rFonts w:ascii="Times New Roman" w:hAnsi="Times New Roman" w:cs="Times New Roman"/>
          <w:b/>
          <w:sz w:val="28"/>
          <w:szCs w:val="28"/>
        </w:rPr>
        <w:t xml:space="preserve">6. Особенности выполнения административных процедур </w:t>
      </w:r>
    </w:p>
    <w:p w:rsidR="00D71C4C" w:rsidRPr="00495140"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495140">
        <w:rPr>
          <w:rFonts w:ascii="Times New Roman" w:hAnsi="Times New Roman" w:cs="Times New Roman"/>
          <w:b/>
          <w:sz w:val="28"/>
          <w:szCs w:val="28"/>
        </w:rPr>
        <w:t>в многофункциональных центрах.</w:t>
      </w:r>
    </w:p>
    <w:p w:rsidR="00D71C4C" w:rsidRPr="007A3F49"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7A3F49">
        <w:rPr>
          <w:rFonts w:ascii="Times New Roman" w:hAnsi="Times New Roman" w:cs="Times New Roman"/>
          <w:sz w:val="28"/>
          <w:szCs w:val="28"/>
        </w:rPr>
        <w:t>д</w:t>
      </w:r>
      <w:proofErr w:type="spellEnd"/>
      <w:r w:rsidRPr="007A3F4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7212A0"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3D04FA"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A6B8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A6B84">
        <w:rPr>
          <w:rFonts w:ascii="Times New Roman" w:hAnsi="Times New Roman" w:cs="Times New Roman"/>
          <w:sz w:val="28"/>
          <w:szCs w:val="28"/>
        </w:rPr>
        <w:t>6.3. При установлении работником МФЦ факт</w:t>
      </w:r>
      <w:r w:rsidR="00727A0F" w:rsidRPr="000A6B84">
        <w:rPr>
          <w:rFonts w:ascii="Times New Roman" w:hAnsi="Times New Roman" w:cs="Times New Roman"/>
          <w:sz w:val="28"/>
          <w:szCs w:val="28"/>
        </w:rPr>
        <w:t>а</w:t>
      </w:r>
      <w:r w:rsidRPr="000A6B84">
        <w:rPr>
          <w:rFonts w:ascii="Times New Roman" w:hAnsi="Times New Roman" w:cs="Times New Roman"/>
          <w:sz w:val="28"/>
          <w:szCs w:val="28"/>
        </w:rPr>
        <w:t xml:space="preserve"> </w:t>
      </w:r>
      <w:r w:rsidR="00727A0F" w:rsidRPr="000A6B84">
        <w:rPr>
          <w:rFonts w:ascii="Times New Roman" w:hAnsi="Times New Roman" w:cs="Times New Roman"/>
          <w:sz w:val="28"/>
          <w:szCs w:val="28"/>
        </w:rPr>
        <w:t>наличия</w:t>
      </w:r>
      <w:r w:rsidRPr="000A6B84">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7" w:history="1">
        <w:r w:rsidRPr="000A6B84">
          <w:rPr>
            <w:rFonts w:ascii="Times New Roman" w:hAnsi="Times New Roman" w:cs="Times New Roman"/>
            <w:color w:val="0000FF"/>
            <w:sz w:val="28"/>
            <w:szCs w:val="28"/>
          </w:rPr>
          <w:t>пункте 2.9</w:t>
        </w:r>
      </w:hyperlink>
      <w:r w:rsidRPr="000A6B8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0A6B8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A6B8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A6B84">
        <w:rPr>
          <w:rFonts w:ascii="Times New Roman" w:hAnsi="Times New Roman" w:cs="Times New Roman"/>
          <w:sz w:val="28"/>
          <w:szCs w:val="28"/>
        </w:rPr>
        <w:t>распечатывает расписку о предоставлении консультации.</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w:t>
      </w:r>
      <w:r w:rsidR="00C174A5">
        <w:rPr>
          <w:rFonts w:ascii="Times New Roman" w:hAnsi="Times New Roman" w:cs="Times New Roman"/>
          <w:sz w:val="28"/>
          <w:szCs w:val="28"/>
        </w:rPr>
        <w:t>й</w:t>
      </w:r>
      <w:r w:rsidRPr="007A3F49">
        <w:rPr>
          <w:rFonts w:ascii="Times New Roman" w:hAnsi="Times New Roman" w:cs="Times New Roman"/>
          <w:sz w:val="28"/>
          <w:szCs w:val="28"/>
        </w:rPr>
        <w:t xml:space="preserve"> </w:t>
      </w:r>
      <w:r w:rsidR="00C174A5">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7212A0"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7A3F49"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3F49">
        <w:rPr>
          <w:rFonts w:ascii="Times New Roman" w:hAnsi="Times New Roman" w:cs="Times New Roman"/>
          <w:sz w:val="28"/>
          <w:szCs w:val="28"/>
        </w:rPr>
        <w:t>смс-информирования</w:t>
      </w:r>
      <w:proofErr w:type="spellEnd"/>
      <w:r w:rsidRPr="007A3F49">
        <w:rPr>
          <w:rFonts w:ascii="Times New Roman" w:hAnsi="Times New Roman" w:cs="Times New Roman"/>
          <w:sz w:val="28"/>
          <w:szCs w:val="28"/>
        </w:rPr>
        <w:t>), а также о возможности получения документов в МФЦ.</w:t>
      </w:r>
    </w:p>
    <w:p w:rsidR="000A6B84"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5</w:t>
      </w:r>
      <w:r w:rsidRPr="007A3F4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A6B84" w:rsidRDefault="000A6B84">
      <w:pPr>
        <w:rPr>
          <w:rFonts w:ascii="Times New Roman" w:hAnsi="Times New Roman" w:cs="Times New Roman"/>
          <w:sz w:val="28"/>
          <w:szCs w:val="28"/>
        </w:rPr>
      </w:pPr>
      <w:r>
        <w:rPr>
          <w:rFonts w:ascii="Times New Roman" w:hAnsi="Times New Roman" w:cs="Times New Roman"/>
          <w:sz w:val="28"/>
          <w:szCs w:val="28"/>
        </w:rPr>
        <w:br w:type="page"/>
      </w:r>
    </w:p>
    <w:p w:rsidR="00A346A0" w:rsidRPr="00A346A0" w:rsidRDefault="00A346A0"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346A0" w:rsidRPr="00A346A0" w:rsidRDefault="00A346A0" w:rsidP="00A346A0">
      <w:pPr>
        <w:spacing w:after="1"/>
        <w:rPr>
          <w:rFonts w:ascii="Times New Roman" w:hAnsi="Times New Roman" w:cs="Times New Roman"/>
          <w:sz w:val="24"/>
          <w:szCs w:val="24"/>
        </w:rPr>
      </w:pPr>
    </w:p>
    <w:p w:rsidR="00A346A0" w:rsidRPr="00A346A0" w:rsidRDefault="00C20F10" w:rsidP="00A346A0">
      <w:pPr>
        <w:pStyle w:val="ConsPlusNormal"/>
        <w:jc w:val="right"/>
        <w:rPr>
          <w:rFonts w:ascii="Times New Roman" w:hAnsi="Times New Roman" w:cs="Times New Roman"/>
          <w:sz w:val="24"/>
          <w:szCs w:val="24"/>
        </w:rPr>
      </w:pPr>
      <w:r>
        <w:rPr>
          <w:rFonts w:ascii="Times New Roman" w:hAnsi="Times New Roman" w:cs="Times New Roman"/>
          <w:sz w:val="24"/>
          <w:szCs w:val="24"/>
        </w:rPr>
        <w:t>Главе местной</w:t>
      </w:r>
      <w:r w:rsidR="000A6B84">
        <w:rPr>
          <w:rFonts w:ascii="Times New Roman" w:hAnsi="Times New Roman" w:cs="Times New Roman"/>
          <w:sz w:val="24"/>
          <w:szCs w:val="24"/>
        </w:rPr>
        <w:t xml:space="preserve"> а</w:t>
      </w:r>
      <w:r w:rsidR="00A346A0" w:rsidRPr="00A346A0">
        <w:rPr>
          <w:rFonts w:ascii="Times New Roman" w:hAnsi="Times New Roman" w:cs="Times New Roman"/>
          <w:sz w:val="24"/>
          <w:szCs w:val="24"/>
        </w:rPr>
        <w:t>дминистраци</w:t>
      </w:r>
      <w:r>
        <w:rPr>
          <w:rFonts w:ascii="Times New Roman" w:hAnsi="Times New Roman" w:cs="Times New Roman"/>
          <w:sz w:val="24"/>
          <w:szCs w:val="24"/>
        </w:rPr>
        <w:t>и</w:t>
      </w:r>
    </w:p>
    <w:p w:rsidR="000A6B84" w:rsidRDefault="000A6B84" w:rsidP="00A346A0">
      <w:pPr>
        <w:pStyle w:val="ConsPlusNormal"/>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A346A0" w:rsidRPr="00A346A0" w:rsidRDefault="000A6B84" w:rsidP="00A346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Ломоносовского района </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A346A0">
      <w:pPr>
        <w:pStyle w:val="ConsPlusNormal"/>
        <w:rPr>
          <w:rFonts w:ascii="Times New Roman" w:hAnsi="Times New Roman" w:cs="Times New Roman"/>
          <w:sz w:val="24"/>
          <w:szCs w:val="24"/>
        </w:rPr>
      </w:pP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bookmarkStart w:id="6" w:name="P397"/>
      <w:bookmarkEnd w:id="6"/>
      <w:r w:rsidRPr="009824E5">
        <w:rPr>
          <w:rFonts w:ascii="Times New Roman" w:eastAsia="Times New Roman" w:hAnsi="Times New Roman" w:cs="Times New Roman"/>
        </w:rPr>
        <w:t>от</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9824E5">
        <w:rPr>
          <w:rFonts w:ascii="Times New Roman" w:eastAsia="Times New Roman" w:hAnsi="Times New Roman" w:cs="Times New Roman"/>
        </w:rPr>
        <w:t>______________________________</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9824E5">
        <w:rPr>
          <w:rFonts w:ascii="Times New Roman" w:eastAsia="Times New Roman" w:hAnsi="Times New Roman" w:cs="Times New Roman"/>
        </w:rPr>
        <w:t>(полное наименование заявителя для юр. лиц,</w:t>
      </w:r>
      <w:proofErr w:type="gramEnd"/>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9824E5">
        <w:rPr>
          <w:rFonts w:ascii="Times New Roman" w:eastAsia="Times New Roman" w:hAnsi="Times New Roman" w:cs="Times New Roman"/>
        </w:rPr>
        <w:t>ФИО – для физ. лиц)</w:t>
      </w:r>
      <w:proofErr w:type="gramEnd"/>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9824E5" w:rsidRDefault="00D50A5B" w:rsidP="00D50A5B">
      <w:pPr>
        <w:spacing w:after="0" w:line="240" w:lineRule="auto"/>
        <w:ind w:left="5670"/>
        <w:jc w:val="center"/>
        <w:rPr>
          <w:rFonts w:ascii="Times New Roman" w:eastAsia="Times New Roman" w:hAnsi="Times New Roman" w:cs="Times New Roman"/>
        </w:rPr>
      </w:pPr>
      <w:r w:rsidRPr="009824E5">
        <w:rPr>
          <w:rFonts w:ascii="Times New Roman" w:eastAsiaTheme="minorHAnsi" w:hAnsi="Times New Roman" w:cs="Times New Roman"/>
          <w:lang w:eastAsia="en-US"/>
        </w:rPr>
        <w:t>______________________________</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9824E5">
        <w:rPr>
          <w:rFonts w:ascii="Times New Roman" w:eastAsia="Times New Roman" w:hAnsi="Times New Roman" w:cs="Times New Roman"/>
        </w:rPr>
        <w:t>(ИНН – для юр. лиц,</w:t>
      </w:r>
      <w:proofErr w:type="gramEnd"/>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9824E5">
        <w:rPr>
          <w:rFonts w:ascii="Times New Roman" w:eastAsia="Times New Roman" w:hAnsi="Times New Roman" w:cs="Times New Roman"/>
        </w:rPr>
        <w:t xml:space="preserve">серия, номер, дата выдачи паспорта, </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9824E5">
        <w:rPr>
          <w:rFonts w:ascii="Times New Roman" w:eastAsia="Times New Roman" w:hAnsi="Times New Roman" w:cs="Times New Roman"/>
        </w:rPr>
        <w:t xml:space="preserve"> либо номер СНИЛС – для физ. лиц)</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9824E5" w:rsidRDefault="00D50A5B" w:rsidP="00D50A5B">
      <w:pPr>
        <w:spacing w:after="0" w:line="240" w:lineRule="auto"/>
        <w:ind w:left="5670"/>
        <w:jc w:val="center"/>
        <w:rPr>
          <w:rFonts w:ascii="Times New Roman" w:eastAsia="Times New Roman" w:hAnsi="Times New Roman" w:cs="Times New Roman"/>
        </w:rPr>
      </w:pPr>
      <w:r w:rsidRPr="009824E5">
        <w:rPr>
          <w:rFonts w:ascii="Times New Roman" w:eastAsiaTheme="minorHAnsi" w:hAnsi="Times New Roman" w:cs="Times New Roman"/>
          <w:lang w:eastAsia="en-US"/>
        </w:rPr>
        <w:t>______________________________</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9824E5">
        <w:rPr>
          <w:rFonts w:ascii="Times New Roman" w:eastAsia="Times New Roman" w:hAnsi="Times New Roman" w:cs="Times New Roman"/>
        </w:rPr>
        <w:t>(почтовый адрес)</w:t>
      </w:r>
    </w:p>
    <w:p w:rsidR="00D50A5B" w:rsidRPr="009824E5" w:rsidRDefault="00D50A5B" w:rsidP="00D50A5B">
      <w:pPr>
        <w:spacing w:after="0" w:line="240" w:lineRule="auto"/>
        <w:ind w:left="5670"/>
        <w:jc w:val="center"/>
        <w:rPr>
          <w:rFonts w:ascii="Times New Roman" w:eastAsia="Times New Roman" w:hAnsi="Times New Roman" w:cs="Times New Roman"/>
        </w:rPr>
      </w:pPr>
      <w:r w:rsidRPr="009824E5">
        <w:rPr>
          <w:rFonts w:ascii="Times New Roman" w:eastAsiaTheme="minorHAnsi" w:hAnsi="Times New Roman" w:cs="Times New Roman"/>
          <w:lang w:eastAsia="en-US"/>
        </w:rPr>
        <w:t>______________________________</w:t>
      </w:r>
    </w:p>
    <w:p w:rsidR="00D50A5B" w:rsidRPr="009824E5"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9824E5">
        <w:rPr>
          <w:rFonts w:ascii="Times New Roman" w:eastAsia="Times New Roman" w:hAnsi="Times New Roman" w:cs="Times New Roman"/>
        </w:rPr>
        <w:t xml:space="preserve"> (адрес электронной почты, телефон)</w:t>
      </w:r>
    </w:p>
    <w:p w:rsidR="00D50A5B" w:rsidRPr="009824E5" w:rsidRDefault="00D50A5B" w:rsidP="00D50A5B">
      <w:pPr>
        <w:widowControl w:val="0"/>
        <w:autoSpaceDE w:val="0"/>
        <w:autoSpaceDN w:val="0"/>
        <w:spacing w:after="0" w:line="240" w:lineRule="auto"/>
        <w:jc w:val="right"/>
        <w:rPr>
          <w:rFonts w:ascii="Times New Roman" w:eastAsia="Times New Roman" w:hAnsi="Times New Roman" w:cs="Times New Roman"/>
        </w:rPr>
      </w:pPr>
    </w:p>
    <w:p w:rsidR="00D50A5B" w:rsidRPr="009824E5"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9824E5">
        <w:rPr>
          <w:rFonts w:ascii="Times New Roman" w:eastAsia="Times New Roman" w:hAnsi="Times New Roman" w:cs="Times New Roman"/>
          <w:b/>
        </w:rPr>
        <w:t>Заявление</w:t>
      </w:r>
    </w:p>
    <w:p w:rsidR="00D50A5B" w:rsidRPr="009824E5"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9824E5">
        <w:rPr>
          <w:rFonts w:ascii="Times New Roman" w:eastAsia="Times New Roman" w:hAnsi="Times New Roman" w:cs="Times New Roman"/>
          <w:b/>
        </w:rPr>
        <w:t>о предоставлении муниципальной услуги</w:t>
      </w:r>
    </w:p>
    <w:p w:rsidR="00D50A5B" w:rsidRPr="009824E5"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9824E5">
        <w:rPr>
          <w:rFonts w:ascii="Times New Roman" w:eastAsia="Times New Roman" w:hAnsi="Times New Roman" w:cs="Times New Roman"/>
          <w:b/>
        </w:rPr>
        <w:t>"Предоставление сведений об объектах учета, содержащихся в реестре муниципального имущества"</w:t>
      </w:r>
    </w:p>
    <w:p w:rsidR="00D50A5B" w:rsidRPr="009824E5"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9824E5" w:rsidRDefault="00D50A5B" w:rsidP="003A533D">
      <w:pPr>
        <w:widowControl w:val="0"/>
        <w:autoSpaceDE w:val="0"/>
        <w:autoSpaceDN w:val="0"/>
        <w:spacing w:after="0" w:line="240" w:lineRule="auto"/>
        <w:rPr>
          <w:rFonts w:ascii="Times New Roman" w:eastAsia="Times New Roman" w:hAnsi="Times New Roman" w:cs="Times New Roman"/>
        </w:rPr>
      </w:pPr>
      <w:r w:rsidRPr="009824E5">
        <w:rPr>
          <w:rFonts w:ascii="Times New Roman" w:eastAsia="Times New Roman" w:hAnsi="Times New Roman" w:cs="Times New Roman"/>
        </w:rPr>
        <w:t xml:space="preserve">Прошу предоставить информацию из реестра муниципального </w:t>
      </w:r>
      <w:r w:rsidRPr="00373636">
        <w:rPr>
          <w:rFonts w:ascii="Times New Roman" w:eastAsia="Times New Roman" w:hAnsi="Times New Roman" w:cs="Times New Roman"/>
          <w:sz w:val="24"/>
          <w:szCs w:val="24"/>
        </w:rPr>
        <w:t xml:space="preserve">имущества </w:t>
      </w:r>
      <w:r w:rsidR="00373636" w:rsidRPr="00373636">
        <w:rPr>
          <w:rFonts w:ascii="Times New Roman" w:eastAsia="Times New Roman" w:hAnsi="Times New Roman" w:cs="Times New Roman"/>
          <w:sz w:val="24"/>
          <w:szCs w:val="24"/>
        </w:rPr>
        <w:t xml:space="preserve">муниципального образования  Кипенское сельское поселение </w:t>
      </w:r>
      <w:r w:rsidR="003A533D" w:rsidRPr="00373636">
        <w:rPr>
          <w:rFonts w:ascii="Times New Roman" w:eastAsia="Times New Roman" w:hAnsi="Times New Roman" w:cs="Times New Roman"/>
          <w:sz w:val="24"/>
          <w:szCs w:val="24"/>
        </w:rPr>
        <w:t xml:space="preserve">Ломоносовского </w:t>
      </w:r>
      <w:r w:rsidR="003A533D">
        <w:rPr>
          <w:rFonts w:ascii="Times New Roman" w:eastAsia="Times New Roman" w:hAnsi="Times New Roman" w:cs="Times New Roman"/>
        </w:rPr>
        <w:t xml:space="preserve">района </w:t>
      </w:r>
      <w:r w:rsidRPr="009824E5">
        <w:rPr>
          <w:rFonts w:ascii="Times New Roman" w:eastAsia="Times New Roman" w:hAnsi="Times New Roman" w:cs="Times New Roman"/>
        </w:rPr>
        <w:t>Ленинградской области в</w:t>
      </w:r>
      <w:r w:rsidR="003A533D">
        <w:rPr>
          <w:rFonts w:ascii="Times New Roman" w:eastAsia="Times New Roman" w:hAnsi="Times New Roman" w:cs="Times New Roman"/>
        </w:rPr>
        <w:t xml:space="preserve"> отношении ____________</w:t>
      </w:r>
      <w:r w:rsidRPr="009824E5">
        <w:rPr>
          <w:rFonts w:ascii="Times New Roman" w:eastAsia="Times New Roman" w:hAnsi="Times New Roman" w:cs="Times New Roman"/>
        </w:rPr>
        <w:t xml:space="preserve">__________ </w:t>
      </w:r>
    </w:p>
    <w:p w:rsidR="00D50A5B" w:rsidRPr="009824E5" w:rsidRDefault="00D50A5B" w:rsidP="00D50A5B">
      <w:pPr>
        <w:widowControl w:val="0"/>
        <w:autoSpaceDE w:val="0"/>
        <w:autoSpaceDN w:val="0"/>
        <w:spacing w:after="0" w:line="240" w:lineRule="auto"/>
        <w:jc w:val="both"/>
        <w:rPr>
          <w:rFonts w:ascii="Times New Roman" w:eastAsia="Times New Roman" w:hAnsi="Times New Roman" w:cs="Times New Roman"/>
        </w:rPr>
      </w:pPr>
      <w:r w:rsidRPr="009824E5">
        <w:rPr>
          <w:rFonts w:ascii="Times New Roman" w:eastAsia="Times New Roman" w:hAnsi="Times New Roman" w:cs="Times New Roman"/>
        </w:rPr>
        <w:t>_____________________________________________________________________________________</w:t>
      </w:r>
    </w:p>
    <w:p w:rsidR="00D50A5B" w:rsidRPr="009824E5" w:rsidRDefault="00D50A5B" w:rsidP="00D50A5B">
      <w:pPr>
        <w:widowControl w:val="0"/>
        <w:autoSpaceDE w:val="0"/>
        <w:autoSpaceDN w:val="0"/>
        <w:spacing w:after="0" w:line="240" w:lineRule="auto"/>
        <w:jc w:val="center"/>
        <w:rPr>
          <w:rFonts w:ascii="Times New Roman" w:eastAsia="Times New Roman" w:hAnsi="Times New Roman" w:cs="Times New Roman"/>
        </w:rPr>
      </w:pPr>
      <w:r w:rsidRPr="009824E5">
        <w:rPr>
          <w:rFonts w:ascii="Times New Roman" w:eastAsia="Times New Roman" w:hAnsi="Times New Roman" w:cs="Times New Roman"/>
        </w:rPr>
        <w:t>(указываются при наличии: наименование</w:t>
      </w:r>
      <w:r w:rsidR="00137D2B" w:rsidRPr="009824E5">
        <w:rPr>
          <w:rFonts w:ascii="Times New Roman" w:eastAsia="Times New Roman" w:hAnsi="Times New Roman" w:cs="Times New Roman"/>
        </w:rPr>
        <w:t xml:space="preserve"> объекта</w:t>
      </w:r>
      <w:r w:rsidRPr="009824E5">
        <w:rPr>
          <w:rFonts w:ascii="Times New Roman" w:eastAsia="Times New Roman" w:hAnsi="Times New Roman" w:cs="Times New Roman"/>
          <w:vertAlign w:val="superscript"/>
        </w:rPr>
        <w:footnoteReference w:id="1"/>
      </w:r>
      <w:r w:rsidRPr="009824E5">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9824E5"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9824E5" w:rsidRDefault="00D50A5B" w:rsidP="00D50A5B">
      <w:pPr>
        <w:ind w:firstLine="709"/>
        <w:jc w:val="both"/>
        <w:rPr>
          <w:rFonts w:ascii="Times New Roman" w:eastAsiaTheme="minorHAnsi" w:hAnsi="Times New Roman" w:cs="Times New Roman"/>
          <w:u w:val="single"/>
          <w:lang w:eastAsia="en-US"/>
        </w:rPr>
      </w:pPr>
      <w:r w:rsidRPr="009824E5">
        <w:rPr>
          <w:rFonts w:ascii="Times New Roman" w:eastAsiaTheme="minorHAnsi" w:hAnsi="Times New Roman" w:cs="Times New Roman"/>
          <w:u w:val="single"/>
          <w:lang w:eastAsia="en-US"/>
        </w:rPr>
        <w:t>Приложение:</w:t>
      </w:r>
      <w:r w:rsidRPr="009824E5">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9824E5">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rsidR="00D50A5B" w:rsidRPr="009824E5" w:rsidRDefault="00D50A5B" w:rsidP="00D50A5B">
      <w:pPr>
        <w:widowControl w:val="0"/>
        <w:autoSpaceDE w:val="0"/>
        <w:autoSpaceDN w:val="0"/>
        <w:spacing w:after="0" w:line="240" w:lineRule="auto"/>
        <w:jc w:val="both"/>
        <w:rPr>
          <w:rFonts w:ascii="Times New Roman" w:eastAsia="Times New Roman" w:hAnsi="Times New Roman" w:cs="Times New Roman"/>
        </w:rPr>
      </w:pPr>
      <w:r w:rsidRPr="009824E5">
        <w:rPr>
          <w:rFonts w:ascii="Times New Roman" w:eastAsia="Times New Roman" w:hAnsi="Times New Roman" w:cs="Times New Roman"/>
        </w:rPr>
        <w:t>Результат  рассмотрения  заявления  прошу:</w:t>
      </w:r>
    </w:p>
    <w:tbl>
      <w:tblPr>
        <w:tblStyle w:val="af1"/>
        <w:tblW w:w="0" w:type="auto"/>
        <w:tblLook w:val="04A0"/>
      </w:tblPr>
      <w:tblGrid>
        <w:gridCol w:w="675"/>
        <w:gridCol w:w="8364"/>
      </w:tblGrid>
      <w:tr w:rsidR="00D50A5B" w:rsidRPr="009824E5" w:rsidTr="00AE7C67">
        <w:trPr>
          <w:trHeight w:val="527"/>
        </w:trPr>
        <w:tc>
          <w:tcPr>
            <w:tcW w:w="675" w:type="dxa"/>
            <w:tcBorders>
              <w:right w:val="single" w:sz="4" w:space="0" w:color="auto"/>
            </w:tcBorders>
          </w:tcPr>
          <w:p w:rsidR="00D50A5B" w:rsidRPr="009824E5"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9824E5" w:rsidRDefault="00D50A5B" w:rsidP="000A6B84">
            <w:pPr>
              <w:widowControl w:val="0"/>
              <w:autoSpaceDE w:val="0"/>
              <w:autoSpaceDN w:val="0"/>
              <w:jc w:val="both"/>
              <w:rPr>
                <w:rFonts w:ascii="Times New Roman" w:eastAsia="Times New Roman" w:hAnsi="Times New Roman" w:cs="Times New Roman"/>
              </w:rPr>
            </w:pPr>
            <w:r w:rsidRPr="009824E5">
              <w:rPr>
                <w:rFonts w:ascii="Times New Roman" w:eastAsia="Times New Roman" w:hAnsi="Times New Roman" w:cs="Times New Roman"/>
              </w:rPr>
              <w:t xml:space="preserve">выдать на руки в МФЦ </w:t>
            </w:r>
          </w:p>
        </w:tc>
      </w:tr>
      <w:tr w:rsidR="00D50A5B" w:rsidRPr="009824E5" w:rsidTr="00AE7C67">
        <w:tc>
          <w:tcPr>
            <w:tcW w:w="675" w:type="dxa"/>
            <w:tcBorders>
              <w:right w:val="single" w:sz="4" w:space="0" w:color="auto"/>
            </w:tcBorders>
          </w:tcPr>
          <w:p w:rsidR="00D50A5B" w:rsidRPr="009824E5" w:rsidRDefault="00D50A5B" w:rsidP="00D50A5B">
            <w:pPr>
              <w:widowControl w:val="0"/>
              <w:autoSpaceDE w:val="0"/>
              <w:autoSpaceDN w:val="0"/>
              <w:jc w:val="both"/>
              <w:rPr>
                <w:rFonts w:ascii="Times New Roman" w:eastAsia="Times New Roman" w:hAnsi="Times New Roman" w:cs="Times New Roman"/>
              </w:rPr>
            </w:pPr>
          </w:p>
          <w:p w:rsidR="00D50A5B" w:rsidRPr="009824E5"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9824E5" w:rsidRDefault="00D50A5B" w:rsidP="00D50A5B">
            <w:pPr>
              <w:widowControl w:val="0"/>
              <w:autoSpaceDE w:val="0"/>
              <w:autoSpaceDN w:val="0"/>
              <w:jc w:val="both"/>
              <w:rPr>
                <w:rFonts w:ascii="Times New Roman" w:eastAsia="Times New Roman" w:hAnsi="Times New Roman" w:cs="Times New Roman"/>
              </w:rPr>
            </w:pPr>
            <w:r w:rsidRPr="009824E5">
              <w:rPr>
                <w:rFonts w:ascii="Times New Roman" w:eastAsia="Times New Roman" w:hAnsi="Times New Roman" w:cs="Times New Roman"/>
              </w:rPr>
              <w:t>в электронной форме в личный кабинет на ПГУ ЛО/ЕПГУ</w:t>
            </w:r>
          </w:p>
          <w:p w:rsidR="005733B2" w:rsidRPr="009824E5" w:rsidRDefault="005733B2" w:rsidP="00D50A5B">
            <w:pPr>
              <w:widowControl w:val="0"/>
              <w:autoSpaceDE w:val="0"/>
              <w:autoSpaceDN w:val="0"/>
              <w:jc w:val="both"/>
              <w:rPr>
                <w:rFonts w:ascii="Times New Roman" w:eastAsia="Times New Roman" w:hAnsi="Times New Roman" w:cs="Times New Roman"/>
              </w:rPr>
            </w:pPr>
          </w:p>
        </w:tc>
      </w:tr>
      <w:tr w:rsidR="005733B2" w:rsidRPr="009824E5" w:rsidTr="00AE7C67">
        <w:tc>
          <w:tcPr>
            <w:tcW w:w="675" w:type="dxa"/>
            <w:tcBorders>
              <w:right w:val="single" w:sz="4" w:space="0" w:color="auto"/>
            </w:tcBorders>
          </w:tcPr>
          <w:p w:rsidR="005733B2" w:rsidRPr="009824E5"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5733B2" w:rsidRPr="009824E5" w:rsidRDefault="002C0A5C" w:rsidP="00D50A5B">
            <w:pPr>
              <w:widowControl w:val="0"/>
              <w:autoSpaceDE w:val="0"/>
              <w:autoSpaceDN w:val="0"/>
              <w:jc w:val="both"/>
              <w:rPr>
                <w:rFonts w:ascii="Times New Roman" w:eastAsia="Times New Roman" w:hAnsi="Times New Roman" w:cs="Times New Roman"/>
              </w:rPr>
            </w:pPr>
            <w:r w:rsidRPr="009824E5">
              <w:rPr>
                <w:rFonts w:ascii="Times New Roman" w:eastAsia="Times New Roman" w:hAnsi="Times New Roman" w:cs="Times New Roman"/>
              </w:rPr>
              <w:t>в</w:t>
            </w:r>
            <w:r w:rsidR="005733B2" w:rsidRPr="009824E5">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D50A5B" w:rsidTr="00AE7C67">
        <w:trPr>
          <w:cantSplit/>
          <w:trHeight w:val="536"/>
        </w:trPr>
        <w:tc>
          <w:tcPr>
            <w:tcW w:w="2835" w:type="dxa"/>
            <w:tcBorders>
              <w:top w:val="nil"/>
              <w:left w:val="nil"/>
              <w:bottom w:val="single" w:sz="4" w:space="0" w:color="auto"/>
              <w:right w:val="nil"/>
            </w:tcBorders>
            <w:vAlign w:val="bottom"/>
          </w:tcPr>
          <w:p w:rsidR="00D50A5B" w:rsidRPr="009824E5"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9824E5"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9824E5"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9824E5"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9824E5" w:rsidRDefault="00D50A5B" w:rsidP="00D50A5B">
            <w:pPr>
              <w:jc w:val="center"/>
              <w:rPr>
                <w:rFonts w:eastAsiaTheme="minorHAnsi" w:cstheme="minorHAnsi"/>
                <w:lang w:eastAsia="en-US"/>
              </w:rPr>
            </w:pPr>
          </w:p>
        </w:tc>
      </w:tr>
      <w:tr w:rsidR="00D50A5B" w:rsidRPr="009824E5" w:rsidTr="00AE7C67">
        <w:trPr>
          <w:cantSplit/>
        </w:trPr>
        <w:tc>
          <w:tcPr>
            <w:tcW w:w="2835" w:type="dxa"/>
            <w:tcBorders>
              <w:top w:val="single" w:sz="4" w:space="0" w:color="auto"/>
              <w:left w:val="nil"/>
              <w:bottom w:val="nil"/>
              <w:right w:val="nil"/>
            </w:tcBorders>
          </w:tcPr>
          <w:p w:rsidR="00D50A5B" w:rsidRPr="009824E5" w:rsidRDefault="00D50A5B" w:rsidP="00D50A5B">
            <w:pPr>
              <w:jc w:val="center"/>
              <w:rPr>
                <w:rFonts w:ascii="Times New Roman" w:eastAsiaTheme="minorHAnsi" w:hAnsi="Times New Roman" w:cs="Times New Roman"/>
                <w:lang w:val="en-US" w:eastAsia="en-US"/>
              </w:rPr>
            </w:pPr>
            <w:r w:rsidRPr="009824E5">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rsidR="00D50A5B" w:rsidRPr="009824E5"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rsidR="00D50A5B" w:rsidRPr="009824E5" w:rsidRDefault="00D50A5B" w:rsidP="00D50A5B">
            <w:pPr>
              <w:jc w:val="center"/>
              <w:rPr>
                <w:rFonts w:ascii="Times New Roman" w:eastAsiaTheme="minorHAnsi" w:hAnsi="Times New Roman" w:cs="Times New Roman"/>
                <w:lang w:eastAsia="en-US"/>
              </w:rPr>
            </w:pPr>
            <w:r w:rsidRPr="009824E5">
              <w:rPr>
                <w:rFonts w:ascii="Times New Roman" w:eastAsiaTheme="minorHAnsi" w:hAnsi="Times New Roman" w:cs="Times New Roman"/>
                <w:lang w:eastAsia="en-US"/>
              </w:rPr>
              <w:t>(подпись)</w:t>
            </w:r>
          </w:p>
        </w:tc>
        <w:tc>
          <w:tcPr>
            <w:tcW w:w="425" w:type="dxa"/>
            <w:tcBorders>
              <w:top w:val="nil"/>
              <w:left w:val="nil"/>
              <w:bottom w:val="nil"/>
              <w:right w:val="nil"/>
            </w:tcBorders>
          </w:tcPr>
          <w:p w:rsidR="00D50A5B" w:rsidRPr="009824E5"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rsidR="00D50A5B" w:rsidRPr="009824E5" w:rsidRDefault="00D50A5B" w:rsidP="00D50A5B">
            <w:pPr>
              <w:jc w:val="center"/>
              <w:rPr>
                <w:rFonts w:ascii="Times New Roman" w:eastAsiaTheme="minorHAnsi" w:hAnsi="Times New Roman" w:cs="Times New Roman"/>
                <w:lang w:eastAsia="en-US"/>
              </w:rPr>
            </w:pPr>
            <w:r w:rsidRPr="009824E5">
              <w:rPr>
                <w:rFonts w:ascii="Times New Roman" w:eastAsiaTheme="minorHAnsi" w:hAnsi="Times New Roman" w:cs="Times New Roman"/>
                <w:lang w:eastAsia="en-US"/>
              </w:rPr>
              <w:t>(ФИО)</w:t>
            </w:r>
          </w:p>
        </w:tc>
      </w:tr>
    </w:tbl>
    <w:p w:rsidR="00D50A5B" w:rsidRPr="009824E5" w:rsidRDefault="00D50A5B" w:rsidP="00D50A5B">
      <w:pPr>
        <w:widowControl w:val="0"/>
        <w:autoSpaceDE w:val="0"/>
        <w:autoSpaceDN w:val="0"/>
        <w:spacing w:after="0" w:line="192" w:lineRule="auto"/>
        <w:jc w:val="both"/>
        <w:rPr>
          <w:rFonts w:ascii="Times New Roman" w:eastAsia="Times New Roman" w:hAnsi="Times New Roman" w:cs="Times New Roman"/>
        </w:rPr>
      </w:pPr>
      <w:r w:rsidRPr="009824E5">
        <w:rPr>
          <w:rFonts w:ascii="Times New Roman" w:eastAsia="Times New Roman" w:hAnsi="Times New Roman" w:cs="Times New Roman"/>
        </w:rPr>
        <w:t>Исполнитель______________________</w:t>
      </w:r>
    </w:p>
    <w:p w:rsidR="00A346A0" w:rsidRPr="009824E5" w:rsidRDefault="00D50A5B" w:rsidP="00D50A5B">
      <w:pPr>
        <w:pStyle w:val="ConsPlusNormal"/>
        <w:rPr>
          <w:rFonts w:ascii="Times New Roman" w:hAnsi="Times New Roman" w:cs="Times New Roman"/>
          <w:sz w:val="24"/>
          <w:szCs w:val="24"/>
        </w:rPr>
      </w:pPr>
      <w:r w:rsidRPr="009824E5">
        <w:rPr>
          <w:rFonts w:ascii="Times New Roman" w:eastAsiaTheme="minorHAnsi" w:hAnsi="Times New Roman" w:cs="Times New Roman"/>
          <w:lang w:eastAsia="en-US"/>
        </w:rPr>
        <w:t>(ФИО, телефон, адрес электронной почты)</w:t>
      </w:r>
    </w:p>
    <w:p w:rsidR="00B50557" w:rsidRDefault="00B50557" w:rsidP="009824E5">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CE72B9" w:rsidRPr="009824E5" w:rsidRDefault="00CE72B9" w:rsidP="009824E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824E5">
        <w:rPr>
          <w:rFonts w:ascii="Times New Roman" w:eastAsia="Calibri" w:hAnsi="Times New Roman" w:cs="Times New Roman"/>
          <w:sz w:val="24"/>
          <w:szCs w:val="24"/>
          <w:lang w:eastAsia="en-US"/>
        </w:rPr>
        <w:t>Согласие на обработку персональных данных</w:t>
      </w:r>
    </w:p>
    <w:p w:rsidR="00CE72B9" w:rsidRPr="009824E5" w:rsidRDefault="00CE72B9" w:rsidP="009824E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824E5">
        <w:rPr>
          <w:rFonts w:ascii="Times New Roman" w:eastAsia="Calibri" w:hAnsi="Times New Roman" w:cs="Times New Roman"/>
          <w:sz w:val="24"/>
          <w:szCs w:val="24"/>
          <w:lang w:eastAsia="en-US"/>
        </w:rPr>
        <w:t>(для физических лиц)</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Я, _______________________________________________________________________,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(фамилия, имя, отчество субъекта персональных данных)</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 xml:space="preserve">в  соответствии  с </w:t>
      </w:r>
      <w:hyperlink r:id="rId18" w:history="1">
        <w:r w:rsidRPr="009824E5">
          <w:rPr>
            <w:rFonts w:ascii="Times New Roman" w:eastAsia="Times New Roman" w:hAnsi="Times New Roman" w:cs="Times New Roman"/>
            <w:sz w:val="24"/>
            <w:szCs w:val="24"/>
          </w:rPr>
          <w:t>п. 4 ст. 9</w:t>
        </w:r>
      </w:hyperlink>
      <w:r w:rsidRPr="009824E5">
        <w:rPr>
          <w:rFonts w:ascii="Times New Roman" w:eastAsia="Times New Roman" w:hAnsi="Times New Roman" w:cs="Times New Roman"/>
          <w:sz w:val="24"/>
          <w:szCs w:val="24"/>
        </w:rPr>
        <w:t xml:space="preserve"> Федерального закона  от  27.07.2006  № 152-ФЗ</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«О персональных данных», зарегистрирова</w:t>
      </w:r>
      <w:proofErr w:type="gramStart"/>
      <w:r w:rsidRPr="009824E5">
        <w:rPr>
          <w:rFonts w:ascii="Times New Roman" w:eastAsia="Times New Roman" w:hAnsi="Times New Roman" w:cs="Times New Roman"/>
          <w:sz w:val="24"/>
          <w:szCs w:val="24"/>
        </w:rPr>
        <w:t>н(</w:t>
      </w:r>
      <w:proofErr w:type="gramEnd"/>
      <w:r w:rsidRPr="009824E5">
        <w:rPr>
          <w:rFonts w:ascii="Times New Roman" w:eastAsia="Times New Roman" w:hAnsi="Times New Roman" w:cs="Times New Roman"/>
          <w:sz w:val="24"/>
          <w:szCs w:val="24"/>
        </w:rPr>
        <w:t>а) по адресу: 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документ, удостоверяющий личность: _______________________________________,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(наименование документа, №, сведения о дате</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 xml:space="preserve">выдачи документа и выдавшем его </w:t>
      </w:r>
      <w:proofErr w:type="gramStart"/>
      <w:r w:rsidRPr="009824E5">
        <w:rPr>
          <w:rFonts w:ascii="Times New Roman" w:eastAsia="Times New Roman" w:hAnsi="Times New Roman" w:cs="Times New Roman"/>
          <w:sz w:val="24"/>
          <w:szCs w:val="24"/>
        </w:rPr>
        <w:t>органе</w:t>
      </w:r>
      <w:proofErr w:type="gramEnd"/>
      <w:r w:rsidRPr="009824E5">
        <w:rPr>
          <w:rFonts w:ascii="Times New Roman" w:eastAsia="Times New Roman" w:hAnsi="Times New Roman" w:cs="Times New Roman"/>
          <w:sz w:val="24"/>
          <w:szCs w:val="24"/>
        </w:rPr>
        <w:t>)</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(Вариант: ________________________________________________________________,</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(фамилия, имя, отчество представителя субъекта персональных данных)</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зарегистрирован</w:t>
      </w:r>
      <w:proofErr w:type="gramEnd"/>
      <w:r w:rsidRPr="009824E5">
        <w:rPr>
          <w:rFonts w:ascii="Times New Roman" w:eastAsia="Times New Roman" w:hAnsi="Times New Roman" w:cs="Times New Roman"/>
          <w:sz w:val="24"/>
          <w:szCs w:val="24"/>
        </w:rPr>
        <w:t xml:space="preserve"> ______ по адресу: ________________________________________,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документ, удостоверяющий личность: _______________________________________,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(наименование документа, №, сведения о дате</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 xml:space="preserve">выдачи документа и выдавшем его </w:t>
      </w:r>
      <w:proofErr w:type="gramStart"/>
      <w:r w:rsidRPr="009824E5">
        <w:rPr>
          <w:rFonts w:ascii="Times New Roman" w:eastAsia="Times New Roman" w:hAnsi="Times New Roman" w:cs="Times New Roman"/>
          <w:sz w:val="24"/>
          <w:szCs w:val="24"/>
        </w:rPr>
        <w:t>органе</w:t>
      </w:r>
      <w:proofErr w:type="gramEnd"/>
      <w:r w:rsidRPr="009824E5">
        <w:rPr>
          <w:rFonts w:ascii="Times New Roman" w:eastAsia="Times New Roman" w:hAnsi="Times New Roman" w:cs="Times New Roman"/>
          <w:sz w:val="24"/>
          <w:szCs w:val="24"/>
        </w:rPr>
        <w:t>)</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Доверенность от «__» ______ _____ г. № ____ (или реквизиты иного документа,</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подтверждающего полномочия представителя)</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в целях ___________________________________________________________________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(указать цель обработки данных)</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даю согласие _____________________________________________________________,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(указать наименование лица, получающего согласие субъекта</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персональных данных)</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находящемуся по адресу: ____________________________________,</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на обработку моих персональных данных, а именно: 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(указать перечень персональных данных, на обработку которых дается согласие</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субъекта   персональных   данных),  то   есть   на   совершение   действий,</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roofErr w:type="gramStart"/>
      <w:r w:rsidRPr="009824E5">
        <w:rPr>
          <w:rFonts w:ascii="Times New Roman" w:eastAsia="Times New Roman" w:hAnsi="Times New Roman" w:cs="Times New Roman"/>
          <w:sz w:val="24"/>
          <w:szCs w:val="24"/>
        </w:rPr>
        <w:t>предусмотренных</w:t>
      </w:r>
      <w:proofErr w:type="gramEnd"/>
      <w:r w:rsidRPr="009824E5">
        <w:rPr>
          <w:rFonts w:ascii="Times New Roman" w:eastAsia="Times New Roman" w:hAnsi="Times New Roman" w:cs="Times New Roman"/>
          <w:sz w:val="24"/>
          <w:szCs w:val="24"/>
        </w:rPr>
        <w:t xml:space="preserve">  </w:t>
      </w:r>
      <w:hyperlink r:id="rId19" w:history="1">
        <w:r w:rsidRPr="009824E5">
          <w:rPr>
            <w:rFonts w:ascii="Times New Roman" w:eastAsia="Times New Roman" w:hAnsi="Times New Roman" w:cs="Times New Roman"/>
            <w:sz w:val="24"/>
            <w:szCs w:val="24"/>
          </w:rPr>
          <w:t>п.  3  ст. 3</w:t>
        </w:r>
      </w:hyperlink>
      <w:r w:rsidRPr="009824E5">
        <w:rPr>
          <w:rFonts w:ascii="Times New Roman" w:eastAsia="Times New Roman" w:hAnsi="Times New Roman" w:cs="Times New Roman"/>
          <w:sz w:val="24"/>
          <w:szCs w:val="24"/>
        </w:rPr>
        <w:t xml:space="preserve"> Федерального закона от 27.07.2006 № 152-ФЗ «О</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персональных данных».</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 xml:space="preserve">Настоящее  согласие  действует  со  дня  его подписания до дня отзыва </w:t>
      </w:r>
      <w:proofErr w:type="gramStart"/>
      <w:r w:rsidRPr="009824E5">
        <w:rPr>
          <w:rFonts w:ascii="Times New Roman" w:eastAsia="Times New Roman" w:hAnsi="Times New Roman" w:cs="Times New Roman"/>
          <w:sz w:val="24"/>
          <w:szCs w:val="24"/>
        </w:rPr>
        <w:t>в</w:t>
      </w:r>
      <w:proofErr w:type="gramEnd"/>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письменной форме.</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
    <w:p w:rsidR="00CE72B9" w:rsidRPr="009824E5" w:rsidRDefault="00CE72B9" w:rsidP="00B50557">
      <w:pPr>
        <w:widowControl w:val="0"/>
        <w:autoSpaceDE w:val="0"/>
        <w:autoSpaceDN w:val="0"/>
        <w:spacing w:after="0" w:line="240" w:lineRule="auto"/>
        <w:jc w:val="right"/>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 xml:space="preserve">«__» ______________ ____ </w:t>
      </w:r>
      <w:proofErr w:type="gramStart"/>
      <w:r w:rsidRPr="009824E5">
        <w:rPr>
          <w:rFonts w:ascii="Times New Roman" w:eastAsia="Times New Roman" w:hAnsi="Times New Roman" w:cs="Times New Roman"/>
          <w:sz w:val="24"/>
          <w:szCs w:val="24"/>
        </w:rPr>
        <w:t>г</w:t>
      </w:r>
      <w:proofErr w:type="gramEnd"/>
      <w:r w:rsidRPr="009824E5">
        <w:rPr>
          <w:rFonts w:ascii="Times New Roman" w:eastAsia="Times New Roman" w:hAnsi="Times New Roman" w:cs="Times New Roman"/>
          <w:sz w:val="24"/>
          <w:szCs w:val="24"/>
        </w:rPr>
        <w:t>.</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Субъект персональных данных:</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_______________/____________________</w:t>
      </w:r>
    </w:p>
    <w:p w:rsidR="00CE72B9" w:rsidRPr="009824E5" w:rsidRDefault="00CE72B9" w:rsidP="009824E5">
      <w:pPr>
        <w:widowControl w:val="0"/>
        <w:autoSpaceDE w:val="0"/>
        <w:autoSpaceDN w:val="0"/>
        <w:spacing w:after="0" w:line="240" w:lineRule="auto"/>
        <w:rPr>
          <w:rFonts w:ascii="Times New Roman" w:eastAsia="Times New Roman" w:hAnsi="Times New Roman" w:cs="Times New Roman"/>
          <w:sz w:val="24"/>
          <w:szCs w:val="24"/>
        </w:rPr>
      </w:pPr>
      <w:r w:rsidRPr="009824E5">
        <w:rPr>
          <w:rFonts w:ascii="Times New Roman" w:eastAsia="Times New Roman" w:hAnsi="Times New Roman" w:cs="Times New Roman"/>
          <w:sz w:val="24"/>
          <w:szCs w:val="24"/>
        </w:rPr>
        <w:t>(подпись)         (Ф.И.О.)</w:t>
      </w:r>
    </w:p>
    <w:p w:rsidR="00A346A0" w:rsidRPr="009824E5" w:rsidRDefault="00A346A0" w:rsidP="009824E5">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117256" w:rsidRDefault="00117256">
      <w:pPr>
        <w:rPr>
          <w:rFonts w:ascii="Calibri" w:eastAsia="Times New Roman" w:hAnsi="Calibri" w:cs="Calibri"/>
          <w:szCs w:val="20"/>
        </w:rPr>
      </w:pPr>
      <w:r>
        <w:rPr>
          <w:rFonts w:ascii="Calibri" w:eastAsia="Times New Roman" w:hAnsi="Calibri" w:cs="Calibri"/>
          <w:szCs w:val="20"/>
        </w:rPr>
        <w:br w:type="page"/>
      </w:r>
    </w:p>
    <w:p w:rsidR="00C20F10" w:rsidRPr="00B50557" w:rsidRDefault="00C20F10" w:rsidP="00C20F1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lastRenderedPageBreak/>
        <w:t>Приложение 2</w:t>
      </w:r>
    </w:p>
    <w:p w:rsidR="00C20F10" w:rsidRPr="00B50557" w:rsidRDefault="00C20F10" w:rsidP="00C20F10">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к административному регламенту </w:t>
      </w:r>
    </w:p>
    <w:p w:rsidR="00C20F10" w:rsidRPr="00B50557" w:rsidRDefault="00C20F10" w:rsidP="00C20F10">
      <w:pPr>
        <w:rPr>
          <w:rFonts w:ascii="Times New Roman" w:hAnsi="Times New Roman" w:cs="Times New Roman"/>
          <w:sz w:val="28"/>
          <w:szCs w:val="28"/>
        </w:rPr>
      </w:pPr>
      <w:r w:rsidRPr="00B50557">
        <w:rPr>
          <w:rFonts w:ascii="Times New Roman" w:hAnsi="Times New Roman" w:cs="Times New Roman"/>
          <w:sz w:val="28"/>
          <w:szCs w:val="28"/>
        </w:rPr>
        <w:t xml:space="preserve">                     </w:t>
      </w:r>
      <w:r w:rsidR="00B50557" w:rsidRPr="00B50557">
        <w:rPr>
          <w:rFonts w:ascii="Times New Roman" w:hAnsi="Times New Roman" w:cs="Times New Roman"/>
          <w:sz w:val="28"/>
          <w:szCs w:val="28"/>
        </w:rPr>
        <w:t xml:space="preserve">   </w:t>
      </w:r>
      <w:r w:rsidRPr="00B50557">
        <w:rPr>
          <w:rFonts w:ascii="Times New Roman" w:hAnsi="Times New Roman" w:cs="Times New Roman"/>
          <w:sz w:val="28"/>
          <w:szCs w:val="28"/>
        </w:rPr>
        <w:t xml:space="preserve">   </w:t>
      </w:r>
      <w:r w:rsidRPr="00B50557">
        <w:rPr>
          <w:rFonts w:ascii="Times New Roman" w:hAnsi="Times New Roman" w:cs="Times New Roman"/>
          <w:noProof/>
          <w:sz w:val="28"/>
          <w:szCs w:val="28"/>
        </w:rPr>
        <w:drawing>
          <wp:inline distT="0" distB="0" distL="0" distR="0">
            <wp:extent cx="619125" cy="733425"/>
            <wp:effectExtent l="0" t="0" r="9525" b="9525"/>
            <wp:docPr id="1" name="Рисунок 6"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855"/>
      </w:tblGrid>
      <w:tr w:rsidR="00C20F10" w:rsidRPr="00373636" w:rsidTr="00807D77">
        <w:tc>
          <w:tcPr>
            <w:tcW w:w="4248" w:type="dxa"/>
            <w:tcBorders>
              <w:top w:val="nil"/>
              <w:left w:val="nil"/>
              <w:bottom w:val="nil"/>
              <w:right w:val="nil"/>
            </w:tcBorders>
          </w:tcPr>
          <w:p w:rsidR="00C20F10" w:rsidRPr="00373636" w:rsidRDefault="00C20F10" w:rsidP="00807D77">
            <w:pPr>
              <w:rPr>
                <w:rFonts w:ascii="Times New Roman" w:hAnsi="Times New Roman" w:cs="Times New Roman"/>
                <w:b/>
                <w:i/>
                <w:sz w:val="24"/>
                <w:szCs w:val="24"/>
              </w:rPr>
            </w:pPr>
            <w:r w:rsidRPr="00373636">
              <w:rPr>
                <w:rFonts w:ascii="Times New Roman" w:hAnsi="Times New Roman" w:cs="Times New Roman"/>
                <w:b/>
                <w:sz w:val="24"/>
                <w:szCs w:val="24"/>
              </w:rPr>
              <w:object w:dxaOrig="5177" w:dyaOrig="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5pt;height:212.9pt" o:ole="">
                  <v:imagedata r:id="rId21" o:title=""/>
                </v:shape>
                <o:OLEObject Type="Embed" ProgID="Visio.Drawing.11" ShapeID="_x0000_i1025" DrawAspect="Content" ObjectID="_1742884972" r:id="rId22"/>
              </w:object>
            </w:r>
          </w:p>
        </w:tc>
        <w:tc>
          <w:tcPr>
            <w:tcW w:w="5323" w:type="dxa"/>
            <w:tcBorders>
              <w:top w:val="nil"/>
              <w:left w:val="nil"/>
              <w:bottom w:val="nil"/>
              <w:right w:val="nil"/>
            </w:tcBorders>
          </w:tcPr>
          <w:p w:rsidR="00C20F10" w:rsidRPr="00373636" w:rsidRDefault="00C20F10" w:rsidP="00C20F10">
            <w:pPr>
              <w:widowControl w:val="0"/>
              <w:autoSpaceDE w:val="0"/>
              <w:autoSpaceDN w:val="0"/>
              <w:spacing w:after="0" w:line="240" w:lineRule="auto"/>
              <w:jc w:val="right"/>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____________________________</w:t>
            </w:r>
          </w:p>
          <w:p w:rsidR="00C20F10" w:rsidRPr="00373636" w:rsidRDefault="00C20F10" w:rsidP="00C20F10">
            <w:pPr>
              <w:widowControl w:val="0"/>
              <w:autoSpaceDE w:val="0"/>
              <w:autoSpaceDN w:val="0"/>
              <w:spacing w:after="0" w:line="240" w:lineRule="auto"/>
              <w:jc w:val="right"/>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 xml:space="preserve">                                               ____________________________</w:t>
            </w:r>
          </w:p>
          <w:p w:rsidR="00C20F10" w:rsidRPr="00373636" w:rsidRDefault="00C20F10" w:rsidP="00C20F10">
            <w:pPr>
              <w:widowControl w:val="0"/>
              <w:autoSpaceDE w:val="0"/>
              <w:autoSpaceDN w:val="0"/>
              <w:spacing w:after="0" w:line="240" w:lineRule="auto"/>
              <w:jc w:val="right"/>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 xml:space="preserve">                                               ____________________________</w:t>
            </w:r>
          </w:p>
          <w:p w:rsidR="00C20F10" w:rsidRPr="00373636" w:rsidRDefault="00C20F10" w:rsidP="00C20F10">
            <w:pPr>
              <w:widowControl w:val="0"/>
              <w:autoSpaceDE w:val="0"/>
              <w:autoSpaceDN w:val="0"/>
              <w:spacing w:after="0" w:line="240" w:lineRule="auto"/>
              <w:jc w:val="right"/>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 xml:space="preserve">                                               ____________________________</w:t>
            </w:r>
          </w:p>
          <w:p w:rsidR="00C20F10" w:rsidRPr="00373636" w:rsidRDefault="00C20F10" w:rsidP="00C20F10">
            <w:pPr>
              <w:widowControl w:val="0"/>
              <w:autoSpaceDE w:val="0"/>
              <w:autoSpaceDN w:val="0"/>
              <w:spacing w:after="0" w:line="240" w:lineRule="auto"/>
              <w:jc w:val="right"/>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 xml:space="preserve">                                               </w:t>
            </w:r>
            <w:proofErr w:type="gramStart"/>
            <w:r w:rsidRPr="00373636">
              <w:rPr>
                <w:rFonts w:ascii="Times New Roman" w:eastAsia="Times New Roman" w:hAnsi="Times New Roman" w:cs="Times New Roman"/>
                <w:b/>
                <w:sz w:val="24"/>
                <w:szCs w:val="24"/>
              </w:rPr>
              <w:t xml:space="preserve">(контактные данные заявителя, </w:t>
            </w:r>
            <w:proofErr w:type="gramEnd"/>
          </w:p>
          <w:p w:rsidR="00C20F10" w:rsidRPr="00373636" w:rsidRDefault="00C20F10" w:rsidP="00C20F10">
            <w:pPr>
              <w:widowControl w:val="0"/>
              <w:autoSpaceDE w:val="0"/>
              <w:autoSpaceDN w:val="0"/>
              <w:spacing w:after="0" w:line="240" w:lineRule="auto"/>
              <w:jc w:val="right"/>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 xml:space="preserve">                                                         адрес, телефон)</w:t>
            </w:r>
          </w:p>
          <w:p w:rsidR="00C20F10" w:rsidRPr="00373636" w:rsidRDefault="00C20F10" w:rsidP="00807D77">
            <w:pPr>
              <w:tabs>
                <w:tab w:val="left" w:pos="1920"/>
              </w:tabs>
              <w:rPr>
                <w:rFonts w:ascii="Times New Roman" w:hAnsi="Times New Roman" w:cs="Times New Roman"/>
                <w:b/>
                <w:sz w:val="24"/>
                <w:szCs w:val="24"/>
              </w:rPr>
            </w:pPr>
          </w:p>
          <w:p w:rsidR="00C20F10" w:rsidRPr="00373636" w:rsidRDefault="00C20F10" w:rsidP="00807D77">
            <w:pPr>
              <w:tabs>
                <w:tab w:val="left" w:pos="1920"/>
              </w:tabs>
              <w:rPr>
                <w:rFonts w:ascii="Times New Roman" w:hAnsi="Times New Roman" w:cs="Times New Roman"/>
                <w:b/>
                <w:sz w:val="24"/>
                <w:szCs w:val="24"/>
              </w:rPr>
            </w:pPr>
          </w:p>
          <w:p w:rsidR="00C20F10" w:rsidRPr="00373636" w:rsidRDefault="00C20F10" w:rsidP="00807D77">
            <w:pPr>
              <w:tabs>
                <w:tab w:val="left" w:pos="1920"/>
              </w:tabs>
              <w:rPr>
                <w:rFonts w:ascii="Times New Roman" w:hAnsi="Times New Roman" w:cs="Times New Roman"/>
                <w:b/>
                <w:sz w:val="24"/>
                <w:szCs w:val="24"/>
              </w:rPr>
            </w:pPr>
          </w:p>
        </w:tc>
      </w:tr>
    </w:tbl>
    <w:p w:rsidR="00C20F10" w:rsidRPr="00373636" w:rsidRDefault="00C20F10" w:rsidP="00C20F10">
      <w:pPr>
        <w:widowControl w:val="0"/>
        <w:autoSpaceDE w:val="0"/>
        <w:autoSpaceDN w:val="0"/>
        <w:spacing w:after="0" w:line="240" w:lineRule="auto"/>
        <w:jc w:val="center"/>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УВЕДОМЛЕНИЕ</w:t>
      </w:r>
    </w:p>
    <w:p w:rsidR="00B50557" w:rsidRPr="00373636" w:rsidRDefault="00C20F10" w:rsidP="00C20F10">
      <w:pPr>
        <w:widowControl w:val="0"/>
        <w:autoSpaceDE w:val="0"/>
        <w:autoSpaceDN w:val="0"/>
        <w:spacing w:after="0" w:line="240" w:lineRule="auto"/>
        <w:jc w:val="center"/>
        <w:rPr>
          <w:rFonts w:ascii="Times New Roman" w:eastAsia="Times New Roman" w:hAnsi="Times New Roman" w:cs="Times New Roman"/>
          <w:b/>
          <w:sz w:val="24"/>
          <w:szCs w:val="24"/>
        </w:rPr>
      </w:pPr>
      <w:r w:rsidRPr="00373636">
        <w:rPr>
          <w:rFonts w:ascii="Times New Roman" w:eastAsia="Times New Roman" w:hAnsi="Times New Roman" w:cs="Times New Roman"/>
          <w:b/>
          <w:sz w:val="24"/>
          <w:szCs w:val="24"/>
        </w:rPr>
        <w:t xml:space="preserve">об отсутствии объекта учета в реестре муниципального имущества </w:t>
      </w:r>
    </w:p>
    <w:p w:rsidR="00C20F10" w:rsidRPr="00373636" w:rsidRDefault="00373636" w:rsidP="00C20F10">
      <w:pPr>
        <w:pStyle w:val="af6"/>
        <w:tabs>
          <w:tab w:val="left" w:pos="2685"/>
        </w:tabs>
        <w:spacing w:after="0" w:line="240" w:lineRule="auto"/>
        <w:jc w:val="center"/>
        <w:rPr>
          <w:rFonts w:ascii="Times New Roman" w:hAnsi="Times New Roman" w:cs="Times New Roman"/>
          <w:b/>
          <w:sz w:val="24"/>
          <w:szCs w:val="24"/>
        </w:rPr>
      </w:pPr>
      <w:r w:rsidRPr="00373636">
        <w:rPr>
          <w:rFonts w:ascii="Times New Roman" w:eastAsia="Times New Roman" w:hAnsi="Times New Roman" w:cs="Times New Roman"/>
          <w:b/>
          <w:sz w:val="24"/>
          <w:szCs w:val="24"/>
        </w:rPr>
        <w:t>муниципального образования  Кипенское сельское поселение</w:t>
      </w:r>
    </w:p>
    <w:p w:rsidR="00C20F10" w:rsidRPr="00B50557" w:rsidRDefault="00C20F10" w:rsidP="00C20F10">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w:t>
      </w:r>
    </w:p>
    <w:p w:rsidR="00C20F10" w:rsidRPr="00B50557" w:rsidRDefault="00C20F10" w:rsidP="00C20F10">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C20F10" w:rsidRPr="00B50557" w:rsidRDefault="00C20F10" w:rsidP="00C20F10">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C20F10" w:rsidRPr="00B50557" w:rsidRDefault="00C20F10" w:rsidP="00C20F10">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C20F10" w:rsidRPr="00B50557" w:rsidRDefault="00C20F10" w:rsidP="00C20F10">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C20F10" w:rsidRPr="00B50557" w:rsidRDefault="00C20F10" w:rsidP="00C20F10">
      <w:pPr>
        <w:widowControl w:val="0"/>
        <w:autoSpaceDE w:val="0"/>
        <w:autoSpaceDN w:val="0"/>
        <w:spacing w:after="0" w:line="240" w:lineRule="auto"/>
        <w:jc w:val="both"/>
        <w:rPr>
          <w:rFonts w:ascii="Times New Roman" w:eastAsia="Times New Roman" w:hAnsi="Times New Roman" w:cs="Times New Roman"/>
          <w:sz w:val="24"/>
          <w:szCs w:val="24"/>
        </w:rPr>
      </w:pPr>
    </w:p>
    <w:p w:rsidR="00C20F10" w:rsidRPr="00B50557" w:rsidRDefault="00C20F10" w:rsidP="00C20F10">
      <w:pPr>
        <w:jc w:val="both"/>
        <w:rPr>
          <w:rFonts w:ascii="Times New Roman" w:hAnsi="Times New Roman" w:cs="Times New Roman"/>
          <w:shd w:val="clear" w:color="auto" w:fill="FAFBFC"/>
        </w:rPr>
      </w:pPr>
    </w:p>
    <w:p w:rsidR="00C20F10" w:rsidRPr="00B50557" w:rsidRDefault="00C20F10" w:rsidP="00C20F10">
      <w:pPr>
        <w:jc w:val="both"/>
        <w:rPr>
          <w:rFonts w:ascii="Times New Roman" w:hAnsi="Times New Roman" w:cs="Times New Roman"/>
          <w:shd w:val="clear" w:color="auto" w:fill="FAFBFC"/>
        </w:rPr>
      </w:pPr>
    </w:p>
    <w:p w:rsidR="00C20F10" w:rsidRPr="00B50557" w:rsidRDefault="00C20F10" w:rsidP="00C20F10">
      <w:pPr>
        <w:rPr>
          <w:rFonts w:ascii="Times New Roman" w:hAnsi="Times New Roman" w:cs="Times New Roman"/>
        </w:rPr>
      </w:pPr>
      <w:r w:rsidRPr="00B50557">
        <w:rPr>
          <w:rFonts w:ascii="Times New Roman" w:hAnsi="Times New Roman" w:cs="Times New Roman"/>
        </w:rPr>
        <w:t>Глава Кипенского сельского поселения ______________      _________________________</w:t>
      </w:r>
    </w:p>
    <w:p w:rsidR="00C20F10" w:rsidRPr="00B50557" w:rsidRDefault="00C20F10" w:rsidP="00C20F10">
      <w:pPr>
        <w:jc w:val="both"/>
        <w:rPr>
          <w:rFonts w:ascii="Times New Roman" w:hAnsi="Times New Roman" w:cs="Times New Roman"/>
          <w:vertAlign w:val="superscript"/>
        </w:rPr>
      </w:pPr>
      <w:r w:rsidRPr="00B50557">
        <w:rPr>
          <w:rFonts w:ascii="Times New Roman" w:hAnsi="Times New Roman" w:cs="Times New Roman"/>
          <w:vertAlign w:val="superscript"/>
        </w:rPr>
        <w:t xml:space="preserve">                                                       </w:t>
      </w:r>
      <w:r w:rsidRPr="00B50557">
        <w:rPr>
          <w:rFonts w:ascii="Times New Roman" w:hAnsi="Times New Roman" w:cs="Times New Roman"/>
          <w:vertAlign w:val="superscript"/>
        </w:rPr>
        <w:tab/>
        <w:t xml:space="preserve">               </w:t>
      </w:r>
      <w:r w:rsidR="00B50557" w:rsidRPr="00B50557">
        <w:rPr>
          <w:rFonts w:ascii="Times New Roman" w:hAnsi="Times New Roman" w:cs="Times New Roman"/>
          <w:vertAlign w:val="superscript"/>
        </w:rPr>
        <w:t xml:space="preserve">                               </w:t>
      </w:r>
    </w:p>
    <w:p w:rsidR="00C20F10" w:rsidRPr="00B50557" w:rsidRDefault="00C20F10" w:rsidP="00C20F10">
      <w:pPr>
        <w:rPr>
          <w:rFonts w:ascii="Times New Roman" w:hAnsi="Times New Roman" w:cs="Times New Roman"/>
        </w:rPr>
      </w:pPr>
    </w:p>
    <w:p w:rsidR="00C20F10" w:rsidRPr="00B50557" w:rsidRDefault="00C20F10" w:rsidP="00C20F10">
      <w:pPr>
        <w:ind w:left="57"/>
        <w:jc w:val="right"/>
        <w:rPr>
          <w:rFonts w:ascii="Times New Roman" w:hAnsi="Times New Roman" w:cs="Times New Roman"/>
          <w:sz w:val="20"/>
          <w:szCs w:val="20"/>
        </w:rPr>
      </w:pPr>
    </w:p>
    <w:p w:rsidR="00C20F10" w:rsidRPr="00B50557" w:rsidRDefault="00C20F10" w:rsidP="00C20F10">
      <w:pPr>
        <w:ind w:left="57"/>
        <w:jc w:val="right"/>
        <w:rPr>
          <w:rFonts w:ascii="Times New Roman" w:hAnsi="Times New Roman" w:cs="Times New Roman"/>
          <w:sz w:val="20"/>
          <w:szCs w:val="20"/>
        </w:rPr>
      </w:pPr>
    </w:p>
    <w:p w:rsidR="00B50557" w:rsidRDefault="00B50557" w:rsidP="00C20F10">
      <w:pPr>
        <w:widowControl w:val="0"/>
        <w:autoSpaceDE w:val="0"/>
        <w:autoSpaceDN w:val="0"/>
        <w:spacing w:after="0" w:line="240" w:lineRule="auto"/>
        <w:jc w:val="right"/>
        <w:rPr>
          <w:rFonts w:ascii="Times New Roman" w:eastAsia="Times New Roman" w:hAnsi="Times New Roman" w:cs="Times New Roman"/>
          <w:sz w:val="24"/>
          <w:szCs w:val="24"/>
        </w:rPr>
      </w:pPr>
    </w:p>
    <w:p w:rsidR="00DF4F4E" w:rsidRDefault="00DF4F4E" w:rsidP="00C20F10">
      <w:pPr>
        <w:widowControl w:val="0"/>
        <w:autoSpaceDE w:val="0"/>
        <w:autoSpaceDN w:val="0"/>
        <w:spacing w:after="0" w:line="240" w:lineRule="auto"/>
        <w:jc w:val="right"/>
        <w:rPr>
          <w:rFonts w:ascii="Times New Roman" w:eastAsia="Times New Roman" w:hAnsi="Times New Roman" w:cs="Times New Roman"/>
          <w:sz w:val="24"/>
          <w:szCs w:val="24"/>
        </w:rPr>
      </w:pPr>
    </w:p>
    <w:p w:rsidR="00DF4F4E" w:rsidRPr="00B50557" w:rsidRDefault="00DF4F4E" w:rsidP="00C20F10">
      <w:pPr>
        <w:widowControl w:val="0"/>
        <w:autoSpaceDE w:val="0"/>
        <w:autoSpaceDN w:val="0"/>
        <w:spacing w:after="0" w:line="240" w:lineRule="auto"/>
        <w:jc w:val="right"/>
        <w:rPr>
          <w:rFonts w:ascii="Times New Roman" w:eastAsia="Times New Roman" w:hAnsi="Times New Roman" w:cs="Times New Roman"/>
          <w:sz w:val="24"/>
          <w:szCs w:val="24"/>
        </w:rPr>
      </w:pPr>
    </w:p>
    <w:p w:rsidR="00B50557" w:rsidRPr="00B50557" w:rsidRDefault="00B50557" w:rsidP="00C20F10">
      <w:pPr>
        <w:widowControl w:val="0"/>
        <w:autoSpaceDE w:val="0"/>
        <w:autoSpaceDN w:val="0"/>
        <w:spacing w:after="0" w:line="240" w:lineRule="auto"/>
        <w:jc w:val="right"/>
        <w:rPr>
          <w:rFonts w:ascii="Times New Roman" w:eastAsia="Times New Roman" w:hAnsi="Times New Roman" w:cs="Times New Roman"/>
          <w:sz w:val="24"/>
          <w:szCs w:val="24"/>
        </w:rPr>
      </w:pPr>
    </w:p>
    <w:p w:rsidR="00B50557" w:rsidRPr="00B50557" w:rsidRDefault="00B50557" w:rsidP="00C20F10">
      <w:pPr>
        <w:widowControl w:val="0"/>
        <w:autoSpaceDE w:val="0"/>
        <w:autoSpaceDN w:val="0"/>
        <w:spacing w:after="0" w:line="240" w:lineRule="auto"/>
        <w:jc w:val="right"/>
        <w:rPr>
          <w:rFonts w:ascii="Times New Roman" w:eastAsia="Times New Roman" w:hAnsi="Times New Roman" w:cs="Times New Roman"/>
          <w:sz w:val="24"/>
          <w:szCs w:val="24"/>
        </w:rPr>
      </w:pPr>
    </w:p>
    <w:p w:rsidR="00B50557" w:rsidRPr="00B50557" w:rsidRDefault="00B50557" w:rsidP="00C20F10">
      <w:pPr>
        <w:widowControl w:val="0"/>
        <w:autoSpaceDE w:val="0"/>
        <w:autoSpaceDN w:val="0"/>
        <w:spacing w:after="0" w:line="240" w:lineRule="auto"/>
        <w:jc w:val="right"/>
        <w:rPr>
          <w:rFonts w:ascii="Times New Roman" w:eastAsia="Times New Roman" w:hAnsi="Times New Roman" w:cs="Times New Roman"/>
          <w:sz w:val="24"/>
          <w:szCs w:val="24"/>
        </w:rPr>
      </w:pPr>
    </w:p>
    <w:p w:rsidR="00CE72B9" w:rsidRPr="00B50557" w:rsidRDefault="00CE72B9" w:rsidP="00C20F10">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w:t>
      </w:r>
    </w:p>
    <w:p w:rsidR="00B50557" w:rsidRPr="00B50557" w:rsidRDefault="00B50557" w:rsidP="00B5055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B5055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lastRenderedPageBreak/>
        <w:t>Приложение 3</w:t>
      </w:r>
    </w:p>
    <w:p w:rsidR="00B50557" w:rsidRPr="00B50557" w:rsidRDefault="00B50557" w:rsidP="00B5055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к административному регламенту </w:t>
      </w:r>
    </w:p>
    <w:p w:rsidR="00B50557" w:rsidRPr="00B50557" w:rsidRDefault="00B50557" w:rsidP="00B50557">
      <w:pPr>
        <w:rPr>
          <w:rFonts w:ascii="Times New Roman" w:hAnsi="Times New Roman" w:cs="Times New Roman"/>
          <w:sz w:val="28"/>
          <w:szCs w:val="28"/>
        </w:rPr>
      </w:pPr>
      <w:r w:rsidRPr="00B50557">
        <w:rPr>
          <w:rFonts w:ascii="Times New Roman" w:hAnsi="Times New Roman" w:cs="Times New Roman"/>
          <w:sz w:val="28"/>
          <w:szCs w:val="28"/>
        </w:rPr>
        <w:t xml:space="preserve">                           </w:t>
      </w:r>
      <w:r w:rsidRPr="00B50557">
        <w:rPr>
          <w:rFonts w:ascii="Times New Roman" w:hAnsi="Times New Roman" w:cs="Times New Roman"/>
          <w:noProof/>
          <w:sz w:val="28"/>
          <w:szCs w:val="28"/>
        </w:rPr>
        <w:drawing>
          <wp:inline distT="0" distB="0" distL="0" distR="0">
            <wp:extent cx="619125" cy="733425"/>
            <wp:effectExtent l="0" t="0" r="9525" b="9525"/>
            <wp:docPr id="3" name="Рисунок 6"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855"/>
      </w:tblGrid>
      <w:tr w:rsidR="00B50557" w:rsidRPr="00B50557" w:rsidTr="00807D77">
        <w:tc>
          <w:tcPr>
            <w:tcW w:w="4248" w:type="dxa"/>
            <w:tcBorders>
              <w:top w:val="nil"/>
              <w:left w:val="nil"/>
              <w:bottom w:val="nil"/>
              <w:right w:val="nil"/>
            </w:tcBorders>
          </w:tcPr>
          <w:p w:rsidR="00B50557" w:rsidRPr="00B50557" w:rsidRDefault="00B50557" w:rsidP="00807D77">
            <w:pPr>
              <w:rPr>
                <w:rFonts w:ascii="Times New Roman" w:hAnsi="Times New Roman" w:cs="Times New Roman"/>
                <w:i/>
                <w:sz w:val="28"/>
                <w:szCs w:val="28"/>
              </w:rPr>
            </w:pPr>
            <w:r w:rsidRPr="00B50557">
              <w:rPr>
                <w:rFonts w:ascii="Times New Roman" w:hAnsi="Times New Roman" w:cs="Times New Roman"/>
                <w:sz w:val="28"/>
                <w:szCs w:val="28"/>
              </w:rPr>
              <w:object w:dxaOrig="5177" w:dyaOrig="4893">
                <v:shape id="_x0000_i1026" type="#_x0000_t75" style="width:225.25pt;height:212.9pt" o:ole="">
                  <v:imagedata r:id="rId21" o:title=""/>
                </v:shape>
                <o:OLEObject Type="Embed" ProgID="Visio.Drawing.11" ShapeID="_x0000_i1026" DrawAspect="Content" ObjectID="_1742884973" r:id="rId23"/>
              </w:object>
            </w:r>
          </w:p>
        </w:tc>
        <w:tc>
          <w:tcPr>
            <w:tcW w:w="5323" w:type="dxa"/>
            <w:tcBorders>
              <w:top w:val="nil"/>
              <w:left w:val="nil"/>
              <w:bottom w:val="nil"/>
              <w:right w:val="nil"/>
            </w:tcBorders>
          </w:tcPr>
          <w:p w:rsidR="00B50557" w:rsidRPr="00B50557" w:rsidRDefault="00B50557" w:rsidP="00807D7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w:t>
            </w:r>
          </w:p>
          <w:p w:rsidR="00B50557" w:rsidRPr="00B50557" w:rsidRDefault="00B50557" w:rsidP="00807D7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____________________________</w:t>
            </w:r>
          </w:p>
          <w:p w:rsidR="00B50557" w:rsidRPr="00B50557" w:rsidRDefault="00B50557" w:rsidP="00807D7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____________________________</w:t>
            </w:r>
          </w:p>
          <w:p w:rsidR="00B50557" w:rsidRPr="00B50557" w:rsidRDefault="00B50557" w:rsidP="00807D7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____________________________</w:t>
            </w:r>
          </w:p>
          <w:p w:rsidR="00B50557" w:rsidRPr="00B50557" w:rsidRDefault="00B50557" w:rsidP="00807D7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w:t>
            </w:r>
            <w:proofErr w:type="gramStart"/>
            <w:r w:rsidRPr="00B50557">
              <w:rPr>
                <w:rFonts w:ascii="Times New Roman" w:eastAsia="Times New Roman" w:hAnsi="Times New Roman" w:cs="Times New Roman"/>
                <w:sz w:val="24"/>
                <w:szCs w:val="24"/>
              </w:rPr>
              <w:t xml:space="preserve">(контактные данные заявителя, </w:t>
            </w:r>
            <w:proofErr w:type="gramEnd"/>
          </w:p>
          <w:p w:rsidR="00B50557" w:rsidRPr="00B50557" w:rsidRDefault="00B50557" w:rsidP="00807D77">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адрес, телефон)</w:t>
            </w:r>
          </w:p>
          <w:p w:rsidR="00B50557" w:rsidRPr="00B50557" w:rsidRDefault="00B50557" w:rsidP="00807D77">
            <w:pPr>
              <w:tabs>
                <w:tab w:val="left" w:pos="1920"/>
              </w:tabs>
              <w:rPr>
                <w:rFonts w:ascii="Times New Roman" w:hAnsi="Times New Roman" w:cs="Times New Roman"/>
                <w:sz w:val="28"/>
                <w:szCs w:val="28"/>
              </w:rPr>
            </w:pPr>
          </w:p>
          <w:p w:rsidR="00B50557" w:rsidRPr="00B50557" w:rsidRDefault="00B50557" w:rsidP="00807D77">
            <w:pPr>
              <w:tabs>
                <w:tab w:val="left" w:pos="1920"/>
              </w:tabs>
              <w:rPr>
                <w:rFonts w:ascii="Times New Roman" w:hAnsi="Times New Roman" w:cs="Times New Roman"/>
                <w:sz w:val="28"/>
                <w:szCs w:val="28"/>
              </w:rPr>
            </w:pPr>
          </w:p>
          <w:p w:rsidR="00B50557" w:rsidRPr="00B50557" w:rsidRDefault="00B50557" w:rsidP="00807D77">
            <w:pPr>
              <w:tabs>
                <w:tab w:val="left" w:pos="1920"/>
              </w:tabs>
              <w:rPr>
                <w:rFonts w:ascii="Times New Roman" w:hAnsi="Times New Roman" w:cs="Times New Roman"/>
                <w:sz w:val="28"/>
                <w:szCs w:val="28"/>
              </w:rPr>
            </w:pPr>
            <w:r w:rsidRPr="00B50557">
              <w:rPr>
                <w:rFonts w:ascii="Times New Roman" w:hAnsi="Times New Roman" w:cs="Times New Roman"/>
                <w:sz w:val="28"/>
                <w:szCs w:val="28"/>
              </w:rPr>
              <w:tab/>
            </w:r>
          </w:p>
        </w:tc>
      </w:tr>
    </w:tbl>
    <w:p w:rsidR="00B50557" w:rsidRPr="00B50557" w:rsidRDefault="00B50557" w:rsidP="00B50557">
      <w:pPr>
        <w:widowControl w:val="0"/>
        <w:autoSpaceDE w:val="0"/>
        <w:autoSpaceDN w:val="0"/>
        <w:spacing w:after="0" w:line="240" w:lineRule="auto"/>
        <w:jc w:val="center"/>
        <w:rPr>
          <w:rFonts w:ascii="Times New Roman" w:eastAsia="Times New Roman" w:hAnsi="Times New Roman" w:cs="Times New Roman"/>
          <w:b/>
          <w:sz w:val="24"/>
          <w:szCs w:val="24"/>
        </w:rPr>
      </w:pPr>
      <w:r w:rsidRPr="00B50557">
        <w:rPr>
          <w:rFonts w:ascii="Times New Roman" w:eastAsia="Times New Roman" w:hAnsi="Times New Roman" w:cs="Times New Roman"/>
          <w:b/>
          <w:sz w:val="24"/>
          <w:szCs w:val="24"/>
        </w:rPr>
        <w:t>РЕШЕНИЕ</w:t>
      </w:r>
    </w:p>
    <w:p w:rsidR="00B50557" w:rsidRPr="00B50557" w:rsidRDefault="00B50557" w:rsidP="00B50557">
      <w:pPr>
        <w:widowControl w:val="0"/>
        <w:autoSpaceDE w:val="0"/>
        <w:autoSpaceDN w:val="0"/>
        <w:spacing w:after="0" w:line="240" w:lineRule="auto"/>
        <w:jc w:val="center"/>
        <w:rPr>
          <w:rFonts w:ascii="Times New Roman" w:eastAsia="Times New Roman" w:hAnsi="Times New Roman" w:cs="Times New Roman"/>
          <w:b/>
          <w:sz w:val="24"/>
          <w:szCs w:val="24"/>
        </w:rPr>
      </w:pPr>
      <w:r w:rsidRPr="00B50557">
        <w:rPr>
          <w:rFonts w:ascii="Times New Roman" w:eastAsia="Times New Roman" w:hAnsi="Times New Roman" w:cs="Times New Roman"/>
          <w:b/>
          <w:sz w:val="24"/>
          <w:szCs w:val="24"/>
        </w:rPr>
        <w:t>об отказе в предоставлении муниципальной услуги</w:t>
      </w: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w:t>
      </w:r>
    </w:p>
    <w:p w:rsidR="00B50557" w:rsidRPr="00B50557" w:rsidRDefault="00B50557" w:rsidP="00B50557">
      <w:pPr>
        <w:pStyle w:val="af6"/>
        <w:tabs>
          <w:tab w:val="left" w:pos="2685"/>
        </w:tabs>
        <w:spacing w:after="0" w:line="240" w:lineRule="auto"/>
        <w:jc w:val="center"/>
        <w:rPr>
          <w:rFonts w:ascii="Times New Roman" w:hAnsi="Times New Roman" w:cs="Times New Roman"/>
          <w:sz w:val="24"/>
          <w:szCs w:val="24"/>
        </w:rPr>
      </w:pP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w:t>
      </w: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___________________________________________________________________________</w:t>
      </w:r>
    </w:p>
    <w:p w:rsidR="00B50557" w:rsidRPr="00B50557" w:rsidRDefault="00B50557" w:rsidP="00B50557">
      <w:pPr>
        <w:widowControl w:val="0"/>
        <w:autoSpaceDE w:val="0"/>
        <w:autoSpaceDN w:val="0"/>
        <w:spacing w:after="0" w:line="240" w:lineRule="auto"/>
        <w:jc w:val="both"/>
        <w:rPr>
          <w:rFonts w:ascii="Times New Roman" w:eastAsia="Times New Roman" w:hAnsi="Times New Roman" w:cs="Times New Roman"/>
          <w:sz w:val="24"/>
          <w:szCs w:val="24"/>
        </w:rPr>
      </w:pPr>
    </w:p>
    <w:p w:rsidR="00B50557" w:rsidRPr="00B50557" w:rsidRDefault="00B50557" w:rsidP="00B50557">
      <w:pPr>
        <w:jc w:val="both"/>
        <w:rPr>
          <w:rFonts w:ascii="Times New Roman" w:hAnsi="Times New Roman" w:cs="Times New Roman"/>
          <w:shd w:val="clear" w:color="auto" w:fill="FAFBFC"/>
        </w:rPr>
      </w:pPr>
    </w:p>
    <w:p w:rsidR="00B50557" w:rsidRPr="00B50557" w:rsidRDefault="00B50557" w:rsidP="00B50557">
      <w:pPr>
        <w:jc w:val="both"/>
        <w:rPr>
          <w:rFonts w:ascii="Times New Roman" w:hAnsi="Times New Roman" w:cs="Times New Roman"/>
          <w:shd w:val="clear" w:color="auto" w:fill="FAFBFC"/>
        </w:rPr>
      </w:pPr>
    </w:p>
    <w:p w:rsidR="00B50557" w:rsidRPr="00B50557" w:rsidRDefault="00B50557" w:rsidP="00B50557">
      <w:pPr>
        <w:rPr>
          <w:rFonts w:ascii="Times New Roman" w:hAnsi="Times New Roman" w:cs="Times New Roman"/>
        </w:rPr>
      </w:pPr>
      <w:r w:rsidRPr="00B50557">
        <w:rPr>
          <w:rFonts w:ascii="Times New Roman" w:hAnsi="Times New Roman" w:cs="Times New Roman"/>
        </w:rPr>
        <w:t>Глава Кипенского сельского поселения ______________      _________________________</w:t>
      </w:r>
    </w:p>
    <w:p w:rsidR="00B50557" w:rsidRPr="00B50557" w:rsidRDefault="00B50557" w:rsidP="00B50557">
      <w:pPr>
        <w:jc w:val="both"/>
        <w:rPr>
          <w:rFonts w:ascii="Times New Roman" w:hAnsi="Times New Roman" w:cs="Times New Roman"/>
          <w:vertAlign w:val="superscript"/>
        </w:rPr>
      </w:pPr>
      <w:r w:rsidRPr="00B50557">
        <w:rPr>
          <w:rFonts w:ascii="Times New Roman" w:hAnsi="Times New Roman" w:cs="Times New Roman"/>
          <w:vertAlign w:val="superscript"/>
        </w:rPr>
        <w:t xml:space="preserve">                                                       </w:t>
      </w:r>
      <w:r w:rsidRPr="00B50557">
        <w:rPr>
          <w:rFonts w:ascii="Times New Roman" w:hAnsi="Times New Roman" w:cs="Times New Roman"/>
          <w:vertAlign w:val="superscript"/>
        </w:rPr>
        <w:tab/>
        <w:t xml:space="preserve">                                              </w:t>
      </w:r>
    </w:p>
    <w:p w:rsidR="009824E5" w:rsidRPr="00B50557" w:rsidRDefault="009824E5"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50557" w:rsidRPr="00B50557" w:rsidRDefault="00B50557"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20F10" w:rsidRPr="00B50557" w:rsidRDefault="00C20F10" w:rsidP="009824E5">
      <w:pPr>
        <w:widowControl w:val="0"/>
        <w:autoSpaceDE w:val="0"/>
        <w:autoSpaceDN w:val="0"/>
        <w:spacing w:after="0" w:line="240" w:lineRule="auto"/>
        <w:rPr>
          <w:rFonts w:ascii="Times New Roman" w:eastAsia="Times New Roman" w:hAnsi="Times New Roman" w:cs="Times New Roman"/>
          <w:sz w:val="20"/>
          <w:szCs w:val="20"/>
        </w:rPr>
      </w:pPr>
    </w:p>
    <w:p w:rsidR="00B50557" w:rsidRPr="00B50557" w:rsidRDefault="00B50557" w:rsidP="009824E5">
      <w:pPr>
        <w:widowControl w:val="0"/>
        <w:autoSpaceDE w:val="0"/>
        <w:autoSpaceDN w:val="0"/>
        <w:spacing w:after="0" w:line="240" w:lineRule="auto"/>
        <w:rPr>
          <w:rFonts w:ascii="Times New Roman" w:eastAsia="Times New Roman" w:hAnsi="Times New Roman" w:cs="Times New Roman"/>
          <w:sz w:val="20"/>
          <w:szCs w:val="20"/>
        </w:rPr>
      </w:pPr>
    </w:p>
    <w:p w:rsidR="00B50557" w:rsidRPr="00B50557" w:rsidRDefault="00B50557" w:rsidP="009824E5">
      <w:pPr>
        <w:widowControl w:val="0"/>
        <w:autoSpaceDE w:val="0"/>
        <w:autoSpaceDN w:val="0"/>
        <w:spacing w:after="0" w:line="240" w:lineRule="auto"/>
        <w:rPr>
          <w:rFonts w:ascii="Times New Roman" w:eastAsia="Times New Roman" w:hAnsi="Times New Roman" w:cs="Times New Roman"/>
          <w:sz w:val="20"/>
          <w:szCs w:val="20"/>
        </w:rPr>
      </w:pPr>
    </w:p>
    <w:p w:rsidR="00B50557" w:rsidRPr="00B50557" w:rsidRDefault="00B50557" w:rsidP="009824E5">
      <w:pPr>
        <w:widowControl w:val="0"/>
        <w:autoSpaceDE w:val="0"/>
        <w:autoSpaceDN w:val="0"/>
        <w:spacing w:after="0" w:line="240" w:lineRule="auto"/>
        <w:rPr>
          <w:rFonts w:ascii="Times New Roman" w:eastAsia="Times New Roman" w:hAnsi="Times New Roman" w:cs="Times New Roman"/>
          <w:sz w:val="20"/>
          <w:szCs w:val="20"/>
        </w:rPr>
      </w:pPr>
    </w:p>
    <w:p w:rsidR="00B50557" w:rsidRPr="00B50557" w:rsidRDefault="00B50557" w:rsidP="009824E5">
      <w:pPr>
        <w:widowControl w:val="0"/>
        <w:autoSpaceDE w:val="0"/>
        <w:autoSpaceDN w:val="0"/>
        <w:spacing w:after="0" w:line="240" w:lineRule="auto"/>
        <w:rPr>
          <w:rFonts w:ascii="Times New Roman" w:eastAsia="Times New Roman" w:hAnsi="Times New Roman" w:cs="Times New Roman"/>
          <w:sz w:val="20"/>
          <w:szCs w:val="20"/>
        </w:rPr>
      </w:pPr>
    </w:p>
    <w:p w:rsidR="009B43D6" w:rsidRPr="00B50557" w:rsidRDefault="009B43D6" w:rsidP="009B43D6">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9B43D6" w:rsidRPr="00B50557" w:rsidRDefault="009B43D6" w:rsidP="009B43D6">
      <w:pPr>
        <w:widowControl w:val="0"/>
        <w:autoSpaceDE w:val="0"/>
        <w:autoSpaceDN w:val="0"/>
        <w:spacing w:after="0" w:line="240" w:lineRule="auto"/>
        <w:jc w:val="right"/>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к административному регламенту </w:t>
      </w:r>
    </w:p>
    <w:p w:rsidR="009B43D6" w:rsidRPr="00B50557" w:rsidRDefault="009B43D6" w:rsidP="009B43D6">
      <w:pPr>
        <w:rPr>
          <w:rFonts w:ascii="Times New Roman" w:hAnsi="Times New Roman" w:cs="Times New Roman"/>
          <w:sz w:val="28"/>
          <w:szCs w:val="28"/>
        </w:rPr>
      </w:pPr>
      <w:r w:rsidRPr="00B50557">
        <w:rPr>
          <w:rFonts w:ascii="Times New Roman" w:hAnsi="Times New Roman" w:cs="Times New Roman"/>
          <w:sz w:val="28"/>
          <w:szCs w:val="28"/>
        </w:rPr>
        <w:t xml:space="preserve">                           </w:t>
      </w:r>
      <w:r w:rsidRPr="00B50557">
        <w:rPr>
          <w:rFonts w:ascii="Times New Roman" w:hAnsi="Times New Roman" w:cs="Times New Roman"/>
          <w:noProof/>
          <w:sz w:val="28"/>
          <w:szCs w:val="28"/>
        </w:rPr>
        <w:drawing>
          <wp:inline distT="0" distB="0" distL="0" distR="0">
            <wp:extent cx="619125" cy="733425"/>
            <wp:effectExtent l="0" t="0" r="9525" b="9525"/>
            <wp:docPr id="4" name="Рисунок 6"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5248"/>
      </w:tblGrid>
      <w:tr w:rsidR="009B43D6" w:rsidRPr="00B50557" w:rsidTr="00B106E6">
        <w:trPr>
          <w:trHeight w:val="4450"/>
        </w:trPr>
        <w:tc>
          <w:tcPr>
            <w:tcW w:w="4715" w:type="dxa"/>
            <w:tcBorders>
              <w:top w:val="nil"/>
              <w:left w:val="nil"/>
              <w:bottom w:val="nil"/>
              <w:right w:val="nil"/>
            </w:tcBorders>
          </w:tcPr>
          <w:p w:rsidR="009B43D6" w:rsidRPr="00B50557" w:rsidRDefault="009B43D6" w:rsidP="00B106E6">
            <w:pPr>
              <w:spacing w:after="0"/>
              <w:rPr>
                <w:rFonts w:ascii="Times New Roman" w:hAnsi="Times New Roman" w:cs="Times New Roman"/>
                <w:i/>
                <w:sz w:val="28"/>
                <w:szCs w:val="28"/>
              </w:rPr>
            </w:pPr>
            <w:r w:rsidRPr="00B106E6">
              <w:rPr>
                <w:rFonts w:ascii="Times New Roman" w:hAnsi="Times New Roman" w:cs="Times New Roman"/>
                <w:sz w:val="28"/>
                <w:szCs w:val="28"/>
              </w:rPr>
              <w:object w:dxaOrig="5177" w:dyaOrig="4893">
                <v:shape id="_x0000_i1027" type="#_x0000_t75" style="width:225.25pt;height:212.9pt" o:ole="">
                  <v:imagedata r:id="rId21" o:title=""/>
                </v:shape>
                <o:OLEObject Type="Embed" ProgID="Visio.Drawing.11" ShapeID="_x0000_i1027" DrawAspect="Content" ObjectID="_1742884974" r:id="rId24"/>
              </w:object>
            </w:r>
          </w:p>
        </w:tc>
        <w:tc>
          <w:tcPr>
            <w:tcW w:w="2201" w:type="dxa"/>
            <w:tcBorders>
              <w:top w:val="nil"/>
              <w:left w:val="nil"/>
              <w:bottom w:val="nil"/>
              <w:right w:val="nil"/>
            </w:tcBorders>
          </w:tcPr>
          <w:p w:rsidR="009B43D6" w:rsidRDefault="009B43D6" w:rsidP="00B106E6">
            <w:pPr>
              <w:tabs>
                <w:tab w:val="left" w:pos="1920"/>
              </w:tabs>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9B43D6" w:rsidRDefault="009B43D6" w:rsidP="00B106E6">
            <w:pPr>
              <w:tabs>
                <w:tab w:val="left" w:pos="1920"/>
              </w:tabs>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B106E6" w:rsidRDefault="00B106E6" w:rsidP="00B106E6">
            <w:pPr>
              <w:tabs>
                <w:tab w:val="left" w:pos="1920"/>
              </w:tabs>
              <w:spacing w:after="0"/>
              <w:jc w:val="right"/>
              <w:rPr>
                <w:rFonts w:ascii="Times New Roman" w:hAnsi="Times New Roman" w:cs="Times New Roman"/>
                <w:sz w:val="20"/>
                <w:szCs w:val="20"/>
              </w:rPr>
            </w:pPr>
          </w:p>
          <w:p w:rsidR="00B106E6" w:rsidRDefault="00B106E6" w:rsidP="00B106E6">
            <w:pPr>
              <w:tabs>
                <w:tab w:val="left" w:pos="1920"/>
              </w:tabs>
              <w:spacing w:after="0"/>
              <w:jc w:val="right"/>
              <w:rPr>
                <w:rFonts w:ascii="Times New Roman" w:hAnsi="Times New Roman" w:cs="Times New Roman"/>
                <w:sz w:val="20"/>
                <w:szCs w:val="20"/>
              </w:rPr>
            </w:pPr>
            <w:proofErr w:type="gramStart"/>
            <w:r>
              <w:rPr>
                <w:rFonts w:ascii="Times New Roman" w:hAnsi="Times New Roman" w:cs="Times New Roman"/>
                <w:sz w:val="20"/>
                <w:szCs w:val="20"/>
              </w:rPr>
              <w:t>__________________________________________________</w:t>
            </w:r>
            <w:r w:rsidRPr="00B106E6">
              <w:rPr>
                <w:rFonts w:ascii="Times New Roman" w:hAnsi="Times New Roman" w:cs="Times New Roman"/>
                <w:sz w:val="20"/>
                <w:szCs w:val="20"/>
              </w:rPr>
              <w:t>(ФИО представителя заявителя</w:t>
            </w:r>
            <w:r>
              <w:rPr>
                <w:rFonts w:ascii="Times New Roman" w:hAnsi="Times New Roman" w:cs="Times New Roman"/>
                <w:sz w:val="20"/>
                <w:szCs w:val="20"/>
              </w:rPr>
              <w:t xml:space="preserve">, </w:t>
            </w:r>
            <w:r w:rsidRPr="00B106E6">
              <w:rPr>
                <w:rFonts w:ascii="Times New Roman" w:hAnsi="Times New Roman" w:cs="Times New Roman"/>
                <w:sz w:val="20"/>
                <w:szCs w:val="20"/>
              </w:rPr>
              <w:t xml:space="preserve"> </w:t>
            </w:r>
            <w:proofErr w:type="gramEnd"/>
          </w:p>
          <w:p w:rsidR="009B43D6" w:rsidRDefault="00B106E6" w:rsidP="00B106E6">
            <w:pPr>
              <w:tabs>
                <w:tab w:val="left" w:pos="1920"/>
              </w:tabs>
              <w:spacing w:after="0"/>
              <w:jc w:val="right"/>
              <w:rPr>
                <w:rFonts w:ascii="Times New Roman" w:hAnsi="Times New Roman" w:cs="Times New Roman"/>
                <w:sz w:val="20"/>
                <w:szCs w:val="20"/>
              </w:rPr>
            </w:pPr>
            <w:r w:rsidRPr="00B106E6">
              <w:rPr>
                <w:rFonts w:ascii="Times New Roman" w:hAnsi="Times New Roman" w:cs="Times New Roman"/>
                <w:sz w:val="20"/>
                <w:szCs w:val="20"/>
              </w:rPr>
              <w:t>реквизиты довер</w:t>
            </w:r>
            <w:r>
              <w:rPr>
                <w:rFonts w:ascii="Times New Roman" w:hAnsi="Times New Roman" w:cs="Times New Roman"/>
                <w:sz w:val="20"/>
                <w:szCs w:val="20"/>
              </w:rPr>
              <w:t>е</w:t>
            </w:r>
            <w:r w:rsidRPr="00B106E6">
              <w:rPr>
                <w:rFonts w:ascii="Times New Roman" w:hAnsi="Times New Roman" w:cs="Times New Roman"/>
                <w:sz w:val="20"/>
                <w:szCs w:val="20"/>
              </w:rPr>
              <w:t>нности)</w:t>
            </w:r>
          </w:p>
          <w:p w:rsidR="00B106E6" w:rsidRDefault="00B106E6" w:rsidP="00B106E6">
            <w:pPr>
              <w:tabs>
                <w:tab w:val="left" w:pos="1920"/>
              </w:tabs>
              <w:spacing w:after="0"/>
              <w:jc w:val="right"/>
              <w:rPr>
                <w:rFonts w:ascii="Times New Roman" w:hAnsi="Times New Roman" w:cs="Times New Roman"/>
                <w:sz w:val="20"/>
                <w:szCs w:val="20"/>
              </w:rPr>
            </w:pPr>
          </w:p>
          <w:p w:rsidR="00B106E6" w:rsidRPr="00B106E6" w:rsidRDefault="00B106E6" w:rsidP="00B106E6">
            <w:pPr>
              <w:tabs>
                <w:tab w:val="left" w:pos="1920"/>
              </w:tabs>
              <w:spacing w:after="0"/>
              <w:jc w:val="right"/>
              <w:rPr>
                <w:rFonts w:ascii="Times New Roman" w:hAnsi="Times New Roman" w:cs="Times New Roman"/>
                <w:sz w:val="24"/>
                <w:szCs w:val="24"/>
              </w:rPr>
            </w:pPr>
            <w:r w:rsidRPr="00B106E6">
              <w:rPr>
                <w:rFonts w:ascii="Times New Roman" w:hAnsi="Times New Roman" w:cs="Times New Roman"/>
                <w:sz w:val="24"/>
                <w:szCs w:val="24"/>
              </w:rPr>
              <w:t>Контактная информация</w:t>
            </w:r>
          </w:p>
          <w:p w:rsidR="00B106E6" w:rsidRPr="00B106E6" w:rsidRDefault="00B106E6" w:rsidP="00B106E6">
            <w:pPr>
              <w:tabs>
                <w:tab w:val="left" w:pos="1920"/>
              </w:tabs>
              <w:spacing w:after="0"/>
              <w:jc w:val="right"/>
              <w:rPr>
                <w:rFonts w:ascii="Times New Roman" w:hAnsi="Times New Roman" w:cs="Times New Roman"/>
                <w:sz w:val="24"/>
                <w:szCs w:val="24"/>
              </w:rPr>
            </w:pPr>
            <w:r w:rsidRPr="00B106E6">
              <w:rPr>
                <w:rFonts w:ascii="Times New Roman" w:hAnsi="Times New Roman" w:cs="Times New Roman"/>
                <w:sz w:val="24"/>
                <w:szCs w:val="24"/>
              </w:rPr>
              <w:t xml:space="preserve">Тел. </w:t>
            </w:r>
            <w:r>
              <w:rPr>
                <w:rFonts w:ascii="Times New Roman" w:hAnsi="Times New Roman" w:cs="Times New Roman"/>
                <w:sz w:val="24"/>
                <w:szCs w:val="24"/>
              </w:rPr>
              <w:t>_______</w:t>
            </w:r>
            <w:r w:rsidRPr="00B106E6">
              <w:rPr>
                <w:rFonts w:ascii="Times New Roman" w:hAnsi="Times New Roman" w:cs="Times New Roman"/>
                <w:sz w:val="24"/>
                <w:szCs w:val="24"/>
              </w:rPr>
              <w:t>____________________________</w:t>
            </w:r>
          </w:p>
          <w:p w:rsidR="00B106E6" w:rsidRPr="00B106E6" w:rsidRDefault="00B106E6" w:rsidP="00B106E6">
            <w:pPr>
              <w:tabs>
                <w:tab w:val="left" w:pos="1920"/>
              </w:tabs>
              <w:spacing w:after="0"/>
              <w:jc w:val="right"/>
              <w:rPr>
                <w:rFonts w:ascii="Times New Roman" w:hAnsi="Times New Roman" w:cs="Times New Roman"/>
                <w:sz w:val="20"/>
                <w:szCs w:val="20"/>
              </w:rPr>
            </w:pPr>
            <w:r w:rsidRPr="00B106E6">
              <w:rPr>
                <w:rFonts w:ascii="Times New Roman" w:hAnsi="Times New Roman" w:cs="Times New Roman"/>
                <w:sz w:val="24"/>
                <w:szCs w:val="24"/>
              </w:rPr>
              <w:t>Эл</w:t>
            </w:r>
            <w:proofErr w:type="gramStart"/>
            <w:r w:rsidRPr="00B106E6">
              <w:rPr>
                <w:rFonts w:ascii="Times New Roman" w:hAnsi="Times New Roman" w:cs="Times New Roman"/>
                <w:sz w:val="24"/>
                <w:szCs w:val="24"/>
              </w:rPr>
              <w:t>.</w:t>
            </w:r>
            <w:proofErr w:type="gramEnd"/>
            <w:r w:rsidRPr="00B106E6">
              <w:rPr>
                <w:rFonts w:ascii="Times New Roman" w:hAnsi="Times New Roman" w:cs="Times New Roman"/>
                <w:sz w:val="24"/>
                <w:szCs w:val="24"/>
              </w:rPr>
              <w:t xml:space="preserve"> </w:t>
            </w:r>
            <w:proofErr w:type="gramStart"/>
            <w:r w:rsidRPr="00B106E6">
              <w:rPr>
                <w:rFonts w:ascii="Times New Roman" w:hAnsi="Times New Roman" w:cs="Times New Roman"/>
                <w:sz w:val="24"/>
                <w:szCs w:val="24"/>
              </w:rPr>
              <w:t>п</w:t>
            </w:r>
            <w:proofErr w:type="gramEnd"/>
            <w:r w:rsidRPr="00B106E6">
              <w:rPr>
                <w:rFonts w:ascii="Times New Roman" w:hAnsi="Times New Roman" w:cs="Times New Roman"/>
                <w:sz w:val="24"/>
                <w:szCs w:val="24"/>
              </w:rPr>
              <w:t>очта _________________________________</w:t>
            </w:r>
          </w:p>
        </w:tc>
      </w:tr>
    </w:tbl>
    <w:p w:rsidR="00C20F10" w:rsidRPr="00B50557" w:rsidRDefault="00C20F10" w:rsidP="00B106E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50557">
        <w:rPr>
          <w:rFonts w:ascii="Times New Roman" w:eastAsiaTheme="minorHAnsi" w:hAnsi="Times New Roman" w:cs="Times New Roman"/>
          <w:b/>
          <w:sz w:val="24"/>
          <w:szCs w:val="24"/>
          <w:lang w:eastAsia="en-US"/>
        </w:rPr>
        <w:t xml:space="preserve">РЕШЕНИЕ </w:t>
      </w:r>
    </w:p>
    <w:p w:rsidR="00C20F10" w:rsidRPr="00B50557" w:rsidRDefault="00C20F10" w:rsidP="00B106E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50557">
        <w:rPr>
          <w:rFonts w:ascii="Times New Roman" w:eastAsiaTheme="minorHAnsi" w:hAnsi="Times New Roman" w:cs="Times New Roman"/>
          <w:b/>
          <w:sz w:val="24"/>
          <w:szCs w:val="24"/>
          <w:lang w:eastAsia="en-US"/>
        </w:rPr>
        <w:t>об отказе в приеме заявления и документов, необходимых</w:t>
      </w:r>
      <w:r w:rsidRPr="00B50557">
        <w:rPr>
          <w:rFonts w:ascii="Times New Roman" w:eastAsiaTheme="minorHAnsi" w:hAnsi="Times New Roman" w:cs="Times New Roman"/>
          <w:b/>
          <w:sz w:val="24"/>
          <w:szCs w:val="24"/>
          <w:lang w:eastAsia="en-US"/>
        </w:rPr>
        <w:br/>
        <w:t>для предоставления муниципальной услуги</w:t>
      </w:r>
    </w:p>
    <w:p w:rsidR="00C20F10" w:rsidRPr="00B50557" w:rsidRDefault="00C20F10" w:rsidP="00C20F1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C20F10" w:rsidRPr="00B50557" w:rsidRDefault="00C20F10" w:rsidP="00C20F1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 xml:space="preserve">Настоящим подтверждается, что при приеме документов, необходимых для предоставления муниципальной услуги: </w:t>
      </w:r>
      <w:r w:rsidR="00B50557" w:rsidRPr="00B50557">
        <w:rPr>
          <w:rFonts w:ascii="Times New Roman" w:eastAsiaTheme="minorHAnsi" w:hAnsi="Times New Roman" w:cs="Times New Roman"/>
          <w:sz w:val="24"/>
          <w:szCs w:val="24"/>
          <w:lang w:eastAsia="en-US"/>
        </w:rPr>
        <w:t>«</w:t>
      </w:r>
      <w:r w:rsidR="00B50557" w:rsidRPr="00B50557">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r w:rsidR="00C3562C">
        <w:rPr>
          <w:rFonts w:ascii="Times New Roman" w:hAnsi="Times New Roman" w:cs="Times New Roman"/>
          <w:sz w:val="24"/>
          <w:szCs w:val="24"/>
        </w:rPr>
        <w:t>,</w:t>
      </w:r>
      <w:r w:rsidRPr="00B50557">
        <w:rPr>
          <w:rFonts w:ascii="Times New Roman" w:eastAsiaTheme="minorHAnsi" w:hAnsi="Times New Roman" w:cs="Times New Roman"/>
          <w:sz w:val="24"/>
          <w:szCs w:val="24"/>
          <w:lang w:eastAsia="en-US"/>
        </w:rPr>
        <w:t xml:space="preserve"> были выявлены следующие основания для отказа в приеме документов:</w:t>
      </w:r>
    </w:p>
    <w:p w:rsidR="00C20F10" w:rsidRPr="00B50557" w:rsidRDefault="00C20F10" w:rsidP="00C20F1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___________________________________________</w:t>
      </w:r>
      <w:r w:rsidR="00B50557" w:rsidRPr="00B50557">
        <w:rPr>
          <w:rFonts w:ascii="Times New Roman" w:eastAsiaTheme="minorHAnsi" w:hAnsi="Times New Roman" w:cs="Times New Roman"/>
          <w:sz w:val="24"/>
          <w:szCs w:val="24"/>
          <w:lang w:eastAsia="en-US"/>
        </w:rPr>
        <w:t>______________________</w:t>
      </w:r>
      <w:r w:rsidR="00C3562C">
        <w:rPr>
          <w:rFonts w:ascii="Times New Roman" w:eastAsiaTheme="minorHAnsi" w:hAnsi="Times New Roman" w:cs="Times New Roman"/>
          <w:sz w:val="24"/>
          <w:szCs w:val="24"/>
          <w:lang w:eastAsia="en-US"/>
        </w:rPr>
        <w:t>___________</w:t>
      </w:r>
      <w:r w:rsidR="00B50557" w:rsidRPr="00B50557">
        <w:rPr>
          <w:rFonts w:ascii="Times New Roman" w:eastAsiaTheme="minorHAnsi" w:hAnsi="Times New Roman" w:cs="Times New Roman"/>
          <w:sz w:val="24"/>
          <w:szCs w:val="24"/>
          <w:lang w:eastAsia="en-US"/>
        </w:rPr>
        <w:t>_</w:t>
      </w:r>
    </w:p>
    <w:p w:rsidR="00C20F10" w:rsidRPr="00B50557" w:rsidRDefault="00C20F10" w:rsidP="00C20F1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______________________________________________________________________________________________________________________</w:t>
      </w:r>
      <w:r w:rsidR="00B50557" w:rsidRPr="00B50557">
        <w:rPr>
          <w:rFonts w:ascii="Times New Roman" w:eastAsiaTheme="minorHAnsi" w:hAnsi="Times New Roman" w:cs="Times New Roman"/>
          <w:sz w:val="24"/>
          <w:szCs w:val="24"/>
          <w:lang w:eastAsia="en-US"/>
        </w:rPr>
        <w:t>_____________</w:t>
      </w:r>
      <w:r w:rsidR="00C3562C">
        <w:rPr>
          <w:rFonts w:ascii="Times New Roman" w:eastAsiaTheme="minorHAnsi" w:hAnsi="Times New Roman" w:cs="Times New Roman"/>
          <w:sz w:val="24"/>
          <w:szCs w:val="24"/>
          <w:lang w:eastAsia="en-US"/>
        </w:rPr>
        <w:t>______________________</w:t>
      </w:r>
      <w:r w:rsidR="00B50557" w:rsidRPr="00B50557">
        <w:rPr>
          <w:rFonts w:ascii="Times New Roman" w:eastAsiaTheme="minorHAnsi" w:hAnsi="Times New Roman" w:cs="Times New Roman"/>
          <w:sz w:val="24"/>
          <w:szCs w:val="24"/>
          <w:lang w:eastAsia="en-US"/>
        </w:rPr>
        <w:t>_</w:t>
      </w:r>
    </w:p>
    <w:p w:rsidR="00B50557" w:rsidRPr="00B50557" w:rsidRDefault="00C20F10" w:rsidP="00C20F1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B50557">
        <w:rPr>
          <w:rFonts w:ascii="Times New Roman" w:eastAsiaTheme="minorHAnsi" w:hAnsi="Times New Roman" w:cs="Times New Roman"/>
          <w:sz w:val="24"/>
          <w:szCs w:val="24"/>
          <w:lang w:eastAsia="en-US"/>
        </w:rPr>
        <w:t xml:space="preserve">(указываются основания для отказа в приеме документов, </w:t>
      </w:r>
      <w:proofErr w:type="gramEnd"/>
    </w:p>
    <w:p w:rsidR="00C20F10" w:rsidRDefault="00C20F10" w:rsidP="00C20F1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B50557">
        <w:rPr>
          <w:rFonts w:ascii="Times New Roman" w:eastAsiaTheme="minorHAnsi" w:hAnsi="Times New Roman" w:cs="Times New Roman"/>
          <w:sz w:val="24"/>
          <w:szCs w:val="24"/>
          <w:lang w:eastAsia="en-US"/>
        </w:rPr>
        <w:t>предусмотренные</w:t>
      </w:r>
      <w:proofErr w:type="gramEnd"/>
      <w:r w:rsidRPr="00B50557">
        <w:rPr>
          <w:rFonts w:ascii="Times New Roman" w:eastAsiaTheme="minorHAnsi" w:hAnsi="Times New Roman" w:cs="Times New Roman"/>
          <w:sz w:val="24"/>
          <w:szCs w:val="24"/>
          <w:lang w:eastAsia="en-US"/>
        </w:rPr>
        <w:t xml:space="preserve"> пунктом 2.9 административного регламента)</w:t>
      </w:r>
      <w:r w:rsidR="00B50557" w:rsidRPr="00B50557">
        <w:rPr>
          <w:rFonts w:ascii="Times New Roman" w:eastAsiaTheme="minorHAnsi" w:hAnsi="Times New Roman" w:cs="Times New Roman"/>
          <w:sz w:val="24"/>
          <w:szCs w:val="24"/>
          <w:lang w:eastAsia="en-US"/>
        </w:rPr>
        <w:t>.</w:t>
      </w:r>
    </w:p>
    <w:p w:rsidR="00C3562C" w:rsidRPr="00B50557" w:rsidRDefault="00C3562C" w:rsidP="00C20F1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C20F10" w:rsidRPr="00B50557" w:rsidRDefault="00C20F10" w:rsidP="00B5055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20F10" w:rsidRPr="00B50557" w:rsidRDefault="00C20F10" w:rsidP="00B5055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документы:________________________________________</w:t>
      </w:r>
      <w:r w:rsidR="00B50557" w:rsidRPr="00B50557">
        <w:rPr>
          <w:rFonts w:ascii="Times New Roman" w:eastAsiaTheme="minorHAnsi" w:hAnsi="Times New Roman" w:cs="Times New Roman"/>
          <w:sz w:val="24"/>
          <w:szCs w:val="24"/>
          <w:lang w:eastAsia="en-US"/>
        </w:rPr>
        <w:t>________________</w:t>
      </w:r>
    </w:p>
    <w:p w:rsidR="00C20F10" w:rsidRPr="00B50557" w:rsidRDefault="00C20F10" w:rsidP="00C20F1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 xml:space="preserve"> </w:t>
      </w:r>
      <w:proofErr w:type="gramStart"/>
      <w:r w:rsidRPr="00B50557">
        <w:rPr>
          <w:rFonts w:ascii="Times New Roman" w:eastAsiaTheme="minorHAnsi" w:hAnsi="Times New Roman" w:cs="Times New Roman"/>
          <w:sz w:val="24"/>
          <w:szCs w:val="24"/>
          <w:lang w:eastAsia="en-US"/>
        </w:rPr>
        <w:t>(указывается перечень документов в случае, если основанием для отказа является</w:t>
      </w:r>
      <w:proofErr w:type="gramEnd"/>
    </w:p>
    <w:p w:rsidR="00C20F10" w:rsidRPr="00B50557" w:rsidRDefault="00C20F10" w:rsidP="00C20F1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представление неполного комплекта документов)</w:t>
      </w:r>
    </w:p>
    <w:p w:rsidR="00C20F10" w:rsidRPr="00B50557" w:rsidRDefault="00C20F10" w:rsidP="00C20F10">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____________________________     ________</w:t>
      </w:r>
      <w:r w:rsidR="00B50557" w:rsidRPr="00B50557">
        <w:rPr>
          <w:rFonts w:ascii="Times New Roman" w:eastAsiaTheme="minorHAnsi" w:hAnsi="Times New Roman" w:cs="Times New Roman"/>
          <w:sz w:val="24"/>
          <w:szCs w:val="24"/>
          <w:lang w:eastAsia="en-US"/>
        </w:rPr>
        <w:t>_______     _________________</w:t>
      </w:r>
    </w:p>
    <w:p w:rsidR="00C20F10" w:rsidRPr="00B50557" w:rsidRDefault="00C20F10" w:rsidP="00C20F10">
      <w:pPr>
        <w:autoSpaceDE w:val="0"/>
        <w:autoSpaceDN w:val="0"/>
        <w:adjustRightInd w:val="0"/>
        <w:spacing w:after="0" w:line="240" w:lineRule="auto"/>
        <w:rPr>
          <w:rFonts w:ascii="Times New Roman" w:eastAsiaTheme="minorHAnsi" w:hAnsi="Times New Roman" w:cs="Times New Roman"/>
          <w:sz w:val="24"/>
          <w:szCs w:val="24"/>
          <w:lang w:eastAsia="en-US"/>
        </w:rPr>
      </w:pPr>
      <w:r w:rsidRPr="00B50557">
        <w:rPr>
          <w:rFonts w:ascii="Times New Roman" w:eastAsia="Times New Roman" w:hAnsi="Times New Roman" w:cs="Times New Roman"/>
          <w:sz w:val="24"/>
          <w:szCs w:val="24"/>
        </w:rPr>
        <w:t>Уполномоченное лицо</w:t>
      </w:r>
      <w:r w:rsidR="00C3562C">
        <w:rPr>
          <w:rFonts w:ascii="Times New Roman" w:eastAsia="Times New Roman" w:hAnsi="Times New Roman" w:cs="Times New Roman"/>
          <w:sz w:val="24"/>
          <w:szCs w:val="24"/>
        </w:rPr>
        <w:t xml:space="preserve"> </w:t>
      </w:r>
      <w:r w:rsidRPr="00B50557">
        <w:rPr>
          <w:rFonts w:ascii="Times New Roman" w:eastAsiaTheme="minorHAnsi" w:hAnsi="Times New Roman" w:cs="Times New Roman"/>
          <w:sz w:val="24"/>
          <w:szCs w:val="24"/>
          <w:lang w:eastAsia="en-US"/>
        </w:rPr>
        <w:t xml:space="preserve">(специалист МФЦ)                       (подпись)                   </w:t>
      </w:r>
      <w:r w:rsidR="00B50557" w:rsidRPr="00B50557">
        <w:rPr>
          <w:rFonts w:ascii="Times New Roman" w:eastAsiaTheme="minorHAnsi" w:hAnsi="Times New Roman" w:cs="Times New Roman"/>
          <w:sz w:val="24"/>
          <w:szCs w:val="24"/>
          <w:lang w:eastAsia="en-US"/>
        </w:rPr>
        <w:t xml:space="preserve">      </w:t>
      </w:r>
      <w:r w:rsidRPr="00B50557">
        <w:rPr>
          <w:rFonts w:ascii="Times New Roman" w:eastAsiaTheme="minorHAnsi" w:hAnsi="Times New Roman" w:cs="Times New Roman"/>
          <w:sz w:val="24"/>
          <w:szCs w:val="24"/>
          <w:lang w:eastAsia="en-US"/>
        </w:rPr>
        <w:t xml:space="preserve">(инициалы, фамилия)                    </w:t>
      </w:r>
    </w:p>
    <w:p w:rsidR="00B50557" w:rsidRPr="00B50557" w:rsidRDefault="00B50557" w:rsidP="00C20F10">
      <w:pPr>
        <w:autoSpaceDE w:val="0"/>
        <w:autoSpaceDN w:val="0"/>
        <w:adjustRightInd w:val="0"/>
        <w:spacing w:after="0" w:line="240" w:lineRule="auto"/>
        <w:rPr>
          <w:rFonts w:ascii="Times New Roman" w:eastAsiaTheme="minorHAnsi" w:hAnsi="Times New Roman" w:cs="Times New Roman"/>
          <w:sz w:val="24"/>
          <w:szCs w:val="24"/>
          <w:lang w:eastAsia="en-US"/>
        </w:rPr>
      </w:pPr>
    </w:p>
    <w:p w:rsidR="00C20F10" w:rsidRPr="00B50557" w:rsidRDefault="00C20F10" w:rsidP="00C20F10">
      <w:pPr>
        <w:autoSpaceDE w:val="0"/>
        <w:autoSpaceDN w:val="0"/>
        <w:adjustRightInd w:val="0"/>
        <w:spacing w:after="0" w:line="240" w:lineRule="auto"/>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 xml:space="preserve">(дата)       </w:t>
      </w:r>
      <w:r w:rsidR="00B106E6">
        <w:rPr>
          <w:rFonts w:ascii="Times New Roman" w:eastAsiaTheme="minorHAnsi" w:hAnsi="Times New Roman" w:cs="Times New Roman"/>
          <w:sz w:val="24"/>
          <w:szCs w:val="24"/>
          <w:lang w:eastAsia="en-US"/>
        </w:rPr>
        <w:t xml:space="preserve">                  М.П.</w:t>
      </w:r>
    </w:p>
    <w:p w:rsidR="00C20F10" w:rsidRPr="00B50557" w:rsidRDefault="00C20F10" w:rsidP="00C20F10">
      <w:pPr>
        <w:autoSpaceDE w:val="0"/>
        <w:autoSpaceDN w:val="0"/>
        <w:adjustRightInd w:val="0"/>
        <w:spacing w:after="0" w:line="240" w:lineRule="auto"/>
        <w:rPr>
          <w:rFonts w:ascii="Times New Roman" w:eastAsiaTheme="minorHAnsi" w:hAnsi="Times New Roman" w:cs="Times New Roman"/>
          <w:sz w:val="24"/>
          <w:szCs w:val="24"/>
          <w:lang w:eastAsia="en-US"/>
        </w:rPr>
      </w:pPr>
    </w:p>
    <w:p w:rsidR="00C20F10" w:rsidRPr="00B50557" w:rsidRDefault="00C20F10" w:rsidP="00C20F1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50557">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C20F10" w:rsidRPr="00B50557" w:rsidRDefault="00C20F10" w:rsidP="00C20F10">
      <w:pPr>
        <w:widowControl w:val="0"/>
        <w:autoSpaceDE w:val="0"/>
        <w:autoSpaceDN w:val="0"/>
        <w:spacing w:after="0" w:line="240" w:lineRule="auto"/>
        <w:rPr>
          <w:rFonts w:ascii="Times New Roman" w:eastAsia="Times New Roman" w:hAnsi="Times New Roman" w:cs="Times New Roman"/>
          <w:sz w:val="24"/>
          <w:szCs w:val="24"/>
        </w:rPr>
      </w:pPr>
      <w:r w:rsidRPr="00B50557">
        <w:rPr>
          <w:rFonts w:ascii="Times New Roman" w:eastAsia="Times New Roman" w:hAnsi="Times New Roman" w:cs="Times New Roman"/>
          <w:sz w:val="24"/>
          <w:szCs w:val="24"/>
        </w:rPr>
        <w:t xml:space="preserve">      _____________</w:t>
      </w:r>
      <w:r w:rsidRPr="00B50557">
        <w:rPr>
          <w:rFonts w:ascii="Times New Roman" w:eastAsia="Times New Roman" w:hAnsi="Times New Roman" w:cs="Times New Roman"/>
          <w:sz w:val="24"/>
          <w:szCs w:val="24"/>
        </w:rPr>
        <w:tab/>
        <w:t xml:space="preserve">         __________</w:t>
      </w:r>
      <w:r w:rsidR="00B106E6">
        <w:rPr>
          <w:rFonts w:ascii="Times New Roman" w:eastAsia="Times New Roman" w:hAnsi="Times New Roman" w:cs="Times New Roman"/>
          <w:sz w:val="24"/>
          <w:szCs w:val="24"/>
        </w:rPr>
        <w:t>__________________________</w:t>
      </w:r>
      <w:r w:rsidRPr="00B50557">
        <w:rPr>
          <w:rFonts w:ascii="Times New Roman" w:eastAsia="Times New Roman" w:hAnsi="Times New Roman" w:cs="Times New Roman"/>
          <w:sz w:val="24"/>
          <w:szCs w:val="24"/>
        </w:rPr>
        <w:tab/>
      </w:r>
      <w:r w:rsidR="00B106E6">
        <w:rPr>
          <w:rFonts w:ascii="Times New Roman" w:eastAsia="Times New Roman" w:hAnsi="Times New Roman" w:cs="Times New Roman"/>
          <w:sz w:val="24"/>
          <w:szCs w:val="24"/>
        </w:rPr>
        <w:tab/>
        <w:t>____________</w:t>
      </w:r>
    </w:p>
    <w:p w:rsidR="00C20F10" w:rsidRPr="00B50557" w:rsidRDefault="00C20F10" w:rsidP="00B106E6">
      <w:pPr>
        <w:ind w:firstLine="708"/>
        <w:rPr>
          <w:rFonts w:ascii="Times New Roman" w:hAnsi="Times New Roman" w:cs="Times New Roman"/>
          <w:sz w:val="24"/>
          <w:szCs w:val="24"/>
        </w:rPr>
      </w:pPr>
      <w:r w:rsidRPr="00B50557">
        <w:rPr>
          <w:rFonts w:ascii="Times New Roman" w:eastAsiaTheme="minorHAnsi" w:hAnsi="Times New Roman" w:cs="Times New Roman"/>
          <w:sz w:val="24"/>
          <w:szCs w:val="24"/>
        </w:rPr>
        <w:t>(подпись)</w:t>
      </w:r>
      <w:r w:rsidRPr="00B50557">
        <w:rPr>
          <w:rFonts w:ascii="Times New Roman" w:eastAsiaTheme="minorHAnsi" w:hAnsi="Times New Roman" w:cs="Times New Roman"/>
          <w:sz w:val="24"/>
          <w:szCs w:val="24"/>
        </w:rPr>
        <w:tab/>
      </w:r>
      <w:r w:rsidRPr="00B50557">
        <w:rPr>
          <w:rFonts w:ascii="Times New Roman" w:eastAsiaTheme="minorHAnsi" w:hAnsi="Times New Roman" w:cs="Times New Roman"/>
          <w:sz w:val="24"/>
          <w:szCs w:val="24"/>
        </w:rPr>
        <w:tab/>
        <w:t>(Ф.И.О. заявителя/представителя заявителя)</w:t>
      </w:r>
      <w:r w:rsidRPr="00B50557">
        <w:rPr>
          <w:rFonts w:ascii="Times New Roman" w:eastAsiaTheme="minorHAnsi" w:hAnsi="Times New Roman" w:cs="Times New Roman"/>
          <w:sz w:val="24"/>
          <w:szCs w:val="24"/>
        </w:rPr>
        <w:tab/>
        <w:t xml:space="preserve">    (дата)</w:t>
      </w:r>
    </w:p>
    <w:sectPr w:rsidR="00C20F10" w:rsidRPr="00B50557" w:rsidSect="009824E5">
      <w:headerReference w:type="default" r:id="rId25"/>
      <w:footerReference w:type="first" r:id="rId26"/>
      <w:pgSz w:w="11906" w:h="16838"/>
      <w:pgMar w:top="1134" w:right="851"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50" w:rsidRDefault="00012A50" w:rsidP="006541E2">
      <w:pPr>
        <w:spacing w:after="0" w:line="240" w:lineRule="auto"/>
      </w:pPr>
      <w:r>
        <w:separator/>
      </w:r>
    </w:p>
  </w:endnote>
  <w:endnote w:type="continuationSeparator" w:id="0">
    <w:p w:rsidR="00012A50" w:rsidRDefault="00012A5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56" w:rsidRDefault="00706456">
    <w:pPr>
      <w:pStyle w:val="a8"/>
      <w:jc w:val="center"/>
    </w:pPr>
  </w:p>
  <w:p w:rsidR="00706456" w:rsidRDefault="007064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50" w:rsidRDefault="00012A50" w:rsidP="006541E2">
      <w:pPr>
        <w:spacing w:after="0" w:line="240" w:lineRule="auto"/>
      </w:pPr>
      <w:r>
        <w:separator/>
      </w:r>
    </w:p>
  </w:footnote>
  <w:footnote w:type="continuationSeparator" w:id="0">
    <w:p w:rsidR="00012A50" w:rsidRDefault="00012A50" w:rsidP="006541E2">
      <w:pPr>
        <w:spacing w:after="0" w:line="240" w:lineRule="auto"/>
      </w:pPr>
      <w:r>
        <w:continuationSeparator/>
      </w:r>
    </w:p>
  </w:footnote>
  <w:footnote w:id="1">
    <w:p w:rsidR="00706456" w:rsidRPr="009824E5" w:rsidRDefault="00706456" w:rsidP="00D50A5B">
      <w:pPr>
        <w:pStyle w:val="af2"/>
        <w:rPr>
          <w:rFonts w:ascii="Times New Roman" w:hAnsi="Times New Roman" w:cs="Times New Roman"/>
        </w:rPr>
      </w:pPr>
      <w:r w:rsidRPr="009824E5">
        <w:rPr>
          <w:rStyle w:val="af4"/>
          <w:rFonts w:ascii="Times New Roman" w:hAnsi="Times New Roman" w:cs="Times New Roman"/>
        </w:rPr>
        <w:footnoteRef/>
      </w:r>
      <w:r w:rsidRPr="009824E5">
        <w:rPr>
          <w:rFonts w:ascii="Times New Roman" w:hAnsi="Times New Roman" w:cs="Times New Roman"/>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56" w:rsidRDefault="00706456">
    <w:pPr>
      <w:pStyle w:val="a6"/>
      <w:jc w:val="right"/>
    </w:pPr>
  </w:p>
  <w:p w:rsidR="00706456" w:rsidRDefault="007064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436E"/>
    <w:multiLevelType w:val="multilevel"/>
    <w:tmpl w:val="8BC47E5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A0F4426"/>
    <w:multiLevelType w:val="hybridMultilevel"/>
    <w:tmpl w:val="25101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2A50"/>
    <w:rsid w:val="00016563"/>
    <w:rsid w:val="00023A7E"/>
    <w:rsid w:val="0003090F"/>
    <w:rsid w:val="00033249"/>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A3625"/>
    <w:rsid w:val="000A6B84"/>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012A5"/>
    <w:rsid w:val="001070D2"/>
    <w:rsid w:val="001113A9"/>
    <w:rsid w:val="00117256"/>
    <w:rsid w:val="00122A51"/>
    <w:rsid w:val="00124883"/>
    <w:rsid w:val="001360C9"/>
    <w:rsid w:val="00137D2B"/>
    <w:rsid w:val="00144BE7"/>
    <w:rsid w:val="00153F8F"/>
    <w:rsid w:val="001634B9"/>
    <w:rsid w:val="00186DA8"/>
    <w:rsid w:val="00197C47"/>
    <w:rsid w:val="001A124D"/>
    <w:rsid w:val="001A4927"/>
    <w:rsid w:val="001B73F9"/>
    <w:rsid w:val="001C018B"/>
    <w:rsid w:val="001E0DC7"/>
    <w:rsid w:val="001E796F"/>
    <w:rsid w:val="001E7F09"/>
    <w:rsid w:val="001F5427"/>
    <w:rsid w:val="001F62A5"/>
    <w:rsid w:val="001F73F2"/>
    <w:rsid w:val="00202619"/>
    <w:rsid w:val="00202B27"/>
    <w:rsid w:val="00203A9C"/>
    <w:rsid w:val="0020703E"/>
    <w:rsid w:val="00210567"/>
    <w:rsid w:val="00214FDD"/>
    <w:rsid w:val="00222C99"/>
    <w:rsid w:val="00224264"/>
    <w:rsid w:val="00225723"/>
    <w:rsid w:val="00230BE0"/>
    <w:rsid w:val="002341C2"/>
    <w:rsid w:val="00242F03"/>
    <w:rsid w:val="00243F10"/>
    <w:rsid w:val="00244A21"/>
    <w:rsid w:val="00244E69"/>
    <w:rsid w:val="0024504F"/>
    <w:rsid w:val="00247E4A"/>
    <w:rsid w:val="00257383"/>
    <w:rsid w:val="00261769"/>
    <w:rsid w:val="002620D5"/>
    <w:rsid w:val="00265E05"/>
    <w:rsid w:val="00266395"/>
    <w:rsid w:val="00270652"/>
    <w:rsid w:val="002808AB"/>
    <w:rsid w:val="00283764"/>
    <w:rsid w:val="0028675C"/>
    <w:rsid w:val="0029247A"/>
    <w:rsid w:val="00297CB7"/>
    <w:rsid w:val="002A10B5"/>
    <w:rsid w:val="002A26B5"/>
    <w:rsid w:val="002A2C0E"/>
    <w:rsid w:val="002A6CE1"/>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636"/>
    <w:rsid w:val="003737D6"/>
    <w:rsid w:val="00374A39"/>
    <w:rsid w:val="00375CBB"/>
    <w:rsid w:val="00387408"/>
    <w:rsid w:val="00387E44"/>
    <w:rsid w:val="0039346A"/>
    <w:rsid w:val="0039575C"/>
    <w:rsid w:val="00397318"/>
    <w:rsid w:val="00397B45"/>
    <w:rsid w:val="003A3A7F"/>
    <w:rsid w:val="003A533D"/>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45C38"/>
    <w:rsid w:val="004522D3"/>
    <w:rsid w:val="0045342B"/>
    <w:rsid w:val="00455C9E"/>
    <w:rsid w:val="004616EB"/>
    <w:rsid w:val="0046334E"/>
    <w:rsid w:val="0046339D"/>
    <w:rsid w:val="004634AA"/>
    <w:rsid w:val="00467E26"/>
    <w:rsid w:val="004720AC"/>
    <w:rsid w:val="00473775"/>
    <w:rsid w:val="00480830"/>
    <w:rsid w:val="00481421"/>
    <w:rsid w:val="00484114"/>
    <w:rsid w:val="00484F78"/>
    <w:rsid w:val="004864BA"/>
    <w:rsid w:val="004921EE"/>
    <w:rsid w:val="0049282B"/>
    <w:rsid w:val="004942D4"/>
    <w:rsid w:val="00495140"/>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7AF9"/>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6307"/>
    <w:rsid w:val="006E75B5"/>
    <w:rsid w:val="006F39EE"/>
    <w:rsid w:val="006F6039"/>
    <w:rsid w:val="00704402"/>
    <w:rsid w:val="00706456"/>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07D77"/>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1058"/>
    <w:rsid w:val="008A3277"/>
    <w:rsid w:val="008A58E9"/>
    <w:rsid w:val="008B039B"/>
    <w:rsid w:val="008C0EA1"/>
    <w:rsid w:val="008D1DFD"/>
    <w:rsid w:val="008D2CA5"/>
    <w:rsid w:val="008E5E76"/>
    <w:rsid w:val="008E7370"/>
    <w:rsid w:val="008F2321"/>
    <w:rsid w:val="009110EE"/>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24E5"/>
    <w:rsid w:val="00984101"/>
    <w:rsid w:val="009845AB"/>
    <w:rsid w:val="00985EEC"/>
    <w:rsid w:val="00990A7C"/>
    <w:rsid w:val="00995D5F"/>
    <w:rsid w:val="009A137E"/>
    <w:rsid w:val="009A4C98"/>
    <w:rsid w:val="009A7606"/>
    <w:rsid w:val="009A797B"/>
    <w:rsid w:val="009B24F2"/>
    <w:rsid w:val="009B43D6"/>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077DC"/>
    <w:rsid w:val="00A1043D"/>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E7C67"/>
    <w:rsid w:val="00AF39D3"/>
    <w:rsid w:val="00B00347"/>
    <w:rsid w:val="00B0186A"/>
    <w:rsid w:val="00B0328B"/>
    <w:rsid w:val="00B038DA"/>
    <w:rsid w:val="00B106E6"/>
    <w:rsid w:val="00B259BC"/>
    <w:rsid w:val="00B34611"/>
    <w:rsid w:val="00B431B6"/>
    <w:rsid w:val="00B432C7"/>
    <w:rsid w:val="00B4551A"/>
    <w:rsid w:val="00B45AFC"/>
    <w:rsid w:val="00B472C3"/>
    <w:rsid w:val="00B50557"/>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61E"/>
    <w:rsid w:val="00C02C75"/>
    <w:rsid w:val="00C031F2"/>
    <w:rsid w:val="00C06F4E"/>
    <w:rsid w:val="00C14337"/>
    <w:rsid w:val="00C1464E"/>
    <w:rsid w:val="00C15F4E"/>
    <w:rsid w:val="00C174A5"/>
    <w:rsid w:val="00C201A4"/>
    <w:rsid w:val="00C20E20"/>
    <w:rsid w:val="00C20F10"/>
    <w:rsid w:val="00C25CEE"/>
    <w:rsid w:val="00C279A9"/>
    <w:rsid w:val="00C3302F"/>
    <w:rsid w:val="00C33C9E"/>
    <w:rsid w:val="00C34135"/>
    <w:rsid w:val="00C342AD"/>
    <w:rsid w:val="00C351E7"/>
    <w:rsid w:val="00C3562C"/>
    <w:rsid w:val="00C35CF0"/>
    <w:rsid w:val="00C409C0"/>
    <w:rsid w:val="00C46C69"/>
    <w:rsid w:val="00C52DD2"/>
    <w:rsid w:val="00C61DD5"/>
    <w:rsid w:val="00C746CA"/>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4E4D"/>
    <w:rsid w:val="00D458CC"/>
    <w:rsid w:val="00D5031D"/>
    <w:rsid w:val="00D50A5B"/>
    <w:rsid w:val="00D5154A"/>
    <w:rsid w:val="00D6733A"/>
    <w:rsid w:val="00D6791D"/>
    <w:rsid w:val="00D71C4C"/>
    <w:rsid w:val="00D75EAF"/>
    <w:rsid w:val="00D81271"/>
    <w:rsid w:val="00D9663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4F4E"/>
    <w:rsid w:val="00DF76FD"/>
    <w:rsid w:val="00E0012A"/>
    <w:rsid w:val="00E04D1B"/>
    <w:rsid w:val="00E04E37"/>
    <w:rsid w:val="00E07D0C"/>
    <w:rsid w:val="00E14608"/>
    <w:rsid w:val="00E1586B"/>
    <w:rsid w:val="00E21BEA"/>
    <w:rsid w:val="00E333D7"/>
    <w:rsid w:val="00E353D8"/>
    <w:rsid w:val="00E41DCB"/>
    <w:rsid w:val="00E435CF"/>
    <w:rsid w:val="00E51399"/>
    <w:rsid w:val="00E61570"/>
    <w:rsid w:val="00E660D3"/>
    <w:rsid w:val="00E71AF7"/>
    <w:rsid w:val="00E74EF4"/>
    <w:rsid w:val="00E76433"/>
    <w:rsid w:val="00E76804"/>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64D5"/>
    <w:rsid w:val="00F978C4"/>
    <w:rsid w:val="00FB0D20"/>
    <w:rsid w:val="00FB1974"/>
    <w:rsid w:val="00FB5276"/>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D96634"/>
    <w:pPr>
      <w:keepNext/>
      <w:spacing w:before="240" w:after="60" w:line="240" w:lineRule="auto"/>
      <w:ind w:firstLine="567"/>
      <w:jc w:val="center"/>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rsid w:val="00D96634"/>
    <w:rPr>
      <w:rFonts w:ascii="Arial" w:eastAsia="Times New Roman" w:hAnsi="Arial" w:cs="Times New Roman"/>
      <w:b/>
      <w:bCs/>
      <w:kern w:val="32"/>
      <w:sz w:val="32"/>
      <w:szCs w:val="32"/>
    </w:rPr>
  </w:style>
  <w:style w:type="paragraph" w:styleId="af6">
    <w:name w:val="Body Text"/>
    <w:basedOn w:val="a"/>
    <w:link w:val="af7"/>
    <w:uiPriority w:val="99"/>
    <w:semiHidden/>
    <w:unhideWhenUsed/>
    <w:rsid w:val="00C20F10"/>
    <w:pPr>
      <w:spacing w:after="120"/>
    </w:pPr>
    <w:rPr>
      <w:rFonts w:ascii="Calibri" w:eastAsia="Calibri" w:hAnsi="Calibri" w:cs="Calibri"/>
      <w:lang w:eastAsia="en-US"/>
    </w:rPr>
  </w:style>
  <w:style w:type="character" w:customStyle="1" w:styleId="af7">
    <w:name w:val="Основной текст Знак"/>
    <w:basedOn w:val="a0"/>
    <w:link w:val="af6"/>
    <w:uiPriority w:val="99"/>
    <w:semiHidden/>
    <w:rsid w:val="00C20F10"/>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6F46-3A9E-487D-840C-800138EC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29</Pages>
  <Words>10146</Words>
  <Characters>57838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28</cp:revision>
  <cp:lastPrinted>2015-05-12T08:51:00Z</cp:lastPrinted>
  <dcterms:created xsi:type="dcterms:W3CDTF">2022-02-28T15:34:00Z</dcterms:created>
  <dcterms:modified xsi:type="dcterms:W3CDTF">2023-04-13T06:56:00Z</dcterms:modified>
</cp:coreProperties>
</file>