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E0" w:rsidRDefault="00674DE0" w:rsidP="00674DE0">
      <w:pPr>
        <w:jc w:val="center"/>
      </w:pPr>
      <w:r>
        <w:rPr>
          <w:noProof/>
        </w:rPr>
        <w:drawing>
          <wp:inline distT="0" distB="0" distL="0" distR="0">
            <wp:extent cx="622300" cy="736600"/>
            <wp:effectExtent l="0" t="0" r="6350" b="635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E0" w:rsidRDefault="00674DE0" w:rsidP="00674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674DE0" w:rsidRDefault="00674DE0" w:rsidP="00674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674DE0" w:rsidRDefault="00674DE0" w:rsidP="00674DE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674DE0" w:rsidRDefault="00674DE0" w:rsidP="00674DE0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74DE0" w:rsidRDefault="00674DE0" w:rsidP="00674DE0">
      <w:pPr>
        <w:jc w:val="center"/>
        <w:rPr>
          <w:sz w:val="28"/>
          <w:szCs w:val="28"/>
        </w:rPr>
      </w:pPr>
    </w:p>
    <w:p w:rsidR="00674DE0" w:rsidRDefault="00674DE0" w:rsidP="00674D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4DE0" w:rsidRDefault="00674DE0" w:rsidP="00674DE0">
      <w:pPr>
        <w:jc w:val="center"/>
        <w:rPr>
          <w:sz w:val="28"/>
          <w:szCs w:val="28"/>
        </w:rPr>
      </w:pPr>
    </w:p>
    <w:p w:rsidR="00674DE0" w:rsidRDefault="00674DE0" w:rsidP="00674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16.04.2014 г.  №  123</w:t>
      </w:r>
    </w:p>
    <w:p w:rsidR="00674DE0" w:rsidRDefault="00674DE0" w:rsidP="00674DE0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674DE0" w:rsidRPr="009D25E6" w:rsidRDefault="00674DE0" w:rsidP="00674DE0">
      <w:pPr>
        <w:jc w:val="both"/>
        <w:rPr>
          <w:b/>
        </w:rPr>
      </w:pPr>
      <w:r w:rsidRPr="009D25E6">
        <w:rPr>
          <w:b/>
        </w:rPr>
        <w:t xml:space="preserve">«Об  утверждении схемы расположения </w:t>
      </w:r>
    </w:p>
    <w:p w:rsidR="00674DE0" w:rsidRPr="009D25E6" w:rsidRDefault="00674DE0" w:rsidP="00674DE0">
      <w:pPr>
        <w:jc w:val="both"/>
        <w:rPr>
          <w:b/>
        </w:rPr>
      </w:pPr>
      <w:r w:rsidRPr="009D25E6">
        <w:rPr>
          <w:b/>
        </w:rPr>
        <w:t>земельного участка на кадастровом плане»</w:t>
      </w:r>
    </w:p>
    <w:p w:rsidR="00674DE0" w:rsidRPr="009D25E6" w:rsidRDefault="00674DE0" w:rsidP="00674DE0">
      <w:pPr>
        <w:jc w:val="both"/>
        <w:rPr>
          <w:b/>
        </w:rPr>
      </w:pPr>
    </w:p>
    <w:p w:rsidR="00674DE0" w:rsidRPr="009D25E6" w:rsidRDefault="00674DE0" w:rsidP="00674DE0">
      <w:pPr>
        <w:ind w:firstLine="708"/>
        <w:jc w:val="both"/>
      </w:pPr>
      <w:proofErr w:type="gramStart"/>
      <w:r w:rsidRPr="009D25E6">
        <w:t xml:space="preserve">Рассмотрев обращение заместителя генерального директора по корпоративному развитию и управлению имуществом ООО «Газпром </w:t>
      </w:r>
      <w:proofErr w:type="spellStart"/>
      <w:r w:rsidRPr="009D25E6">
        <w:t>трансгаз</w:t>
      </w:r>
      <w:proofErr w:type="spellEnd"/>
      <w:r w:rsidRPr="009D25E6">
        <w:t xml:space="preserve"> Санкт-Петербург» об утверждении схемы на КПТ Н. Е. Ильина исх. от 29.10.2013 № 33-3/214</w:t>
      </w:r>
      <w:r>
        <w:t xml:space="preserve">62, </w:t>
      </w:r>
      <w:proofErr w:type="spellStart"/>
      <w:r w:rsidRPr="009D25E6">
        <w:t>вх</w:t>
      </w:r>
      <w:proofErr w:type="spellEnd"/>
      <w:r w:rsidRPr="009D25E6">
        <w:t>. от 14.03.2014 № 505 и представленную схему расположения земельных участков, занятых наземными сооружениями, являющимися неотъемлемой технологической частью магистрального газопровода «Кохтла-Ярве-Санкт-Петербург-</w:t>
      </w:r>
      <w:r>
        <w:t>1</w:t>
      </w:r>
      <w:r w:rsidRPr="009D25E6">
        <w:t xml:space="preserve"> нитка» на кадастровой карте</w:t>
      </w:r>
      <w:proofErr w:type="gramEnd"/>
    </w:p>
    <w:p w:rsidR="00674DE0" w:rsidRPr="009D25E6" w:rsidRDefault="00674DE0" w:rsidP="00674DE0">
      <w:pPr>
        <w:jc w:val="both"/>
      </w:pPr>
    </w:p>
    <w:p w:rsidR="00674DE0" w:rsidRPr="009D25E6" w:rsidRDefault="00674DE0" w:rsidP="00674DE0">
      <w:pPr>
        <w:rPr>
          <w:b/>
        </w:rPr>
      </w:pPr>
      <w:r w:rsidRPr="009D25E6">
        <w:rPr>
          <w:b/>
        </w:rPr>
        <w:t>ПОСТАНОВЛЯЮ:</w:t>
      </w:r>
    </w:p>
    <w:p w:rsidR="00674DE0" w:rsidRPr="009D25E6" w:rsidRDefault="00674DE0" w:rsidP="00674DE0"/>
    <w:p w:rsidR="00674DE0" w:rsidRPr="009D25E6" w:rsidRDefault="00674DE0" w:rsidP="00674DE0">
      <w:pPr>
        <w:jc w:val="both"/>
      </w:pPr>
      <w:r w:rsidRPr="009D25E6">
        <w:t>1. Утвердить схему расположения земельных участков:</w:t>
      </w:r>
    </w:p>
    <w:p w:rsidR="00674DE0" w:rsidRPr="009D25E6" w:rsidRDefault="00674DE0" w:rsidP="00674DE0">
      <w:pPr>
        <w:jc w:val="both"/>
      </w:pPr>
      <w:proofErr w:type="gramStart"/>
      <w:r w:rsidRPr="009D25E6">
        <w:t>1.1. земельного участка (кадастровый номер 47:14:1114006:</w:t>
      </w:r>
      <w:proofErr w:type="gramEnd"/>
      <w:r w:rsidRPr="009D25E6">
        <w:t>ЗУ</w:t>
      </w:r>
      <w:proofErr w:type="gramStart"/>
      <w:r w:rsidRPr="009D25E6">
        <w:t>1</w:t>
      </w:r>
      <w:proofErr w:type="gramEnd"/>
      <w:r w:rsidRPr="009D25E6">
        <w:t xml:space="preserve">) на кадастровом плане  по адресу: дер. </w:t>
      </w:r>
      <w:proofErr w:type="spellStart"/>
      <w:r w:rsidRPr="009D25E6">
        <w:t>Шундорово</w:t>
      </w:r>
      <w:proofErr w:type="spellEnd"/>
      <w:r w:rsidRPr="009D25E6">
        <w:t xml:space="preserve">, </w:t>
      </w:r>
      <w:proofErr w:type="spellStart"/>
      <w:r w:rsidRPr="009D25E6">
        <w:t>Кипенское</w:t>
      </w:r>
      <w:proofErr w:type="spellEnd"/>
      <w:r w:rsidRPr="009D25E6">
        <w:t xml:space="preserve"> сельское поселение, Ломоносовского района, Ленинградской области, на площади 4 кв. м., категория земель – «земли населенных пунктов», вид разрешенного использования «для эксплуатации магистрального газопровода «Кохтла-Ярве-Санкт-Петербург-</w:t>
      </w:r>
      <w:r>
        <w:t>1</w:t>
      </w:r>
      <w:r w:rsidRPr="009D25E6">
        <w:t xml:space="preserve"> нитка».</w:t>
      </w:r>
    </w:p>
    <w:p w:rsidR="00674DE0" w:rsidRPr="009D25E6" w:rsidRDefault="00674DE0" w:rsidP="00674DE0">
      <w:pPr>
        <w:jc w:val="both"/>
      </w:pPr>
      <w:proofErr w:type="gramStart"/>
      <w:r w:rsidRPr="009D25E6">
        <w:t>1.2. земельного участка (кадастровый номер 47:14:0000000:</w:t>
      </w:r>
      <w:proofErr w:type="gramEnd"/>
      <w:r w:rsidRPr="009D25E6">
        <w:t>ЗУ</w:t>
      </w:r>
      <w:proofErr w:type="gramStart"/>
      <w:r w:rsidRPr="009D25E6">
        <w:t>1</w:t>
      </w:r>
      <w:proofErr w:type="gramEnd"/>
      <w:r w:rsidRPr="009D25E6">
        <w:t xml:space="preserve">) на кадастровом плане  по адресу: дер. </w:t>
      </w:r>
      <w:proofErr w:type="spellStart"/>
      <w:r w:rsidRPr="009D25E6">
        <w:t>Черемыкино</w:t>
      </w:r>
      <w:proofErr w:type="spellEnd"/>
      <w:r w:rsidRPr="009D25E6">
        <w:t xml:space="preserve">, </w:t>
      </w:r>
      <w:proofErr w:type="spellStart"/>
      <w:r w:rsidRPr="009D25E6">
        <w:t>Кипенское</w:t>
      </w:r>
      <w:proofErr w:type="spellEnd"/>
      <w:r w:rsidRPr="009D25E6">
        <w:t xml:space="preserve"> сельское поселение, Ломоносовского района, Ленинградской области, на площади </w:t>
      </w:r>
      <w:r>
        <w:t>35</w:t>
      </w:r>
      <w:r w:rsidRPr="009D25E6">
        <w:t xml:space="preserve"> кв. м., категория земель – «земли населенных пунктов», вид разрешенного использования «для эксплуатации магистрального газопровода «Кохтла-Ярве-Санкт-Петербург-</w:t>
      </w:r>
      <w:r>
        <w:t>1</w:t>
      </w:r>
      <w:r w:rsidRPr="009D25E6">
        <w:t xml:space="preserve"> нитка».</w:t>
      </w:r>
    </w:p>
    <w:p w:rsidR="00674DE0" w:rsidRPr="009D25E6" w:rsidRDefault="00674DE0" w:rsidP="00674DE0">
      <w:pPr>
        <w:jc w:val="both"/>
      </w:pPr>
      <w:proofErr w:type="gramStart"/>
      <w:r w:rsidRPr="009D25E6">
        <w:t>1.3. земельного участка (кадастровый номер 47:14:1111003:</w:t>
      </w:r>
      <w:proofErr w:type="gramEnd"/>
      <w:r w:rsidRPr="009D25E6">
        <w:t>ЗУ</w:t>
      </w:r>
      <w:proofErr w:type="gramStart"/>
      <w:r w:rsidRPr="009D25E6">
        <w:t>1</w:t>
      </w:r>
      <w:proofErr w:type="gramEnd"/>
      <w:r w:rsidRPr="009D25E6">
        <w:t xml:space="preserve">) на кадастровом плане  по адресу: дер. Трудовик, </w:t>
      </w:r>
      <w:proofErr w:type="spellStart"/>
      <w:r w:rsidRPr="009D25E6">
        <w:t>Кипенское</w:t>
      </w:r>
      <w:proofErr w:type="spellEnd"/>
      <w:r w:rsidRPr="009D25E6">
        <w:t xml:space="preserve"> сельское поселение, Ломоносовского района, Ленинградской области, на площади 1 кв. м., категория земель – «земли населенных пунктов», вид разрешенного использования «для эксплуатации магистрального газопровода «Кохтла-Ярве-Санкт-Петербург-</w:t>
      </w:r>
      <w:r>
        <w:t>1</w:t>
      </w:r>
      <w:r w:rsidRPr="009D25E6">
        <w:t xml:space="preserve"> нитка».</w:t>
      </w:r>
    </w:p>
    <w:p w:rsidR="00674DE0" w:rsidRPr="009D25E6" w:rsidRDefault="00674DE0" w:rsidP="00674DE0">
      <w:pPr>
        <w:jc w:val="both"/>
      </w:pPr>
      <w:proofErr w:type="gramStart"/>
      <w:r w:rsidRPr="009D25E6">
        <w:t xml:space="preserve">1.4. земельного участка </w:t>
      </w:r>
      <w:r>
        <w:t>(кадастровый номер 47:14:1104030</w:t>
      </w:r>
      <w:r w:rsidRPr="009D25E6">
        <w:t>:</w:t>
      </w:r>
      <w:proofErr w:type="gramEnd"/>
      <w:r w:rsidRPr="009D25E6">
        <w:t>ЗУ</w:t>
      </w:r>
      <w:proofErr w:type="gramStart"/>
      <w:r w:rsidRPr="009D25E6">
        <w:t>1</w:t>
      </w:r>
      <w:proofErr w:type="gramEnd"/>
      <w:r w:rsidRPr="009D25E6">
        <w:t xml:space="preserve">) на кадастровом плане  по адресу: дер. Кипень, </w:t>
      </w:r>
      <w:proofErr w:type="spellStart"/>
      <w:r w:rsidRPr="009D25E6">
        <w:t>Кипенское</w:t>
      </w:r>
      <w:proofErr w:type="spellEnd"/>
      <w:r w:rsidRPr="009D25E6">
        <w:t xml:space="preserve"> сельское поселение, Ломоносовского района, Ленинградской области, на площади </w:t>
      </w:r>
      <w:r>
        <w:t>5</w:t>
      </w:r>
      <w:r w:rsidRPr="009D25E6">
        <w:t xml:space="preserve"> кв. м., категория земель – «земли населенных пунктов», вид разрешенного использования «для эксплуатации магистрального газопровода «Кохтла-Ярве-Санкт-Петербург-</w:t>
      </w:r>
      <w:r>
        <w:t>1</w:t>
      </w:r>
      <w:r w:rsidRPr="009D25E6">
        <w:t xml:space="preserve"> нитка».</w:t>
      </w:r>
    </w:p>
    <w:p w:rsidR="00674DE0" w:rsidRPr="009D25E6" w:rsidRDefault="00674DE0" w:rsidP="00674DE0">
      <w:pPr>
        <w:jc w:val="both"/>
      </w:pPr>
      <w:r w:rsidRPr="009D25E6">
        <w:t xml:space="preserve">2. </w:t>
      </w:r>
      <w:proofErr w:type="gramStart"/>
      <w:r w:rsidRPr="009D25E6">
        <w:t>Контроль за</w:t>
      </w:r>
      <w:proofErr w:type="gramEnd"/>
      <w:r w:rsidRPr="009D25E6">
        <w:t xml:space="preserve"> исполнением настоящего постановления оставляю за собой. </w:t>
      </w:r>
    </w:p>
    <w:p w:rsidR="00674DE0" w:rsidRPr="009D25E6" w:rsidRDefault="00674DE0" w:rsidP="00674DE0">
      <w:pPr>
        <w:ind w:left="360"/>
        <w:jc w:val="both"/>
      </w:pPr>
    </w:p>
    <w:p w:rsidR="00674DE0" w:rsidRPr="009D25E6" w:rsidRDefault="00674DE0" w:rsidP="00674DE0">
      <w:pPr>
        <w:jc w:val="both"/>
      </w:pPr>
      <w:r w:rsidRPr="009D25E6">
        <w:t xml:space="preserve">И. о. главы  местной администрации </w:t>
      </w:r>
    </w:p>
    <w:p w:rsidR="00D47DB6" w:rsidRDefault="00674DE0">
      <w:r w:rsidRPr="009D25E6">
        <w:t xml:space="preserve">МО </w:t>
      </w:r>
      <w:proofErr w:type="spellStart"/>
      <w:r w:rsidRPr="009D25E6">
        <w:t>Кипенское</w:t>
      </w:r>
      <w:proofErr w:type="spellEnd"/>
      <w:r w:rsidRPr="009D25E6">
        <w:t xml:space="preserve"> сельское поселение                                              Е. Н. Абакумов</w:t>
      </w:r>
      <w:bookmarkStart w:id="0" w:name="_GoBack"/>
      <w:bookmarkEnd w:id="0"/>
    </w:p>
    <w:sectPr w:rsidR="00D4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E7"/>
    <w:rsid w:val="00674DE0"/>
    <w:rsid w:val="00AA61E7"/>
    <w:rsid w:val="00D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2014-12-09T14:44:00Z</dcterms:created>
  <dcterms:modified xsi:type="dcterms:W3CDTF">2014-12-09T14:44:00Z</dcterms:modified>
</cp:coreProperties>
</file>