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0B" w:rsidRDefault="0058570B" w:rsidP="005B1E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70B" w:rsidRPr="006D09F6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24B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5.5pt">
            <v:imagedata r:id="rId7" o:title=""/>
          </v:shape>
        </w:pict>
      </w:r>
    </w:p>
    <w:p w:rsidR="0058570B" w:rsidRPr="006D09F6" w:rsidRDefault="0058570B" w:rsidP="009D351F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D09F6">
        <w:rPr>
          <w:rFonts w:ascii="Times New Roman" w:hAnsi="Times New Roman"/>
          <w:sz w:val="28"/>
          <w:szCs w:val="28"/>
        </w:rPr>
        <w:t>Местная администрация</w:t>
      </w:r>
    </w:p>
    <w:p w:rsidR="0058570B" w:rsidRPr="006D09F6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9F6">
        <w:rPr>
          <w:rFonts w:ascii="Times New Roman" w:hAnsi="Times New Roman"/>
          <w:sz w:val="28"/>
          <w:szCs w:val="28"/>
        </w:rPr>
        <w:t>муниципального образования Кипенское сельское поселение</w:t>
      </w:r>
    </w:p>
    <w:p w:rsidR="0058570B" w:rsidRPr="006D09F6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9F6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58570B" w:rsidRPr="006D09F6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9F6">
        <w:rPr>
          <w:rFonts w:ascii="Times New Roman" w:hAnsi="Times New Roman"/>
          <w:sz w:val="28"/>
          <w:szCs w:val="28"/>
        </w:rPr>
        <w:t>Ленинградской области</w:t>
      </w:r>
    </w:p>
    <w:p w:rsidR="0058570B" w:rsidRPr="006D09F6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570B" w:rsidRPr="006D09F6" w:rsidRDefault="0058570B" w:rsidP="009D351F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D09F6">
        <w:rPr>
          <w:rFonts w:ascii="Times New Roman" w:hAnsi="Times New Roman"/>
          <w:sz w:val="28"/>
          <w:szCs w:val="28"/>
        </w:rPr>
        <w:t>ПОСТАНОВЛЕНИЕ</w:t>
      </w:r>
    </w:p>
    <w:p w:rsidR="0058570B" w:rsidRPr="006D09F6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570B" w:rsidRPr="006D09F6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9F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24.12.2019 г. </w:t>
      </w:r>
      <w:r w:rsidRPr="006D09F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431</w:t>
      </w:r>
    </w:p>
    <w:p w:rsidR="0058570B" w:rsidRPr="006D09F6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9F6">
        <w:rPr>
          <w:rFonts w:ascii="Times New Roman" w:hAnsi="Times New Roman"/>
          <w:sz w:val="28"/>
          <w:szCs w:val="28"/>
        </w:rPr>
        <w:t>д. Кипень</w:t>
      </w:r>
    </w:p>
    <w:p w:rsidR="0058570B" w:rsidRDefault="0058570B" w:rsidP="00054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70B" w:rsidRPr="00544AD0" w:rsidRDefault="0058570B" w:rsidP="00544AD0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внесения проектов муниципальных правовых актов в местную администрацию</w:t>
      </w:r>
      <w:r w:rsidRPr="00696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Кипенское сельское поселение муниципального образования Ломоносовского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4AD0">
        <w:rPr>
          <w:rFonts w:ascii="Times New Roman" w:hAnsi="Times New Roman"/>
          <w:sz w:val="28"/>
          <w:szCs w:val="28"/>
        </w:rPr>
        <w:t>(главе муниципального образования)</w:t>
      </w:r>
    </w:p>
    <w:p w:rsidR="0058570B" w:rsidRDefault="0058570B" w:rsidP="00D17A1F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570B" w:rsidRDefault="0058570B" w:rsidP="006961F8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Кипенское сельское поселение Ломоносовского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целях урегулирования процедуры внесения проектов муниципальных правовых актов (далее - проектов), установления единых к ним требований,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ПОСТАНОВЛЯЕТ:</w:t>
      </w:r>
    </w:p>
    <w:p w:rsidR="0058570B" w:rsidRDefault="0058570B" w:rsidP="005B1EA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8570B" w:rsidRPr="00E43A0B" w:rsidRDefault="0058570B" w:rsidP="0000444D">
      <w:pPr>
        <w:pStyle w:val="ListParagraph"/>
        <w:numPr>
          <w:ilvl w:val="0"/>
          <w:numId w:val="3"/>
        </w:numPr>
        <w:spacing w:after="0" w:line="240" w:lineRule="auto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местную администрацию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Кипенское сельское поселение муниципального образования Ломоносовского муниципального района Ленинградской </w:t>
      </w:r>
      <w:r w:rsidRPr="00E43A0B">
        <w:rPr>
          <w:rFonts w:ascii="Times New Roman" w:hAnsi="Times New Roman"/>
          <w:bCs/>
          <w:sz w:val="28"/>
          <w:szCs w:val="28"/>
        </w:rPr>
        <w:t>области</w:t>
      </w:r>
      <w:r w:rsidRPr="00E43A0B">
        <w:rPr>
          <w:rFonts w:ascii="Times New Roman" w:hAnsi="Times New Roman"/>
          <w:sz w:val="28"/>
          <w:szCs w:val="28"/>
        </w:rPr>
        <w:t xml:space="preserve">  (главе муниципального образования) (Приложение).</w:t>
      </w:r>
    </w:p>
    <w:p w:rsidR="0058570B" w:rsidRPr="00D17A1F" w:rsidRDefault="0058570B" w:rsidP="000044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D17A1F">
        <w:rPr>
          <w:rFonts w:ascii="Times New Roman" w:hAnsi="Times New Roman"/>
          <w:sz w:val="28"/>
          <w:szCs w:val="28"/>
          <w:lang w:eastAsia="ar-SA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  <w:lang w:eastAsia="ar-SA"/>
        </w:rPr>
        <w:t>подлежит</w:t>
      </w:r>
      <w:r w:rsidRPr="00D17A1F">
        <w:rPr>
          <w:rFonts w:ascii="Times New Roman" w:hAnsi="Times New Roman"/>
          <w:sz w:val="28"/>
          <w:szCs w:val="28"/>
          <w:lang w:eastAsia="ar-SA"/>
        </w:rPr>
        <w:t xml:space="preserve"> разме</w:t>
      </w:r>
      <w:r>
        <w:rPr>
          <w:rFonts w:ascii="Times New Roman" w:hAnsi="Times New Roman"/>
          <w:sz w:val="28"/>
          <w:szCs w:val="28"/>
          <w:lang w:eastAsia="ar-SA"/>
        </w:rPr>
        <w:t>щению</w:t>
      </w:r>
      <w:r w:rsidRPr="00D17A1F">
        <w:rPr>
          <w:rFonts w:ascii="Times New Roman" w:hAnsi="Times New Roman"/>
          <w:sz w:val="28"/>
          <w:szCs w:val="28"/>
          <w:lang w:eastAsia="ar-SA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  <w:r w:rsidRPr="00D17A1F">
        <w:rPr>
          <w:rFonts w:ascii="Times New Roman" w:hAnsi="Times New Roman"/>
          <w:sz w:val="28"/>
          <w:szCs w:val="28"/>
          <w:lang w:eastAsia="ar-SA"/>
        </w:rPr>
        <w:t xml:space="preserve"> К</w:t>
      </w:r>
      <w:r>
        <w:rPr>
          <w:rFonts w:ascii="Times New Roman" w:hAnsi="Times New Roman"/>
          <w:sz w:val="28"/>
          <w:szCs w:val="28"/>
          <w:lang w:eastAsia="ar-SA"/>
        </w:rPr>
        <w:t>ипенское сельское поселение в информационно-коммуникационной сети Интернет</w:t>
      </w:r>
      <w:r w:rsidRPr="00D17A1F">
        <w:rPr>
          <w:rFonts w:ascii="Times New Roman" w:hAnsi="Times New Roman"/>
          <w:sz w:val="28"/>
          <w:szCs w:val="28"/>
          <w:lang w:eastAsia="ar-SA"/>
        </w:rPr>
        <w:t>.</w:t>
      </w:r>
    </w:p>
    <w:p w:rsidR="0058570B" w:rsidRDefault="0058570B" w:rsidP="0000444D">
      <w:pPr>
        <w:pStyle w:val="ListParagraph"/>
        <w:numPr>
          <w:ilvl w:val="0"/>
          <w:numId w:val="4"/>
        </w:numPr>
        <w:spacing w:after="0" w:line="240" w:lineRule="auto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FD7B65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с 01 января 2020 года.</w:t>
      </w:r>
    </w:p>
    <w:p w:rsidR="0058570B" w:rsidRPr="00FD7B65" w:rsidRDefault="0058570B" w:rsidP="0000444D">
      <w:pPr>
        <w:pStyle w:val="ListParagraph"/>
        <w:spacing w:after="0" w:line="240" w:lineRule="auto"/>
        <w:ind w:left="660" w:right="-1"/>
        <w:jc w:val="both"/>
        <w:rPr>
          <w:rFonts w:ascii="Times New Roman" w:hAnsi="Times New Roman"/>
          <w:sz w:val="28"/>
          <w:szCs w:val="28"/>
        </w:rPr>
      </w:pPr>
    </w:p>
    <w:p w:rsidR="0058570B" w:rsidRDefault="0058570B" w:rsidP="007E2887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Кипенского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М. В. Кюне</w:t>
      </w:r>
    </w:p>
    <w:p w:rsidR="0058570B" w:rsidRDefault="0058570B" w:rsidP="00D17A1F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  <w:sectPr w:rsidR="0058570B" w:rsidSect="00544AD0">
          <w:footerReference w:type="default" r:id="rId8"/>
          <w:pgSz w:w="11906" w:h="16838"/>
          <w:pgMar w:top="719" w:right="850" w:bottom="1134" w:left="1701" w:header="708" w:footer="708" w:gutter="0"/>
          <w:cols w:space="708"/>
          <w:titlePg/>
          <w:docGrid w:linePitch="360"/>
        </w:sectPr>
      </w:pPr>
    </w:p>
    <w:p w:rsidR="0058570B" w:rsidRPr="0000444D" w:rsidRDefault="0058570B" w:rsidP="00D17A1F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 w:rsidRPr="0000444D">
        <w:rPr>
          <w:rFonts w:ascii="Times New Roman" w:hAnsi="Times New Roman"/>
          <w:sz w:val="28"/>
          <w:szCs w:val="28"/>
        </w:rPr>
        <w:t xml:space="preserve">Приложение </w:t>
      </w:r>
    </w:p>
    <w:p w:rsidR="0058570B" w:rsidRPr="0000444D" w:rsidRDefault="0058570B" w:rsidP="00D17A1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444D">
        <w:rPr>
          <w:rFonts w:ascii="Times New Roman" w:hAnsi="Times New Roman"/>
          <w:sz w:val="28"/>
          <w:szCs w:val="28"/>
        </w:rPr>
        <w:t>к постановлению местной администрации</w:t>
      </w:r>
    </w:p>
    <w:p w:rsidR="0058570B" w:rsidRPr="0000444D" w:rsidRDefault="0058570B" w:rsidP="00D17A1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444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8570B" w:rsidRPr="0000444D" w:rsidRDefault="0058570B" w:rsidP="00D17A1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444D">
        <w:rPr>
          <w:rFonts w:ascii="Times New Roman" w:hAnsi="Times New Roman"/>
          <w:sz w:val="28"/>
          <w:szCs w:val="28"/>
        </w:rPr>
        <w:t>Кипенское  сельское поселение</w:t>
      </w:r>
    </w:p>
    <w:p w:rsidR="0058570B" w:rsidRPr="0000444D" w:rsidRDefault="0058570B" w:rsidP="00D17A1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0444D">
        <w:rPr>
          <w:rFonts w:ascii="Times New Roman" w:hAnsi="Times New Roman"/>
          <w:sz w:val="28"/>
          <w:szCs w:val="28"/>
        </w:rPr>
        <w:t>от 24.12.2019 г.  № 431</w:t>
      </w:r>
    </w:p>
    <w:p w:rsidR="0058570B" w:rsidRPr="00D17A1F" w:rsidRDefault="0058570B" w:rsidP="00D17A1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8570B" w:rsidRPr="005957FF" w:rsidRDefault="0058570B" w:rsidP="00D17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58570B" w:rsidRPr="005957FF" w:rsidRDefault="0058570B" w:rsidP="00D17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58570B" w:rsidRDefault="0058570B" w:rsidP="00D17A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в местную администрацию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Кипенское сельское поселение муниципального образования Ломоносовского муниципального района Ленинградской области </w:t>
      </w:r>
      <w:r w:rsidRPr="00544AD0">
        <w:rPr>
          <w:rFonts w:ascii="Times New Roman" w:hAnsi="Times New Roman"/>
          <w:sz w:val="28"/>
          <w:szCs w:val="28"/>
        </w:rPr>
        <w:t>(главе муниципального образования)</w:t>
      </w:r>
    </w:p>
    <w:p w:rsidR="0058570B" w:rsidRDefault="0058570B" w:rsidP="00D17A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70B" w:rsidRPr="00544AD0" w:rsidRDefault="0058570B" w:rsidP="00D17A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70B" w:rsidRDefault="0058570B" w:rsidP="00D17A1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70B" w:rsidRDefault="0058570B" w:rsidP="00D17A1F">
      <w:pPr>
        <w:numPr>
          <w:ilvl w:val="0"/>
          <w:numId w:val="5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58570B" w:rsidRPr="002F3481" w:rsidRDefault="0058570B" w:rsidP="00D17A1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58570B" w:rsidRDefault="0058570B" w:rsidP="00D17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>(далее Порядок) определяет процедуру внесения в местную администрацию муниципального образования</w:t>
      </w:r>
      <w:r w:rsidRPr="007E288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Кипенское сельское поселение муниципального образования Ломоносовского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местная администрация) </w:t>
      </w:r>
      <w:r w:rsidRPr="00E43A0B">
        <w:rPr>
          <w:rFonts w:ascii="Times New Roman" w:hAnsi="Times New Roman"/>
          <w:sz w:val="28"/>
          <w:szCs w:val="28"/>
        </w:rPr>
        <w:t>(главе муниципального образования)</w:t>
      </w:r>
      <w:r>
        <w:rPr>
          <w:rFonts w:ascii="Times New Roman" w:hAnsi="Times New Roman"/>
          <w:sz w:val="28"/>
          <w:szCs w:val="28"/>
        </w:rPr>
        <w:t xml:space="preserve">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58570B" w:rsidRDefault="0058570B" w:rsidP="00D17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местной администрации </w:t>
      </w:r>
      <w:r w:rsidRPr="00E43A0B">
        <w:rPr>
          <w:rFonts w:ascii="Times New Roman" w:hAnsi="Times New Roman"/>
          <w:sz w:val="28"/>
          <w:szCs w:val="28"/>
        </w:rPr>
        <w:t>(главы муниципального образования),</w:t>
      </w:r>
      <w:r>
        <w:rPr>
          <w:rFonts w:ascii="Times New Roman" w:hAnsi="Times New Roman"/>
          <w:sz w:val="28"/>
          <w:szCs w:val="28"/>
        </w:rPr>
        <w:t xml:space="preserve">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570B" w:rsidRPr="00E43A0B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C00FB">
        <w:rPr>
          <w:rFonts w:ascii="Times New Roman" w:hAnsi="Times New Roman"/>
          <w:color w:val="000000"/>
          <w:sz w:val="28"/>
          <w:szCs w:val="28"/>
        </w:rPr>
        <w:t>Муниципальные нормативные правовые акты принимаются местной администрацией в форме постановлений, главой муниципального образования в форме распоряжений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 w:rsidRPr="00E43A0B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58570B" w:rsidRDefault="0058570B" w:rsidP="00D17A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70B" w:rsidRDefault="0058570B" w:rsidP="00D17A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58570B" w:rsidRDefault="0058570B" w:rsidP="00D17A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70B" w:rsidRPr="002F3481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58570B" w:rsidRPr="00AD4DEC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местной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58570B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70B" w:rsidRPr="002F3481" w:rsidRDefault="0058570B" w:rsidP="00D17A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58570B" w:rsidRPr="002F3481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70B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и документы к нему направляются сопроводительным письмом главе </w:t>
      </w:r>
      <w:r w:rsidRPr="004D38F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субъектами правотворческой инициативы, установленными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Кипенское сельское поселение Ломоносовского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58570B" w:rsidRPr="00141F26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58570B" w:rsidRPr="00141F26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58570B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58570B" w:rsidRPr="00141F26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58570B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58570B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58570B" w:rsidRPr="002F3481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</w:t>
      </w:r>
      <w:r w:rsidRPr="004D38F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58570B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4D38F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58570B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проекта глава </w:t>
      </w:r>
      <w:r w:rsidRPr="004D38F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принимает одно из следующих решений:</w:t>
      </w:r>
    </w:p>
    <w:p w:rsidR="0058570B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58570B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58570B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58570B" w:rsidRPr="000A35A9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</w:t>
      </w:r>
      <w:r w:rsidRPr="004D38F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 xml:space="preserve">электронной почте </w:t>
      </w:r>
      <w:r w:rsidRPr="00656D56">
        <w:rPr>
          <w:rFonts w:ascii="Times New Roman" w:hAnsi="Times New Roman"/>
          <w:sz w:val="28"/>
          <w:szCs w:val="28"/>
        </w:rPr>
        <w:t>(plo-lomonosov@prok47.ru)</w:t>
      </w:r>
      <w:r w:rsidRPr="00F85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58570B" w:rsidRPr="002F3481" w:rsidRDefault="0058570B" w:rsidP="00D1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рассмотрения проекта глава </w:t>
      </w:r>
      <w:r w:rsidRPr="004D38F9">
        <w:rPr>
          <w:rFonts w:ascii="Times New Roman" w:hAnsi="Times New Roman"/>
          <w:sz w:val="28"/>
          <w:szCs w:val="28"/>
        </w:rPr>
        <w:t>муниципального образования уведомляет инициатора проекта в срок не позднее двух дн</w:t>
      </w:r>
      <w:r>
        <w:rPr>
          <w:rFonts w:ascii="Times New Roman" w:hAnsi="Times New Roman"/>
          <w:sz w:val="28"/>
          <w:szCs w:val="28"/>
        </w:rPr>
        <w:t>ей после принятия соответствующего нормативного правового акта.</w:t>
      </w:r>
    </w:p>
    <w:p w:rsidR="0058570B" w:rsidRDefault="0058570B" w:rsidP="00D17A1F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Приложение 1 к Порядку, </w:t>
      </w:r>
    </w:p>
    <w:p w:rsidR="0058570B" w:rsidRDefault="0058570B" w:rsidP="00D17A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утвержденному постановлением </w:t>
      </w:r>
    </w:p>
    <w:p w:rsidR="0058570B" w:rsidRDefault="0058570B" w:rsidP="00D17A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местной администрации от 24.12.2019 г. № 431</w:t>
      </w:r>
    </w:p>
    <w:p w:rsidR="0058570B" w:rsidRPr="00E167D9" w:rsidRDefault="0058570B" w:rsidP="00D17A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167D9">
        <w:rPr>
          <w:rFonts w:ascii="Times New Roman" w:hAnsi="Times New Roman"/>
          <w:sz w:val="28"/>
          <w:szCs w:val="28"/>
        </w:rPr>
        <w:t>Образец</w:t>
      </w:r>
    </w:p>
    <w:p w:rsidR="0058570B" w:rsidRPr="00E167D9" w:rsidRDefault="0058570B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570B" w:rsidRPr="00E167D9" w:rsidRDefault="0058570B" w:rsidP="00D17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7D9">
        <w:rPr>
          <w:rFonts w:ascii="Times New Roman" w:hAnsi="Times New Roman"/>
          <w:sz w:val="28"/>
          <w:szCs w:val="28"/>
        </w:rPr>
        <w:t>Проект вносит</w:t>
      </w:r>
    </w:p>
    <w:p w:rsidR="0058570B" w:rsidRPr="00E167D9" w:rsidRDefault="0058570B" w:rsidP="00D17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7D9">
        <w:rPr>
          <w:rFonts w:ascii="Times New Roman" w:hAnsi="Times New Roman"/>
          <w:sz w:val="28"/>
          <w:szCs w:val="28"/>
        </w:rPr>
        <w:t>(наименование</w:t>
      </w:r>
    </w:p>
    <w:p w:rsidR="0058570B" w:rsidRPr="00E167D9" w:rsidRDefault="0058570B" w:rsidP="00D17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инициатора</w:t>
      </w:r>
      <w:r w:rsidRPr="00E167D9">
        <w:rPr>
          <w:rFonts w:ascii="Times New Roman" w:hAnsi="Times New Roman"/>
          <w:sz w:val="28"/>
          <w:szCs w:val="28"/>
        </w:rPr>
        <w:t>)</w:t>
      </w:r>
    </w:p>
    <w:p w:rsidR="0058570B" w:rsidRPr="00E167D9" w:rsidRDefault="0058570B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570B" w:rsidRPr="006D09F6" w:rsidRDefault="0058570B" w:rsidP="006D09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24B9">
        <w:rPr>
          <w:rFonts w:ascii="Times New Roman" w:hAnsi="Times New Roman"/>
          <w:sz w:val="28"/>
          <w:szCs w:val="28"/>
        </w:rPr>
        <w:pict>
          <v:shape id="_x0000_i1026" type="#_x0000_t75" style="width:47.25pt;height:55.5pt">
            <v:imagedata r:id="rId7" o:title=""/>
          </v:shape>
        </w:pict>
      </w:r>
    </w:p>
    <w:p w:rsidR="0058570B" w:rsidRPr="006D09F6" w:rsidRDefault="0058570B" w:rsidP="006D09F6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D09F6">
        <w:rPr>
          <w:rFonts w:ascii="Times New Roman" w:hAnsi="Times New Roman"/>
          <w:sz w:val="28"/>
          <w:szCs w:val="28"/>
        </w:rPr>
        <w:t>Местная администрация</w:t>
      </w:r>
    </w:p>
    <w:p w:rsidR="0058570B" w:rsidRPr="006D09F6" w:rsidRDefault="0058570B" w:rsidP="006D09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9F6">
        <w:rPr>
          <w:rFonts w:ascii="Times New Roman" w:hAnsi="Times New Roman"/>
          <w:sz w:val="28"/>
          <w:szCs w:val="28"/>
        </w:rPr>
        <w:t>муниципального образования Кипенское сельское поселение</w:t>
      </w:r>
    </w:p>
    <w:p w:rsidR="0058570B" w:rsidRPr="006D09F6" w:rsidRDefault="0058570B" w:rsidP="006D09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9F6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58570B" w:rsidRPr="006D09F6" w:rsidRDefault="0058570B" w:rsidP="006D09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9F6">
        <w:rPr>
          <w:rFonts w:ascii="Times New Roman" w:hAnsi="Times New Roman"/>
          <w:sz w:val="28"/>
          <w:szCs w:val="28"/>
        </w:rPr>
        <w:t>Ленинградской области</w:t>
      </w:r>
    </w:p>
    <w:p w:rsidR="0058570B" w:rsidRPr="006D09F6" w:rsidRDefault="0058570B" w:rsidP="006D09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570B" w:rsidRPr="006D09F6" w:rsidRDefault="0058570B" w:rsidP="006D09F6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D09F6">
        <w:rPr>
          <w:rFonts w:ascii="Times New Roman" w:hAnsi="Times New Roman"/>
          <w:sz w:val="28"/>
          <w:szCs w:val="28"/>
        </w:rPr>
        <w:t>ПОСТАНОВЛЕНИЕ</w:t>
      </w:r>
    </w:p>
    <w:p w:rsidR="0058570B" w:rsidRPr="006D09F6" w:rsidRDefault="0058570B" w:rsidP="006D09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570B" w:rsidRPr="006D09F6" w:rsidRDefault="0058570B" w:rsidP="006D09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9F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дд.мм.гг. </w:t>
      </w:r>
      <w:r w:rsidRPr="006D09F6">
        <w:rPr>
          <w:rFonts w:ascii="Times New Roman" w:hAnsi="Times New Roman"/>
          <w:sz w:val="28"/>
          <w:szCs w:val="28"/>
        </w:rPr>
        <w:t xml:space="preserve"> № </w:t>
      </w:r>
    </w:p>
    <w:p w:rsidR="0058570B" w:rsidRPr="006D09F6" w:rsidRDefault="0058570B" w:rsidP="006D09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9F6">
        <w:rPr>
          <w:rFonts w:ascii="Times New Roman" w:hAnsi="Times New Roman"/>
          <w:sz w:val="28"/>
          <w:szCs w:val="28"/>
        </w:rPr>
        <w:t>д. Кипень</w:t>
      </w:r>
    </w:p>
    <w:p w:rsidR="0058570B" w:rsidRPr="00E167D9" w:rsidRDefault="0058570B" w:rsidP="006D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</w:p>
    <w:p w:rsidR="0058570B" w:rsidRPr="00E167D9" w:rsidRDefault="0058570B" w:rsidP="00D1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70B" w:rsidRDefault="0058570B" w:rsidP="00D17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70B" w:rsidRDefault="0058570B" w:rsidP="00BA2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>
        <w:rPr>
          <w:rFonts w:ascii="Times New Roman" w:hAnsi="Times New Roman"/>
          <w:sz w:val="28"/>
          <w:szCs w:val="28"/>
        </w:rPr>
        <w:t>Правовое обоснование принятия нормативного правового акта, его цели и задачи,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  ПОСТАНОВЛЯЕТ:</w:t>
      </w:r>
    </w:p>
    <w:p w:rsidR="0058570B" w:rsidRDefault="0058570B" w:rsidP="00BA2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570B" w:rsidRDefault="0058570B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</w:p>
    <w:p w:rsidR="0058570B" w:rsidRDefault="0058570B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</w:p>
    <w:p w:rsidR="0058570B" w:rsidRDefault="0058570B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58570B" w:rsidRDefault="0058570B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</w:p>
    <w:p w:rsidR="0058570B" w:rsidRDefault="0058570B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подлежит размещению на официальном сайте муниципального образования Кипенское сельское поселение в информационно-телекоммуникационной сети Интернет.</w:t>
      </w:r>
    </w:p>
    <w:p w:rsidR="0058570B" w:rsidRDefault="0058570B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</w:t>
      </w:r>
      <w:r w:rsidRPr="00B4122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58570B" w:rsidRDefault="0058570B" w:rsidP="00D17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570B" w:rsidRDefault="0058570B" w:rsidP="00D22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Кипенского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58570B" w:rsidRDefault="0058570B" w:rsidP="00D22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22C95">
        <w:rPr>
          <w:rFonts w:ascii="Times New Roman" w:hAnsi="Times New Roman"/>
          <w:sz w:val="24"/>
          <w:szCs w:val="24"/>
        </w:rPr>
        <w:t xml:space="preserve">Ф. И. О. </w:t>
      </w:r>
    </w:p>
    <w:p w:rsidR="0058570B" w:rsidRDefault="0058570B" w:rsidP="00D22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8570B" w:rsidRDefault="0058570B" w:rsidP="001E745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  <w:sectPr w:rsidR="0058570B" w:rsidSect="0000444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8570B" w:rsidRDefault="0058570B" w:rsidP="001E745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к Порядку, </w:t>
      </w:r>
    </w:p>
    <w:p w:rsidR="0058570B" w:rsidRDefault="0058570B" w:rsidP="001E74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утвержденному постановлением </w:t>
      </w:r>
    </w:p>
    <w:p w:rsidR="0058570B" w:rsidRDefault="0058570B" w:rsidP="001E74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местной администрации от 24.12.2019 г. № 431</w:t>
      </w:r>
    </w:p>
    <w:p w:rsidR="0058570B" w:rsidRPr="00E167D9" w:rsidRDefault="0058570B" w:rsidP="001E74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167D9">
        <w:rPr>
          <w:rFonts w:ascii="Times New Roman" w:hAnsi="Times New Roman"/>
          <w:sz w:val="28"/>
          <w:szCs w:val="28"/>
        </w:rPr>
        <w:t>Образец</w:t>
      </w:r>
    </w:p>
    <w:p w:rsidR="0058570B" w:rsidRPr="00E167D9" w:rsidRDefault="0058570B" w:rsidP="001E7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570B" w:rsidRPr="00E167D9" w:rsidRDefault="0058570B" w:rsidP="001E7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7D9">
        <w:rPr>
          <w:rFonts w:ascii="Times New Roman" w:hAnsi="Times New Roman"/>
          <w:sz w:val="28"/>
          <w:szCs w:val="28"/>
        </w:rPr>
        <w:t>Проект вносит</w:t>
      </w:r>
    </w:p>
    <w:p w:rsidR="0058570B" w:rsidRPr="00E167D9" w:rsidRDefault="0058570B" w:rsidP="001E7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7D9">
        <w:rPr>
          <w:rFonts w:ascii="Times New Roman" w:hAnsi="Times New Roman"/>
          <w:sz w:val="28"/>
          <w:szCs w:val="28"/>
        </w:rPr>
        <w:t>(наименование</w:t>
      </w:r>
    </w:p>
    <w:p w:rsidR="0058570B" w:rsidRPr="00E167D9" w:rsidRDefault="0058570B" w:rsidP="001E7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инициатора</w:t>
      </w:r>
      <w:r w:rsidRPr="00E167D9">
        <w:rPr>
          <w:rFonts w:ascii="Times New Roman" w:hAnsi="Times New Roman"/>
          <w:sz w:val="28"/>
          <w:szCs w:val="28"/>
        </w:rPr>
        <w:t>)</w:t>
      </w:r>
    </w:p>
    <w:p w:rsidR="0058570B" w:rsidRPr="00E167D9" w:rsidRDefault="0058570B" w:rsidP="001E7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570B" w:rsidRPr="009D351F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24B9">
        <w:rPr>
          <w:rFonts w:ascii="Times New Roman" w:hAnsi="Times New Roman"/>
          <w:sz w:val="28"/>
          <w:szCs w:val="28"/>
        </w:rPr>
        <w:pict>
          <v:shape id="_x0000_i1027" type="#_x0000_t75" style="width:47.25pt;height:55.5pt">
            <v:imagedata r:id="rId7" o:title=""/>
          </v:shape>
        </w:pict>
      </w:r>
    </w:p>
    <w:p w:rsidR="0058570B" w:rsidRPr="009D351F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351F"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58570B" w:rsidRPr="009D351F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351F">
        <w:rPr>
          <w:rFonts w:ascii="Times New Roman" w:hAnsi="Times New Roman"/>
          <w:sz w:val="28"/>
          <w:szCs w:val="28"/>
        </w:rPr>
        <w:t>муниципального образования Кипенское сельское поселение</w:t>
      </w:r>
    </w:p>
    <w:p w:rsidR="0058570B" w:rsidRPr="009D351F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351F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58570B" w:rsidRPr="009D351F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351F">
        <w:rPr>
          <w:rFonts w:ascii="Times New Roman" w:hAnsi="Times New Roman"/>
          <w:sz w:val="28"/>
          <w:szCs w:val="28"/>
        </w:rPr>
        <w:t>Ленинградской области</w:t>
      </w:r>
    </w:p>
    <w:p w:rsidR="0058570B" w:rsidRPr="009D351F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570B" w:rsidRPr="009D351F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351F">
        <w:rPr>
          <w:rFonts w:ascii="Times New Roman" w:hAnsi="Times New Roman"/>
          <w:sz w:val="28"/>
          <w:szCs w:val="28"/>
        </w:rPr>
        <w:t>РАСПОРЯЖЕНИЕ</w:t>
      </w:r>
    </w:p>
    <w:p w:rsidR="0058570B" w:rsidRPr="009D351F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570B" w:rsidRPr="009D351F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351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дд.мм.гг. </w:t>
      </w:r>
      <w:r w:rsidRPr="006D09F6">
        <w:rPr>
          <w:rFonts w:ascii="Times New Roman" w:hAnsi="Times New Roman"/>
          <w:sz w:val="28"/>
          <w:szCs w:val="28"/>
        </w:rPr>
        <w:t xml:space="preserve"> № </w:t>
      </w:r>
    </w:p>
    <w:p w:rsidR="0058570B" w:rsidRPr="009D351F" w:rsidRDefault="0058570B" w:rsidP="009D35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351F">
        <w:rPr>
          <w:rFonts w:ascii="Times New Roman" w:hAnsi="Times New Roman"/>
          <w:sz w:val="28"/>
          <w:szCs w:val="28"/>
        </w:rPr>
        <w:t>д. Кипень</w:t>
      </w:r>
    </w:p>
    <w:p w:rsidR="0058570B" w:rsidRPr="00E167D9" w:rsidRDefault="0058570B" w:rsidP="001E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</w:p>
    <w:p w:rsidR="0058570B" w:rsidRPr="00E167D9" w:rsidRDefault="0058570B" w:rsidP="001E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70B" w:rsidRDefault="0058570B" w:rsidP="001E7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70B" w:rsidRDefault="0058570B" w:rsidP="001E7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Правовое обоснование принятия нормативного правового акта, его цели и задачи, </w:t>
      </w:r>
    </w:p>
    <w:p w:rsidR="0058570B" w:rsidRDefault="0058570B" w:rsidP="001E7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</w:p>
    <w:p w:rsidR="0058570B" w:rsidRDefault="0058570B" w:rsidP="001E7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</w:p>
    <w:p w:rsidR="0058570B" w:rsidRDefault="0058570B" w:rsidP="001E7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58570B" w:rsidRDefault="0058570B" w:rsidP="001E7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</w:p>
    <w:p w:rsidR="0058570B" w:rsidRDefault="0058570B" w:rsidP="001E7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Распоряжение подлежит размещению на официальном сайте муниципального образования Кипенское сельское поселение в информационно-телекоммуникационной сети Интернет.</w:t>
      </w:r>
    </w:p>
    <w:p w:rsidR="0058570B" w:rsidRDefault="0058570B" w:rsidP="001E7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Распоряжение вступает в силу </w:t>
      </w:r>
      <w:r w:rsidRPr="00B41226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</w:t>
      </w:r>
      <w:r w:rsidRPr="00B4122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58570B" w:rsidRDefault="0058570B" w:rsidP="001E7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8570B" w:rsidRDefault="0058570B" w:rsidP="001E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Кипенского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58570B" w:rsidRPr="00D22C95" w:rsidRDefault="0058570B" w:rsidP="001E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D22C95">
        <w:rPr>
          <w:rFonts w:ascii="Times New Roman" w:hAnsi="Times New Roman"/>
          <w:sz w:val="24"/>
          <w:szCs w:val="24"/>
        </w:rPr>
        <w:t xml:space="preserve">Ф. И. О. </w:t>
      </w:r>
    </w:p>
    <w:p w:rsidR="0058570B" w:rsidRPr="00D22C95" w:rsidRDefault="0058570B" w:rsidP="00D22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8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sectPr w:rsidR="0058570B" w:rsidRPr="00D22C95" w:rsidSect="00544AD0"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0B" w:rsidRDefault="0058570B" w:rsidP="00BE3D38">
      <w:pPr>
        <w:spacing w:after="0" w:line="240" w:lineRule="auto"/>
      </w:pPr>
      <w:r>
        <w:separator/>
      </w:r>
    </w:p>
  </w:endnote>
  <w:endnote w:type="continuationSeparator" w:id="0">
    <w:p w:rsidR="0058570B" w:rsidRDefault="0058570B" w:rsidP="00BE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70B" w:rsidRDefault="0058570B">
    <w:pPr>
      <w:pStyle w:val="Footer"/>
      <w:jc w:val="center"/>
    </w:pPr>
  </w:p>
  <w:p w:rsidR="0058570B" w:rsidRDefault="005857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0B" w:rsidRDefault="0058570B" w:rsidP="00BE3D38">
      <w:pPr>
        <w:spacing w:after="0" w:line="240" w:lineRule="auto"/>
      </w:pPr>
      <w:r>
        <w:separator/>
      </w:r>
    </w:p>
  </w:footnote>
  <w:footnote w:type="continuationSeparator" w:id="0">
    <w:p w:rsidR="0058570B" w:rsidRDefault="0058570B" w:rsidP="00BE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4E13"/>
    <w:multiLevelType w:val="hybridMultilevel"/>
    <w:tmpl w:val="215E6396"/>
    <w:lvl w:ilvl="0" w:tplc="9B4ACF02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8335B9"/>
    <w:multiLevelType w:val="hybridMultilevel"/>
    <w:tmpl w:val="B6F8F8EA"/>
    <w:lvl w:ilvl="0" w:tplc="16CE255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507190"/>
    <w:multiLevelType w:val="hybridMultilevel"/>
    <w:tmpl w:val="D07EF508"/>
    <w:lvl w:ilvl="0" w:tplc="877E65DA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EAE"/>
    <w:rsid w:val="0000444D"/>
    <w:rsid w:val="00054CCE"/>
    <w:rsid w:val="000A35A9"/>
    <w:rsid w:val="00141F26"/>
    <w:rsid w:val="00155510"/>
    <w:rsid w:val="001E7458"/>
    <w:rsid w:val="001F78DF"/>
    <w:rsid w:val="002F3481"/>
    <w:rsid w:val="00312204"/>
    <w:rsid w:val="00332BEB"/>
    <w:rsid w:val="00335258"/>
    <w:rsid w:val="00363083"/>
    <w:rsid w:val="00363E27"/>
    <w:rsid w:val="00366F2E"/>
    <w:rsid w:val="003A3DA0"/>
    <w:rsid w:val="00434EA2"/>
    <w:rsid w:val="004524B9"/>
    <w:rsid w:val="004C00FB"/>
    <w:rsid w:val="004D38F9"/>
    <w:rsid w:val="004D3AC9"/>
    <w:rsid w:val="00544AD0"/>
    <w:rsid w:val="00552E73"/>
    <w:rsid w:val="0058570B"/>
    <w:rsid w:val="005957FF"/>
    <w:rsid w:val="005B1EAE"/>
    <w:rsid w:val="00656D56"/>
    <w:rsid w:val="006961F8"/>
    <w:rsid w:val="006D09F6"/>
    <w:rsid w:val="007E2887"/>
    <w:rsid w:val="009B7F2B"/>
    <w:rsid w:val="009D351F"/>
    <w:rsid w:val="00A15C28"/>
    <w:rsid w:val="00A860B0"/>
    <w:rsid w:val="00AA7507"/>
    <w:rsid w:val="00AD4DEC"/>
    <w:rsid w:val="00AF67FE"/>
    <w:rsid w:val="00B41226"/>
    <w:rsid w:val="00B866AC"/>
    <w:rsid w:val="00BA292D"/>
    <w:rsid w:val="00BE3D38"/>
    <w:rsid w:val="00D17A1F"/>
    <w:rsid w:val="00D22C95"/>
    <w:rsid w:val="00E167D9"/>
    <w:rsid w:val="00E43A0B"/>
    <w:rsid w:val="00F85547"/>
    <w:rsid w:val="00FD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1EAE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D17A1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E3D3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3D38"/>
  </w:style>
  <w:style w:type="paragraph" w:styleId="Footer">
    <w:name w:val="footer"/>
    <w:basedOn w:val="Normal"/>
    <w:link w:val="FooterChar"/>
    <w:uiPriority w:val="99"/>
    <w:rsid w:val="00BE3D3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3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5</Pages>
  <Words>1127</Words>
  <Characters>6426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User</cp:lastModifiedBy>
  <cp:revision>12</cp:revision>
  <cp:lastPrinted>2019-12-26T09:33:00Z</cp:lastPrinted>
  <dcterms:created xsi:type="dcterms:W3CDTF">2019-03-18T10:02:00Z</dcterms:created>
  <dcterms:modified xsi:type="dcterms:W3CDTF">2019-12-26T09:35:00Z</dcterms:modified>
</cp:coreProperties>
</file>