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7" w:rsidRPr="00492C66" w:rsidRDefault="004B6347" w:rsidP="004B6347">
      <w:pPr>
        <w:jc w:val="right"/>
        <w:rPr>
          <w:sz w:val="26"/>
          <w:szCs w:val="26"/>
        </w:rPr>
      </w:pPr>
      <w:r w:rsidRPr="00492C66">
        <w:rPr>
          <w:sz w:val="26"/>
          <w:szCs w:val="26"/>
        </w:rPr>
        <w:t>ПРОЕКТ</w:t>
      </w:r>
    </w:p>
    <w:p w:rsidR="004B6347" w:rsidRPr="00492C66" w:rsidRDefault="004B6347" w:rsidP="004B6347">
      <w:pPr>
        <w:jc w:val="center"/>
        <w:rPr>
          <w:sz w:val="26"/>
          <w:szCs w:val="26"/>
        </w:rPr>
      </w:pPr>
      <w:r w:rsidRPr="00492C66">
        <w:rPr>
          <w:noProof/>
          <w:sz w:val="26"/>
          <w:szCs w:val="26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АДМИНИСТРАЦИЯ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КИПЕНСКОГО СЕЛЬСКОГО ПОСЕЛЕНИЯ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ЛОМОНОСОВСКОГО МУНИЦИПАЛЬНОГО РАЙОНА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ЛЕНИГРАДСКОЙ ОБЛАСТИ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ПОСТАНОВЛЕНИЕ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от ХХ.09.2024г.  №ХХ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д. Кипень</w:t>
      </w:r>
    </w:p>
    <w:p w:rsidR="004B6347" w:rsidRPr="00492C66" w:rsidRDefault="004B6347" w:rsidP="004B6347">
      <w:pPr>
        <w:jc w:val="center"/>
        <w:rPr>
          <w:sz w:val="26"/>
          <w:szCs w:val="26"/>
        </w:rPr>
      </w:pPr>
    </w:p>
    <w:p w:rsidR="009A2549" w:rsidRPr="00492C66" w:rsidRDefault="009A2549" w:rsidP="004B6347">
      <w:pPr>
        <w:jc w:val="center"/>
        <w:rPr>
          <w:sz w:val="26"/>
          <w:szCs w:val="26"/>
        </w:rPr>
      </w:pPr>
    </w:p>
    <w:p w:rsidR="009A2549" w:rsidRPr="00492C66" w:rsidRDefault="009A2549" w:rsidP="004B6347">
      <w:pPr>
        <w:jc w:val="center"/>
        <w:rPr>
          <w:sz w:val="26"/>
          <w:szCs w:val="26"/>
        </w:rPr>
      </w:pPr>
      <w:r w:rsidRPr="00492C66">
        <w:rPr>
          <w:sz w:val="26"/>
          <w:szCs w:val="26"/>
        </w:rPr>
        <w:t xml:space="preserve">О признании </w:t>
      </w:r>
      <w:proofErr w:type="gramStart"/>
      <w:r w:rsidRPr="00492C66">
        <w:rPr>
          <w:sz w:val="26"/>
          <w:szCs w:val="26"/>
        </w:rPr>
        <w:t>утратившим</w:t>
      </w:r>
      <w:r w:rsidR="004B6347" w:rsidRPr="00492C66">
        <w:rPr>
          <w:sz w:val="26"/>
          <w:szCs w:val="26"/>
        </w:rPr>
        <w:t>и</w:t>
      </w:r>
      <w:proofErr w:type="gramEnd"/>
      <w:r w:rsidRPr="00492C66">
        <w:rPr>
          <w:sz w:val="26"/>
          <w:szCs w:val="26"/>
        </w:rPr>
        <w:t xml:space="preserve"> силу</w:t>
      </w:r>
    </w:p>
    <w:p w:rsidR="009A2549" w:rsidRPr="00492C66" w:rsidRDefault="004B6347" w:rsidP="004B6347">
      <w:pPr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отдельных</w:t>
      </w:r>
      <w:r w:rsidR="0059006D" w:rsidRPr="00492C66">
        <w:rPr>
          <w:sz w:val="26"/>
          <w:szCs w:val="26"/>
        </w:rPr>
        <w:t xml:space="preserve"> </w:t>
      </w:r>
      <w:r w:rsidR="004875F3" w:rsidRPr="00492C66">
        <w:rPr>
          <w:sz w:val="26"/>
          <w:szCs w:val="26"/>
        </w:rPr>
        <w:t>муниципальн</w:t>
      </w:r>
      <w:r w:rsidRPr="00492C66">
        <w:rPr>
          <w:sz w:val="26"/>
          <w:szCs w:val="26"/>
        </w:rPr>
        <w:t>ых</w:t>
      </w:r>
      <w:r w:rsidR="004875F3" w:rsidRPr="00492C66">
        <w:rPr>
          <w:sz w:val="26"/>
          <w:szCs w:val="26"/>
        </w:rPr>
        <w:t xml:space="preserve"> нормативн</w:t>
      </w:r>
      <w:r w:rsidRPr="00492C66">
        <w:rPr>
          <w:sz w:val="26"/>
          <w:szCs w:val="26"/>
        </w:rPr>
        <w:t>ых</w:t>
      </w:r>
      <w:r w:rsidR="004875F3" w:rsidRPr="00492C66">
        <w:rPr>
          <w:sz w:val="26"/>
          <w:szCs w:val="26"/>
        </w:rPr>
        <w:t xml:space="preserve"> правов</w:t>
      </w:r>
      <w:r w:rsidRPr="00492C66">
        <w:rPr>
          <w:sz w:val="26"/>
          <w:szCs w:val="26"/>
        </w:rPr>
        <w:t>ых</w:t>
      </w:r>
      <w:r w:rsidR="004875F3" w:rsidRPr="00492C66">
        <w:rPr>
          <w:sz w:val="26"/>
          <w:szCs w:val="26"/>
        </w:rPr>
        <w:t xml:space="preserve"> акт</w:t>
      </w:r>
      <w:r w:rsidRPr="00492C66">
        <w:rPr>
          <w:sz w:val="26"/>
          <w:szCs w:val="26"/>
        </w:rPr>
        <w:t>ов</w:t>
      </w:r>
    </w:p>
    <w:p w:rsidR="009A2549" w:rsidRPr="00492C66" w:rsidRDefault="009A2549" w:rsidP="004B6347">
      <w:pPr>
        <w:jc w:val="both"/>
        <w:rPr>
          <w:sz w:val="26"/>
          <w:szCs w:val="26"/>
        </w:rPr>
      </w:pPr>
    </w:p>
    <w:p w:rsidR="009A2549" w:rsidRPr="00492C66" w:rsidRDefault="004B6347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ab/>
      </w:r>
      <w:r w:rsidR="009A2549" w:rsidRPr="00492C66">
        <w:rPr>
          <w:sz w:val="26"/>
          <w:szCs w:val="26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62052D" w:rsidRPr="00492C66" w:rsidRDefault="004875F3" w:rsidP="00492C66">
      <w:pPr>
        <w:ind w:firstLine="709"/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1. </w:t>
      </w:r>
      <w:r w:rsidR="009A2549" w:rsidRPr="00492C66">
        <w:rPr>
          <w:sz w:val="26"/>
          <w:szCs w:val="26"/>
        </w:rPr>
        <w:t>Признать утратившим</w:t>
      </w:r>
      <w:r w:rsidR="004B6347" w:rsidRPr="00492C66">
        <w:rPr>
          <w:sz w:val="26"/>
          <w:szCs w:val="26"/>
        </w:rPr>
        <w:t>и</w:t>
      </w:r>
      <w:r w:rsidR="009A2549" w:rsidRPr="00492C66">
        <w:rPr>
          <w:sz w:val="26"/>
          <w:szCs w:val="26"/>
        </w:rPr>
        <w:t xml:space="preserve"> силу</w:t>
      </w:r>
      <w:bookmarkStart w:id="0" w:name="_GoBack"/>
      <w:bookmarkEnd w:id="0"/>
      <w:r w:rsidR="004B6347" w:rsidRPr="00492C66">
        <w:rPr>
          <w:sz w:val="26"/>
          <w:szCs w:val="26"/>
        </w:rPr>
        <w:t>:</w:t>
      </w:r>
    </w:p>
    <w:p w:rsidR="004B6347" w:rsidRPr="00492C66" w:rsidRDefault="004B6347" w:rsidP="00492C66">
      <w:pPr>
        <w:ind w:firstLine="709"/>
        <w:jc w:val="both"/>
        <w:rPr>
          <w:sz w:val="26"/>
          <w:szCs w:val="26"/>
        </w:rPr>
      </w:pPr>
      <w:proofErr w:type="gramStart"/>
      <w:r w:rsidRPr="00492C66">
        <w:rPr>
          <w:sz w:val="26"/>
          <w:szCs w:val="26"/>
        </w:rPr>
        <w:t>-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24.05.2022 г. № 390 «</w:t>
      </w:r>
      <w:r w:rsidRPr="00492C66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492C66">
        <w:rPr>
          <w:sz w:val="26"/>
          <w:szCs w:val="26"/>
        </w:rPr>
        <w:t>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основного мероприятия «Улучшение жилищных условий</w:t>
      </w:r>
      <w:proofErr w:type="gramEnd"/>
      <w:r w:rsidRPr="00492C66">
        <w:rPr>
          <w:sz w:val="26"/>
          <w:szCs w:val="26"/>
        </w:rPr>
        <w:t xml:space="preserve">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области»»;</w:t>
      </w:r>
    </w:p>
    <w:p w:rsidR="004B6347" w:rsidRPr="00492C66" w:rsidRDefault="004B6347" w:rsidP="00492C66">
      <w:pPr>
        <w:ind w:firstLine="709"/>
        <w:jc w:val="both"/>
        <w:rPr>
          <w:bCs/>
          <w:sz w:val="26"/>
          <w:szCs w:val="26"/>
        </w:rPr>
      </w:pPr>
      <w:r w:rsidRPr="00492C66">
        <w:rPr>
          <w:sz w:val="26"/>
          <w:szCs w:val="26"/>
        </w:rPr>
        <w:t xml:space="preserve"> </w:t>
      </w:r>
      <w:proofErr w:type="gramStart"/>
      <w:r w:rsidRPr="00492C66">
        <w:rPr>
          <w:sz w:val="26"/>
          <w:szCs w:val="26"/>
        </w:rPr>
        <w:t>-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24.05.2022 г. № 388 «</w:t>
      </w:r>
      <w:r w:rsidRPr="00492C66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492C66">
        <w:rPr>
          <w:sz w:val="26"/>
          <w:szCs w:val="26"/>
        </w:rPr>
        <w:t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</w:t>
      </w:r>
      <w:r w:rsidRPr="00492C66">
        <w:rPr>
          <w:bCs/>
          <w:sz w:val="26"/>
          <w:szCs w:val="26"/>
        </w:rPr>
        <w:t>»</w:t>
      </w:r>
      <w:r w:rsidRPr="00492C66">
        <w:rPr>
          <w:sz w:val="26"/>
          <w:szCs w:val="26"/>
        </w:rPr>
        <w:t xml:space="preserve"> </w:t>
      </w:r>
      <w:r w:rsidRPr="00492C66">
        <w:rPr>
          <w:bCs/>
          <w:sz w:val="26"/>
          <w:szCs w:val="26"/>
        </w:rPr>
        <w:t>подпрограммы «Содействие в обеспечении жильем граждан Ленинградской области» государственной программы Ленинградской области</w:t>
      </w:r>
      <w:proofErr w:type="gramEnd"/>
      <w:r w:rsidRPr="00492C66">
        <w:rPr>
          <w:bCs/>
          <w:sz w:val="26"/>
          <w:szCs w:val="26"/>
        </w:rPr>
        <w:t xml:space="preserve"> «Формирование городской среды и обеспечение качественным жильем граждан на территории Ленинградской области»»;</w:t>
      </w:r>
    </w:p>
    <w:p w:rsidR="004B6347" w:rsidRPr="00492C66" w:rsidRDefault="004B6347" w:rsidP="00492C66">
      <w:pPr>
        <w:ind w:firstLine="709"/>
        <w:jc w:val="both"/>
        <w:rPr>
          <w:sz w:val="26"/>
          <w:szCs w:val="26"/>
        </w:rPr>
      </w:pPr>
      <w:proofErr w:type="gramStart"/>
      <w:r w:rsidRPr="00492C66">
        <w:rPr>
          <w:bCs/>
          <w:sz w:val="26"/>
          <w:szCs w:val="26"/>
        </w:rPr>
        <w:t xml:space="preserve">- </w:t>
      </w:r>
      <w:r w:rsidRPr="00492C66">
        <w:rPr>
          <w:sz w:val="26"/>
          <w:szCs w:val="26"/>
        </w:rPr>
        <w:t>постановление местной администрации</w:t>
      </w:r>
      <w:r w:rsidR="005D0738" w:rsidRPr="00492C66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>муниципального образования Кипенское сельское поселение</w:t>
      </w:r>
      <w:r w:rsidR="005D0738" w:rsidRPr="00492C66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>муниципального образования Ломоносовского муниципального района</w:t>
      </w:r>
      <w:r w:rsidR="005D0738" w:rsidRPr="00492C66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 xml:space="preserve">Ленинградской области  от 07.02.2023г. №64 «Об </w:t>
      </w:r>
      <w:r w:rsidRPr="00492C66">
        <w:rPr>
          <w:sz w:val="26"/>
          <w:szCs w:val="26"/>
        </w:rPr>
        <w:lastRenderedPageBreak/>
        <w:t>утверждении административного регламента предоставления муниципальной услуги</w:t>
      </w:r>
      <w:bookmarkStart w:id="1" w:name="Par29"/>
      <w:bookmarkEnd w:id="1"/>
      <w:r w:rsidRPr="00492C66">
        <w:rPr>
          <w:sz w:val="26"/>
          <w:szCs w:val="26"/>
        </w:rPr>
        <w:t xml:space="preserve"> по приему заявлений от граждан о включении</w:t>
      </w:r>
      <w:r w:rsidR="005D0738" w:rsidRPr="00492C66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>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</w:t>
      </w:r>
      <w:proofErr w:type="gramEnd"/>
    </w:p>
    <w:p w:rsidR="004B6347" w:rsidRPr="00492C66" w:rsidRDefault="004B6347" w:rsidP="00492C66">
      <w:pPr>
        <w:ind w:firstLine="709"/>
        <w:jc w:val="both"/>
        <w:rPr>
          <w:bCs/>
          <w:sz w:val="26"/>
          <w:szCs w:val="26"/>
        </w:rPr>
      </w:pPr>
      <w:r w:rsidRPr="00492C66">
        <w:rPr>
          <w:sz w:val="26"/>
          <w:szCs w:val="26"/>
        </w:rPr>
        <w:t>и государственной программы Ленинградской области «Комплексное развитие сельских территорий Ленинградской области»».</w:t>
      </w:r>
    </w:p>
    <w:p w:rsidR="00A509C1" w:rsidRPr="00492C66" w:rsidRDefault="004875F3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2. </w:t>
      </w:r>
      <w:proofErr w:type="gramStart"/>
      <w:r w:rsidR="009A2549" w:rsidRPr="00492C66">
        <w:rPr>
          <w:sz w:val="26"/>
          <w:szCs w:val="26"/>
        </w:rPr>
        <w:t>Разместить</w:t>
      </w:r>
      <w:proofErr w:type="gramEnd"/>
      <w:r w:rsidR="009A2549" w:rsidRPr="00492C66">
        <w:rPr>
          <w:sz w:val="26"/>
          <w:szCs w:val="26"/>
        </w:rPr>
        <w:t xml:space="preserve"> настоящее Постановление</w:t>
      </w:r>
      <w:r w:rsidR="00A509C1" w:rsidRPr="00492C66">
        <w:rPr>
          <w:sz w:val="26"/>
          <w:szCs w:val="26"/>
        </w:rPr>
        <w:t xml:space="preserve"> на официальном сайте </w:t>
      </w:r>
      <w:r w:rsidR="009A2549" w:rsidRPr="00492C66">
        <w:rPr>
          <w:sz w:val="26"/>
          <w:szCs w:val="26"/>
        </w:rPr>
        <w:t>Кипенского</w:t>
      </w:r>
      <w:r w:rsidR="00A509C1" w:rsidRPr="00492C66">
        <w:rPr>
          <w:sz w:val="26"/>
          <w:szCs w:val="26"/>
        </w:rPr>
        <w:t xml:space="preserve"> </w:t>
      </w:r>
      <w:r w:rsidR="009A2549" w:rsidRPr="00492C66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A509C1" w:rsidRPr="00492C66" w:rsidRDefault="004875F3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3. </w:t>
      </w:r>
      <w:r w:rsidR="009A2549" w:rsidRPr="00492C66">
        <w:rPr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492C66" w:rsidRDefault="004875F3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4. </w:t>
      </w:r>
      <w:proofErr w:type="gramStart"/>
      <w:r w:rsidR="009A2549" w:rsidRPr="00492C66">
        <w:rPr>
          <w:sz w:val="26"/>
          <w:szCs w:val="26"/>
        </w:rPr>
        <w:t>Контроль за</w:t>
      </w:r>
      <w:proofErr w:type="gramEnd"/>
      <w:r w:rsidR="009A2549" w:rsidRPr="00492C66">
        <w:rPr>
          <w:sz w:val="26"/>
          <w:szCs w:val="26"/>
        </w:rPr>
        <w:t xml:space="preserve"> исполнением настоящего постановления  оставляю за собой. </w:t>
      </w:r>
    </w:p>
    <w:p w:rsidR="009A2549" w:rsidRPr="00492C66" w:rsidRDefault="009A2549" w:rsidP="004B6347">
      <w:pPr>
        <w:jc w:val="both"/>
        <w:rPr>
          <w:sz w:val="26"/>
          <w:szCs w:val="26"/>
        </w:rPr>
      </w:pPr>
    </w:p>
    <w:p w:rsidR="00201330" w:rsidRPr="00492C66" w:rsidRDefault="009A2549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Глава Кипенского сельского поселения                </w:t>
      </w:r>
      <w:r w:rsidR="007D200B" w:rsidRPr="00492C66">
        <w:rPr>
          <w:sz w:val="26"/>
          <w:szCs w:val="26"/>
        </w:rPr>
        <w:t xml:space="preserve">                     </w:t>
      </w:r>
      <w:r w:rsidRPr="00492C66">
        <w:rPr>
          <w:sz w:val="26"/>
          <w:szCs w:val="26"/>
        </w:rPr>
        <w:t xml:space="preserve"> </w:t>
      </w:r>
      <w:r w:rsidR="004875F3" w:rsidRPr="00492C66">
        <w:rPr>
          <w:sz w:val="26"/>
          <w:szCs w:val="26"/>
        </w:rPr>
        <w:t xml:space="preserve">  </w:t>
      </w:r>
      <w:r w:rsidRPr="00492C66">
        <w:rPr>
          <w:sz w:val="26"/>
          <w:szCs w:val="26"/>
        </w:rPr>
        <w:t xml:space="preserve"> </w:t>
      </w:r>
      <w:r w:rsidR="00A509C1" w:rsidRPr="00492C66">
        <w:rPr>
          <w:sz w:val="26"/>
          <w:szCs w:val="26"/>
        </w:rPr>
        <w:t xml:space="preserve">  </w:t>
      </w:r>
      <w:r w:rsidRPr="00492C66">
        <w:rPr>
          <w:sz w:val="26"/>
          <w:szCs w:val="26"/>
        </w:rPr>
        <w:t xml:space="preserve">М. В. </w:t>
      </w:r>
      <w:proofErr w:type="spellStart"/>
      <w:r w:rsidRPr="00492C66">
        <w:rPr>
          <w:sz w:val="26"/>
          <w:szCs w:val="26"/>
        </w:rPr>
        <w:t>Кюне</w:t>
      </w:r>
      <w:proofErr w:type="spellEnd"/>
    </w:p>
    <w:sectPr w:rsidR="00201330" w:rsidRPr="00492C66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A745A"/>
    <w:rsid w:val="000C3356"/>
    <w:rsid w:val="00112133"/>
    <w:rsid w:val="00136DA8"/>
    <w:rsid w:val="001915B7"/>
    <w:rsid w:val="001A023E"/>
    <w:rsid w:val="00201330"/>
    <w:rsid w:val="002134B2"/>
    <w:rsid w:val="00245E17"/>
    <w:rsid w:val="00287A7F"/>
    <w:rsid w:val="00334412"/>
    <w:rsid w:val="003E4AF9"/>
    <w:rsid w:val="004875F3"/>
    <w:rsid w:val="00492C66"/>
    <w:rsid w:val="004B6347"/>
    <w:rsid w:val="0059006D"/>
    <w:rsid w:val="00597C30"/>
    <w:rsid w:val="005D0738"/>
    <w:rsid w:val="0062052D"/>
    <w:rsid w:val="00673702"/>
    <w:rsid w:val="00756831"/>
    <w:rsid w:val="007C2098"/>
    <w:rsid w:val="007D200B"/>
    <w:rsid w:val="00804EA2"/>
    <w:rsid w:val="00824907"/>
    <w:rsid w:val="008F5FFD"/>
    <w:rsid w:val="0095035F"/>
    <w:rsid w:val="009A2549"/>
    <w:rsid w:val="00A134F9"/>
    <w:rsid w:val="00A41F22"/>
    <w:rsid w:val="00A509C1"/>
    <w:rsid w:val="00B42E4C"/>
    <w:rsid w:val="00B44EED"/>
    <w:rsid w:val="00D00317"/>
    <w:rsid w:val="00DA4E25"/>
    <w:rsid w:val="00E05F57"/>
    <w:rsid w:val="00E2220C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15</cp:revision>
  <cp:lastPrinted>2023-01-30T08:59:00Z</cp:lastPrinted>
  <dcterms:created xsi:type="dcterms:W3CDTF">2022-12-27T09:37:00Z</dcterms:created>
  <dcterms:modified xsi:type="dcterms:W3CDTF">2024-09-11T11:58:00Z</dcterms:modified>
</cp:coreProperties>
</file>