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C7" w:rsidRDefault="009C7BC7" w:rsidP="009C7BC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ПРОЕКТ </w:t>
      </w:r>
    </w:p>
    <w:p w:rsidR="009C7BC7" w:rsidRPr="005A39CE" w:rsidRDefault="009C7BC7" w:rsidP="009C7BC7">
      <w:pPr>
        <w:jc w:val="center"/>
        <w:rPr>
          <w:noProof/>
          <w:sz w:val="28"/>
          <w:szCs w:val="28"/>
        </w:rPr>
      </w:pPr>
      <w:r w:rsidRPr="005A39CE">
        <w:rPr>
          <w:noProof/>
          <w:sz w:val="28"/>
          <w:szCs w:val="28"/>
        </w:rPr>
        <w:drawing>
          <wp:inline distT="0" distB="0" distL="0" distR="0" wp14:anchorId="5B991C5A" wp14:editId="1BE1A0BC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BC7" w:rsidRPr="005A39CE" w:rsidRDefault="009C7BC7" w:rsidP="009C7BC7">
      <w:pPr>
        <w:jc w:val="center"/>
        <w:outlineLvl w:val="0"/>
        <w:rPr>
          <w:sz w:val="28"/>
          <w:szCs w:val="28"/>
        </w:rPr>
      </w:pPr>
      <w:proofErr w:type="gramStart"/>
      <w:r w:rsidRPr="005A39CE">
        <w:rPr>
          <w:sz w:val="28"/>
          <w:szCs w:val="28"/>
        </w:rPr>
        <w:t>Местная  администрация</w:t>
      </w:r>
      <w:proofErr w:type="gramEnd"/>
    </w:p>
    <w:p w:rsidR="009C7BC7" w:rsidRPr="005A39CE" w:rsidRDefault="009C7BC7" w:rsidP="009C7BC7">
      <w:pPr>
        <w:jc w:val="center"/>
        <w:rPr>
          <w:sz w:val="28"/>
          <w:szCs w:val="28"/>
        </w:rPr>
      </w:pPr>
      <w:r w:rsidRPr="005A39CE">
        <w:rPr>
          <w:sz w:val="28"/>
          <w:szCs w:val="28"/>
        </w:rPr>
        <w:t xml:space="preserve">муниципального образования </w:t>
      </w:r>
      <w:proofErr w:type="spellStart"/>
      <w:r w:rsidRPr="005A39CE">
        <w:rPr>
          <w:sz w:val="28"/>
          <w:szCs w:val="28"/>
        </w:rPr>
        <w:t>Кипенское</w:t>
      </w:r>
      <w:proofErr w:type="spellEnd"/>
      <w:r w:rsidRPr="005A39CE">
        <w:rPr>
          <w:sz w:val="28"/>
          <w:szCs w:val="28"/>
        </w:rPr>
        <w:t xml:space="preserve"> сельское поселение</w:t>
      </w:r>
    </w:p>
    <w:p w:rsidR="009C7BC7" w:rsidRPr="005A39CE" w:rsidRDefault="009C7BC7" w:rsidP="009C7BC7">
      <w:pPr>
        <w:jc w:val="center"/>
        <w:rPr>
          <w:sz w:val="28"/>
          <w:szCs w:val="28"/>
        </w:rPr>
      </w:pPr>
      <w:r w:rsidRPr="005A39CE"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9C7BC7" w:rsidRPr="005A39CE" w:rsidRDefault="009C7BC7" w:rsidP="009C7BC7">
      <w:pPr>
        <w:jc w:val="center"/>
        <w:outlineLvl w:val="0"/>
        <w:rPr>
          <w:sz w:val="28"/>
          <w:szCs w:val="28"/>
        </w:rPr>
      </w:pPr>
      <w:r w:rsidRPr="005A39CE">
        <w:rPr>
          <w:sz w:val="28"/>
          <w:szCs w:val="28"/>
        </w:rPr>
        <w:t>Ленинградской области</w:t>
      </w:r>
    </w:p>
    <w:p w:rsidR="009C7BC7" w:rsidRPr="005A39CE" w:rsidRDefault="009C7BC7" w:rsidP="009C7BC7">
      <w:pPr>
        <w:jc w:val="center"/>
        <w:rPr>
          <w:sz w:val="28"/>
          <w:szCs w:val="28"/>
        </w:rPr>
      </w:pPr>
    </w:p>
    <w:p w:rsidR="009C7BC7" w:rsidRPr="005A39CE" w:rsidRDefault="009C7BC7" w:rsidP="009C7BC7">
      <w:pPr>
        <w:jc w:val="center"/>
        <w:outlineLvl w:val="0"/>
        <w:rPr>
          <w:sz w:val="28"/>
          <w:szCs w:val="28"/>
        </w:rPr>
      </w:pPr>
      <w:r w:rsidRPr="005A39CE">
        <w:rPr>
          <w:sz w:val="28"/>
          <w:szCs w:val="28"/>
        </w:rPr>
        <w:t>ПОСТАНОВЛЕНИЕ</w:t>
      </w:r>
    </w:p>
    <w:p w:rsidR="009C7BC7" w:rsidRPr="005A39CE" w:rsidRDefault="009C7BC7" w:rsidP="009C7BC7">
      <w:pPr>
        <w:jc w:val="center"/>
        <w:rPr>
          <w:sz w:val="28"/>
          <w:szCs w:val="28"/>
        </w:rPr>
      </w:pPr>
    </w:p>
    <w:p w:rsidR="009C7BC7" w:rsidRPr="005A39CE" w:rsidRDefault="009C7BC7" w:rsidP="009C7BC7">
      <w:pPr>
        <w:jc w:val="center"/>
        <w:rPr>
          <w:sz w:val="28"/>
          <w:szCs w:val="28"/>
        </w:rPr>
      </w:pPr>
      <w:r w:rsidRPr="005A39CE">
        <w:rPr>
          <w:sz w:val="28"/>
          <w:szCs w:val="28"/>
        </w:rPr>
        <w:t xml:space="preserve">от </w:t>
      </w:r>
      <w:r>
        <w:rPr>
          <w:sz w:val="28"/>
          <w:szCs w:val="28"/>
        </w:rPr>
        <w:t>хх</w:t>
      </w:r>
      <w:r w:rsidRPr="005A39CE">
        <w:rPr>
          <w:sz w:val="28"/>
          <w:szCs w:val="28"/>
        </w:rPr>
        <w:t>.</w:t>
      </w:r>
      <w:r>
        <w:rPr>
          <w:sz w:val="28"/>
          <w:szCs w:val="28"/>
        </w:rPr>
        <w:t>хх</w:t>
      </w:r>
      <w:r w:rsidRPr="005A39C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A39CE">
        <w:rPr>
          <w:sz w:val="28"/>
          <w:szCs w:val="28"/>
        </w:rPr>
        <w:t xml:space="preserve"> г. № </w:t>
      </w:r>
      <w:proofErr w:type="spellStart"/>
      <w:r>
        <w:rPr>
          <w:sz w:val="28"/>
          <w:szCs w:val="28"/>
        </w:rPr>
        <w:t>ххх</w:t>
      </w:r>
      <w:proofErr w:type="spellEnd"/>
    </w:p>
    <w:p w:rsidR="009C7BC7" w:rsidRPr="005A39CE" w:rsidRDefault="009C7BC7" w:rsidP="009C7BC7">
      <w:pPr>
        <w:jc w:val="center"/>
        <w:rPr>
          <w:sz w:val="28"/>
          <w:szCs w:val="28"/>
        </w:rPr>
      </w:pPr>
      <w:r w:rsidRPr="005A39CE">
        <w:rPr>
          <w:sz w:val="28"/>
          <w:szCs w:val="28"/>
        </w:rPr>
        <w:t>д. Кипень</w:t>
      </w:r>
    </w:p>
    <w:p w:rsidR="009C7BC7" w:rsidRPr="005A39CE" w:rsidRDefault="009C7BC7" w:rsidP="009C7BC7">
      <w:pPr>
        <w:jc w:val="center"/>
        <w:outlineLvl w:val="0"/>
        <w:rPr>
          <w:sz w:val="28"/>
          <w:szCs w:val="28"/>
        </w:rPr>
      </w:pPr>
    </w:p>
    <w:p w:rsidR="00F67B42" w:rsidRDefault="009C7BC7" w:rsidP="009C7BC7">
      <w:pPr>
        <w:jc w:val="center"/>
        <w:rPr>
          <w:sz w:val="28"/>
          <w:szCs w:val="28"/>
        </w:rPr>
      </w:pPr>
      <w:r w:rsidRPr="005A39CE">
        <w:rPr>
          <w:sz w:val="28"/>
          <w:szCs w:val="28"/>
        </w:rPr>
        <w:t xml:space="preserve">О </w:t>
      </w:r>
      <w:r>
        <w:rPr>
          <w:sz w:val="28"/>
          <w:szCs w:val="28"/>
        </w:rPr>
        <w:t>признании утратившим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</w:p>
    <w:p w:rsidR="00F67B42" w:rsidRDefault="009C7BC7" w:rsidP="009C7B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B42">
        <w:rPr>
          <w:sz w:val="28"/>
          <w:szCs w:val="28"/>
        </w:rPr>
        <w:t>муниципальных нормативных правовых актов</w:t>
      </w:r>
    </w:p>
    <w:p w:rsidR="009C7BC7" w:rsidRPr="005C549F" w:rsidRDefault="009C7BC7" w:rsidP="009C7BC7">
      <w:pPr>
        <w:jc w:val="center"/>
        <w:rPr>
          <w:sz w:val="28"/>
          <w:szCs w:val="28"/>
        </w:rPr>
      </w:pPr>
    </w:p>
    <w:p w:rsidR="009C7BC7" w:rsidRPr="005A39CE" w:rsidRDefault="009C7BC7" w:rsidP="009C7BC7">
      <w:pPr>
        <w:jc w:val="center"/>
        <w:rPr>
          <w:sz w:val="28"/>
          <w:szCs w:val="28"/>
        </w:rPr>
      </w:pPr>
    </w:p>
    <w:p w:rsidR="009C7BC7" w:rsidRPr="002F6BF7" w:rsidRDefault="009C7BC7" w:rsidP="009C7BC7">
      <w:pPr>
        <w:ind w:firstLine="720"/>
        <w:jc w:val="both"/>
        <w:outlineLvl w:val="0"/>
        <w:rPr>
          <w:sz w:val="28"/>
          <w:szCs w:val="28"/>
        </w:rPr>
      </w:pPr>
      <w:r w:rsidRPr="002F6BF7">
        <w:rPr>
          <w:sz w:val="28"/>
          <w:szCs w:val="28"/>
        </w:rPr>
        <w:t xml:space="preserve">В соответствии с Федеральными законами </w:t>
      </w:r>
      <w:r w:rsidRPr="002F6BF7">
        <w:rPr>
          <w:sz w:val="28"/>
          <w:szCs w:val="28"/>
          <w:bdr w:val="none" w:sz="0" w:space="0" w:color="auto" w:frame="1"/>
          <w:shd w:val="clear" w:color="auto" w:fill="FFFFFF"/>
        </w:rPr>
        <w:t>от 06.10.2003 г. № 131-ФЗ «Об общих принципах организации местного самоуправления в Российской Федерации», от 27.07.2010 г. № 210-ФЗ «Об организации предоставления государственных и муниципальных услуг»</w:t>
      </w:r>
      <w:r w:rsidRPr="002F6BF7">
        <w:rPr>
          <w:sz w:val="28"/>
          <w:szCs w:val="28"/>
        </w:rPr>
        <w:t xml:space="preserve">, местная </w:t>
      </w:r>
      <w:proofErr w:type="gramStart"/>
      <w:r w:rsidRPr="002F6BF7">
        <w:rPr>
          <w:sz w:val="28"/>
          <w:szCs w:val="28"/>
        </w:rPr>
        <w:t xml:space="preserve">администрация  </w:t>
      </w:r>
      <w:proofErr w:type="spellStart"/>
      <w:r w:rsidRPr="002F6BF7">
        <w:rPr>
          <w:sz w:val="28"/>
          <w:szCs w:val="28"/>
        </w:rPr>
        <w:t>Кипенского</w:t>
      </w:r>
      <w:proofErr w:type="spellEnd"/>
      <w:proofErr w:type="gramEnd"/>
      <w:r w:rsidRPr="002F6BF7">
        <w:rPr>
          <w:sz w:val="28"/>
          <w:szCs w:val="28"/>
        </w:rPr>
        <w:t xml:space="preserve"> сельского поселения постановляет:</w:t>
      </w:r>
    </w:p>
    <w:p w:rsidR="009C7BC7" w:rsidRPr="005A39CE" w:rsidRDefault="009C7BC7" w:rsidP="009C7BC7">
      <w:pPr>
        <w:jc w:val="both"/>
        <w:rPr>
          <w:sz w:val="28"/>
          <w:szCs w:val="28"/>
        </w:rPr>
      </w:pPr>
    </w:p>
    <w:p w:rsidR="009C7BC7" w:rsidRPr="009C7BC7" w:rsidRDefault="009C7BC7" w:rsidP="009C7BC7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b/>
          <w:sz w:val="22"/>
          <w:szCs w:val="22"/>
        </w:rPr>
      </w:pPr>
      <w:r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  <w:bookmarkStart w:id="0" w:name="_GoBack"/>
      <w:bookmarkEnd w:id="0"/>
    </w:p>
    <w:p w:rsidR="00DB2050" w:rsidRDefault="00DB2050" w:rsidP="009C7BC7">
      <w:pPr>
        <w:ind w:firstLine="720"/>
        <w:jc w:val="both"/>
        <w:rPr>
          <w:sz w:val="28"/>
          <w:szCs w:val="28"/>
        </w:rPr>
      </w:pPr>
      <w:r w:rsidRPr="009C7BC7">
        <w:rPr>
          <w:sz w:val="28"/>
          <w:szCs w:val="28"/>
        </w:rPr>
        <w:t xml:space="preserve">постановление </w:t>
      </w:r>
      <w:r w:rsidR="00A82926">
        <w:rPr>
          <w:sz w:val="28"/>
          <w:szCs w:val="28"/>
        </w:rPr>
        <w:t xml:space="preserve">главы </w:t>
      </w:r>
      <w:r w:rsidRPr="009C7BC7">
        <w:rPr>
          <w:sz w:val="28"/>
          <w:szCs w:val="28"/>
        </w:rPr>
        <w:t xml:space="preserve">местной администрации </w:t>
      </w:r>
      <w:r w:rsidR="00A82926">
        <w:rPr>
          <w:sz w:val="28"/>
          <w:szCs w:val="28"/>
        </w:rPr>
        <w:t xml:space="preserve">муниципального образования </w:t>
      </w:r>
      <w:proofErr w:type="spellStart"/>
      <w:r w:rsidR="00A82926" w:rsidRPr="009C7BC7">
        <w:rPr>
          <w:sz w:val="28"/>
          <w:szCs w:val="28"/>
        </w:rPr>
        <w:t>Кипенское</w:t>
      </w:r>
      <w:proofErr w:type="spellEnd"/>
      <w:r w:rsidR="00A82926" w:rsidRPr="009C7BC7">
        <w:rPr>
          <w:sz w:val="28"/>
          <w:szCs w:val="28"/>
        </w:rPr>
        <w:t xml:space="preserve"> сельское поселение</w:t>
      </w:r>
      <w:r w:rsidR="00A82926">
        <w:rPr>
          <w:sz w:val="28"/>
          <w:szCs w:val="28"/>
        </w:rPr>
        <w:t xml:space="preserve"> муниципального образования Ломоносовского муниципального района Ленинградской области</w:t>
      </w:r>
      <w:r w:rsidR="00A82926" w:rsidRPr="009C7BC7">
        <w:rPr>
          <w:sz w:val="28"/>
          <w:szCs w:val="28"/>
        </w:rPr>
        <w:t xml:space="preserve"> </w:t>
      </w:r>
      <w:r w:rsidRPr="009C7BC7">
        <w:rPr>
          <w:sz w:val="28"/>
          <w:szCs w:val="28"/>
        </w:rPr>
        <w:t>от </w:t>
      </w:r>
      <w:hyperlink r:id="rId6" w:history="1">
        <w:r w:rsidRPr="009C7BC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21.03.2013 г. № 14 «Об утверждении Положения «О присвоении адресов жилым домам, зданиям, строениям, сооружениям и владениям, расположенным в МО </w:t>
        </w:r>
        <w:proofErr w:type="spellStart"/>
        <w:r w:rsidRPr="009C7BC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Кипенское</w:t>
        </w:r>
        <w:proofErr w:type="spellEnd"/>
        <w:r w:rsidRPr="009C7BC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сельское поселение»</w:t>
        </w:r>
      </w:hyperlink>
      <w:r>
        <w:rPr>
          <w:sz w:val="28"/>
          <w:szCs w:val="28"/>
        </w:rPr>
        <w:t>;</w:t>
      </w:r>
    </w:p>
    <w:p w:rsidR="00DB2050" w:rsidRDefault="00DB2050" w:rsidP="009C7BC7">
      <w:pPr>
        <w:ind w:firstLine="720"/>
        <w:jc w:val="both"/>
        <w:rPr>
          <w:sz w:val="28"/>
          <w:szCs w:val="28"/>
        </w:rPr>
      </w:pPr>
      <w:r w:rsidRPr="009C7BC7">
        <w:rPr>
          <w:sz w:val="28"/>
          <w:szCs w:val="28"/>
        </w:rPr>
        <w:t xml:space="preserve">постановление </w:t>
      </w:r>
      <w:r w:rsidR="00A82926">
        <w:rPr>
          <w:sz w:val="28"/>
          <w:szCs w:val="28"/>
        </w:rPr>
        <w:t xml:space="preserve">главы </w:t>
      </w:r>
      <w:r w:rsidRPr="009C7BC7">
        <w:rPr>
          <w:sz w:val="28"/>
          <w:szCs w:val="28"/>
        </w:rPr>
        <w:t xml:space="preserve">местной администрации </w:t>
      </w:r>
      <w:r w:rsidR="00A82926">
        <w:rPr>
          <w:sz w:val="28"/>
          <w:szCs w:val="28"/>
        </w:rPr>
        <w:t xml:space="preserve">муниципального образования </w:t>
      </w:r>
      <w:proofErr w:type="spellStart"/>
      <w:r w:rsidRPr="009C7BC7">
        <w:rPr>
          <w:sz w:val="28"/>
          <w:szCs w:val="28"/>
        </w:rPr>
        <w:t>Кипенское</w:t>
      </w:r>
      <w:proofErr w:type="spellEnd"/>
      <w:r w:rsidRPr="009C7BC7">
        <w:rPr>
          <w:sz w:val="28"/>
          <w:szCs w:val="28"/>
        </w:rPr>
        <w:t xml:space="preserve"> сельское поселение</w:t>
      </w:r>
      <w:r w:rsidR="00A82926">
        <w:rPr>
          <w:sz w:val="28"/>
          <w:szCs w:val="28"/>
        </w:rPr>
        <w:t xml:space="preserve"> муниципального образования Ломоносовского муниципального района Ленинградской области</w:t>
      </w:r>
      <w:r w:rsidRPr="009C7BC7">
        <w:rPr>
          <w:sz w:val="28"/>
          <w:szCs w:val="28"/>
        </w:rPr>
        <w:t> </w:t>
      </w:r>
      <w:hyperlink r:id="rId7" w:history="1">
        <w:r w:rsidRPr="009C7BC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от 14.03.2014 г. №</w:t>
        </w:r>
        <w:r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9C7BC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75 «Об утверждении Административного регламента по предоставлению местной администрацией МО </w:t>
        </w:r>
        <w:proofErr w:type="spellStart"/>
        <w:r w:rsidRPr="009C7BC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Кипенское</w:t>
        </w:r>
        <w:proofErr w:type="spellEnd"/>
        <w:r w:rsidRPr="009C7BC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сельское поселение муниципальной услуги «Выдачи разрешений на снос (вырубку), омоложение, обрезку зеленых насаждений»</w:t>
        </w:r>
      </w:hyperlink>
      <w:r>
        <w:rPr>
          <w:sz w:val="28"/>
          <w:szCs w:val="28"/>
        </w:rPr>
        <w:t>;</w:t>
      </w:r>
    </w:p>
    <w:p w:rsidR="009C7BC7" w:rsidRPr="009C7BC7" w:rsidRDefault="009C7BC7" w:rsidP="009C7BC7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постановление главы </w:t>
      </w:r>
      <w:r w:rsidRPr="005A39CE">
        <w:rPr>
          <w:sz w:val="28"/>
          <w:szCs w:val="28"/>
        </w:rPr>
        <w:t xml:space="preserve">местной администрации муниципального образования </w:t>
      </w:r>
      <w:proofErr w:type="spellStart"/>
      <w:r w:rsidRPr="005A39CE">
        <w:rPr>
          <w:sz w:val="28"/>
          <w:szCs w:val="28"/>
        </w:rPr>
        <w:t>Кипенское</w:t>
      </w:r>
      <w:proofErr w:type="spellEnd"/>
      <w:r w:rsidRPr="005A39CE">
        <w:rPr>
          <w:sz w:val="28"/>
          <w:szCs w:val="28"/>
        </w:rPr>
        <w:t xml:space="preserve"> сельское поселение муниципального образования Ломоносовского муниципального района Ленинградской области от </w:t>
      </w:r>
      <w:r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.2015 </w:t>
      </w:r>
      <w:r w:rsidRPr="005A39CE">
        <w:rPr>
          <w:sz w:val="28"/>
          <w:szCs w:val="28"/>
        </w:rPr>
        <w:t xml:space="preserve">№ </w:t>
      </w:r>
      <w:r>
        <w:rPr>
          <w:sz w:val="28"/>
          <w:szCs w:val="28"/>
        </w:rPr>
        <w:t>62</w:t>
      </w:r>
      <w:r>
        <w:rPr>
          <w:sz w:val="28"/>
          <w:szCs w:val="28"/>
        </w:rPr>
        <w:t xml:space="preserve"> «Об утверждении </w:t>
      </w:r>
      <w:r w:rsidRPr="005C549F">
        <w:rPr>
          <w:sz w:val="28"/>
          <w:szCs w:val="28"/>
          <w:shd w:val="clear" w:color="auto" w:fill="FFFFFF"/>
        </w:rPr>
        <w:t>Административных</w:t>
      </w:r>
      <w:r>
        <w:rPr>
          <w:sz w:val="28"/>
          <w:szCs w:val="28"/>
          <w:shd w:val="clear" w:color="auto" w:fill="FFFFFF"/>
        </w:rPr>
        <w:t xml:space="preserve"> </w:t>
      </w:r>
      <w:r w:rsidRPr="005C549F">
        <w:rPr>
          <w:sz w:val="28"/>
          <w:szCs w:val="28"/>
          <w:shd w:val="clear" w:color="auto" w:fill="FFFFFF"/>
        </w:rPr>
        <w:t>регламентов</w:t>
      </w:r>
      <w:r>
        <w:rPr>
          <w:sz w:val="28"/>
          <w:szCs w:val="28"/>
          <w:shd w:val="clear" w:color="auto" w:fill="FFFFFF"/>
        </w:rPr>
        <w:t xml:space="preserve"> </w:t>
      </w:r>
      <w:r w:rsidRPr="005C549F">
        <w:rPr>
          <w:sz w:val="28"/>
          <w:szCs w:val="28"/>
          <w:shd w:val="clear" w:color="auto" w:fill="FFFFFF"/>
        </w:rPr>
        <w:t>по предоставлению муниципальных</w:t>
      </w:r>
      <w:r>
        <w:rPr>
          <w:sz w:val="28"/>
          <w:szCs w:val="28"/>
          <w:shd w:val="clear" w:color="auto" w:fill="FFFFFF"/>
        </w:rPr>
        <w:t xml:space="preserve"> </w:t>
      </w:r>
      <w:r w:rsidRPr="005C549F">
        <w:rPr>
          <w:sz w:val="28"/>
          <w:szCs w:val="28"/>
          <w:shd w:val="clear" w:color="auto" w:fill="FFFFFF"/>
        </w:rPr>
        <w:t>услуг</w:t>
      </w:r>
      <w:r>
        <w:rPr>
          <w:sz w:val="28"/>
          <w:szCs w:val="28"/>
          <w:shd w:val="clear" w:color="auto" w:fill="FFFFFF"/>
        </w:rPr>
        <w:t xml:space="preserve"> </w:t>
      </w:r>
      <w:r w:rsidRPr="009C7BC7">
        <w:rPr>
          <w:sz w:val="28"/>
          <w:szCs w:val="28"/>
          <w:shd w:val="clear" w:color="auto" w:fill="FFFFFF"/>
        </w:rPr>
        <w:t xml:space="preserve">местной администрацией МО </w:t>
      </w:r>
      <w:proofErr w:type="spellStart"/>
      <w:r w:rsidRPr="009C7BC7">
        <w:rPr>
          <w:sz w:val="28"/>
          <w:szCs w:val="28"/>
          <w:shd w:val="clear" w:color="auto" w:fill="FFFFFF"/>
        </w:rPr>
        <w:t>Кипенское</w:t>
      </w:r>
      <w:proofErr w:type="spellEnd"/>
      <w:r w:rsidRPr="009C7BC7">
        <w:rPr>
          <w:sz w:val="28"/>
          <w:szCs w:val="28"/>
          <w:shd w:val="clear" w:color="auto" w:fill="FFFFFF"/>
        </w:rPr>
        <w:t xml:space="preserve"> сельское поселение»</w:t>
      </w:r>
      <w:r w:rsidRPr="009C7BC7">
        <w:rPr>
          <w:sz w:val="28"/>
          <w:szCs w:val="28"/>
          <w:shd w:val="clear" w:color="auto" w:fill="FFFFFF"/>
        </w:rPr>
        <w:t>;</w:t>
      </w:r>
    </w:p>
    <w:p w:rsidR="009C7BC7" w:rsidRPr="009C7BC7" w:rsidRDefault="009C7BC7" w:rsidP="009C7BC7">
      <w:pPr>
        <w:pStyle w:val="a3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9C7BC7">
        <w:rPr>
          <w:sz w:val="28"/>
          <w:szCs w:val="28"/>
        </w:rPr>
        <w:t xml:space="preserve">постановление </w:t>
      </w:r>
      <w:r w:rsidR="00A82926">
        <w:rPr>
          <w:sz w:val="28"/>
          <w:szCs w:val="28"/>
        </w:rPr>
        <w:t xml:space="preserve">главы </w:t>
      </w:r>
      <w:r w:rsidRPr="009C7BC7">
        <w:rPr>
          <w:sz w:val="28"/>
          <w:szCs w:val="28"/>
        </w:rPr>
        <w:t>местной администрации </w:t>
      </w:r>
      <w:r w:rsidR="00A82926">
        <w:rPr>
          <w:sz w:val="28"/>
          <w:szCs w:val="28"/>
        </w:rPr>
        <w:t xml:space="preserve">муниципального образования </w:t>
      </w:r>
      <w:proofErr w:type="spellStart"/>
      <w:r w:rsidR="00A82926" w:rsidRPr="009C7BC7">
        <w:rPr>
          <w:sz w:val="28"/>
          <w:szCs w:val="28"/>
        </w:rPr>
        <w:t>Кипенское</w:t>
      </w:r>
      <w:proofErr w:type="spellEnd"/>
      <w:r w:rsidR="00A82926" w:rsidRPr="009C7BC7">
        <w:rPr>
          <w:sz w:val="28"/>
          <w:szCs w:val="28"/>
        </w:rPr>
        <w:t xml:space="preserve"> сельское поселение</w:t>
      </w:r>
      <w:r w:rsidR="00A82926">
        <w:rPr>
          <w:sz w:val="28"/>
          <w:szCs w:val="28"/>
        </w:rPr>
        <w:t xml:space="preserve"> муниципального образования Ломоносовского муниципального района Ленинградской области</w:t>
      </w:r>
      <w:r w:rsidR="00A82926" w:rsidRPr="009C7BC7">
        <w:rPr>
          <w:sz w:val="28"/>
          <w:szCs w:val="28"/>
        </w:rPr>
        <w:t xml:space="preserve"> </w:t>
      </w:r>
      <w:hyperlink r:id="rId8" w:history="1">
        <w:r w:rsidRPr="009C7BC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от 28.08.2014 г. № 228 «Об утверждении административного регламента Предоставления </w:t>
        </w:r>
        <w:r w:rsidRPr="009C7BC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lastRenderedPageBreak/>
          <w:t>муниципальной услуги: «Заключение договора социального найма жилого помещения муниципального жилищного фонда»</w:t>
        </w:r>
      </w:hyperlink>
      <w:r w:rsidR="00DB2050">
        <w:rPr>
          <w:sz w:val="28"/>
          <w:szCs w:val="28"/>
        </w:rPr>
        <w:t>.</w:t>
      </w:r>
    </w:p>
    <w:p w:rsidR="009C7BC7" w:rsidRDefault="009C7BC7" w:rsidP="009C7BC7">
      <w:pPr>
        <w:widowControl w:val="0"/>
        <w:numPr>
          <w:ilvl w:val="0"/>
          <w:numId w:val="1"/>
        </w:numPr>
        <w:tabs>
          <w:tab w:val="clear" w:pos="1080"/>
          <w:tab w:val="num" w:pos="1440"/>
        </w:tabs>
        <w:ind w:left="0" w:firstLine="720"/>
        <w:jc w:val="both"/>
        <w:rPr>
          <w:sz w:val="28"/>
          <w:szCs w:val="28"/>
        </w:rPr>
      </w:pPr>
      <w:r w:rsidRPr="005A39CE">
        <w:rPr>
          <w:sz w:val="28"/>
          <w:szCs w:val="28"/>
        </w:rPr>
        <w:t xml:space="preserve">Разместить настоящее Постановление на официальном сайте </w:t>
      </w:r>
      <w:proofErr w:type="spellStart"/>
      <w:r w:rsidRPr="005A39CE">
        <w:rPr>
          <w:sz w:val="28"/>
          <w:szCs w:val="28"/>
        </w:rPr>
        <w:t>Кипенско</w:t>
      </w:r>
      <w:r>
        <w:rPr>
          <w:sz w:val="28"/>
          <w:szCs w:val="28"/>
        </w:rPr>
        <w:t>го</w:t>
      </w:r>
      <w:proofErr w:type="spellEnd"/>
      <w:r w:rsidRPr="005A39C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5A39C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5A39CE">
        <w:rPr>
          <w:sz w:val="28"/>
          <w:szCs w:val="28"/>
        </w:rPr>
        <w:t xml:space="preserve"> в информационно-телекоммуникационной сети Интернет.</w:t>
      </w:r>
    </w:p>
    <w:p w:rsidR="009C7BC7" w:rsidRPr="00D0783B" w:rsidRDefault="009C7BC7" w:rsidP="009C7BC7">
      <w:pPr>
        <w:numPr>
          <w:ilvl w:val="0"/>
          <w:numId w:val="1"/>
        </w:numPr>
        <w:tabs>
          <w:tab w:val="clear" w:pos="1080"/>
          <w:tab w:val="num" w:pos="1440"/>
        </w:tabs>
        <w:ind w:left="0" w:firstLine="720"/>
        <w:jc w:val="both"/>
        <w:rPr>
          <w:sz w:val="28"/>
          <w:szCs w:val="28"/>
        </w:rPr>
      </w:pPr>
      <w:r w:rsidRPr="00D0783B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 xml:space="preserve">официального опубликования (обнародования). </w:t>
      </w:r>
    </w:p>
    <w:p w:rsidR="009C7BC7" w:rsidRPr="00D0783B" w:rsidRDefault="009C7BC7" w:rsidP="009C7BC7">
      <w:pPr>
        <w:numPr>
          <w:ilvl w:val="0"/>
          <w:numId w:val="1"/>
        </w:numPr>
        <w:tabs>
          <w:tab w:val="clear" w:pos="1080"/>
          <w:tab w:val="num" w:pos="1440"/>
        </w:tabs>
        <w:ind w:left="0" w:firstLine="720"/>
        <w:jc w:val="both"/>
        <w:rPr>
          <w:sz w:val="28"/>
          <w:szCs w:val="28"/>
        </w:rPr>
      </w:pPr>
      <w:r w:rsidRPr="00D0783B">
        <w:rPr>
          <w:sz w:val="28"/>
          <w:szCs w:val="28"/>
        </w:rPr>
        <w:t xml:space="preserve">Контроль за исполнением настоящего </w:t>
      </w:r>
      <w:proofErr w:type="gramStart"/>
      <w:r w:rsidRPr="00D0783B">
        <w:rPr>
          <w:sz w:val="28"/>
          <w:szCs w:val="28"/>
        </w:rPr>
        <w:t>постановления  оставляю</w:t>
      </w:r>
      <w:proofErr w:type="gramEnd"/>
      <w:r w:rsidRPr="00D0783B">
        <w:rPr>
          <w:sz w:val="28"/>
          <w:szCs w:val="28"/>
        </w:rPr>
        <w:t xml:space="preserve"> за собой. </w:t>
      </w:r>
    </w:p>
    <w:p w:rsidR="009C7BC7" w:rsidRPr="005A39CE" w:rsidRDefault="009C7BC7" w:rsidP="009C7BC7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C7BC7" w:rsidRDefault="009C7BC7" w:rsidP="009C7BC7"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М. В. </w:t>
      </w:r>
      <w:proofErr w:type="spellStart"/>
      <w:r>
        <w:rPr>
          <w:sz w:val="28"/>
          <w:szCs w:val="28"/>
        </w:rPr>
        <w:t>Кюне</w:t>
      </w:r>
      <w:proofErr w:type="spellEnd"/>
    </w:p>
    <w:p w:rsidR="009C7BC7" w:rsidRDefault="009C7BC7" w:rsidP="009C7BC7"/>
    <w:p w:rsidR="00775D74" w:rsidRDefault="00775D74"/>
    <w:sectPr w:rsidR="00775D74" w:rsidSect="00744179">
      <w:pgSz w:w="11906" w:h="16838"/>
      <w:pgMar w:top="567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C73C1"/>
    <w:multiLevelType w:val="hybridMultilevel"/>
    <w:tmpl w:val="901C21CA"/>
    <w:lvl w:ilvl="0" w:tplc="647C5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52"/>
    <w:rsid w:val="002F6BF7"/>
    <w:rsid w:val="00775D74"/>
    <w:rsid w:val="009C7BC7"/>
    <w:rsid w:val="00A82926"/>
    <w:rsid w:val="00DB2050"/>
    <w:rsid w:val="00DF6152"/>
    <w:rsid w:val="00F6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9E97-A37C-4398-9C0D-D4ADDA71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C7B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semiHidden/>
    <w:unhideWhenUsed/>
    <w:rsid w:val="009C7BC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C7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ahhcrieu.xn--p1ai/?p=15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e1aahhcrieu.xn--p1ai/?p=1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e1aahhcrieu.xn--p1ai/?p=162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dcterms:created xsi:type="dcterms:W3CDTF">2022-11-11T12:05:00Z</dcterms:created>
  <dcterms:modified xsi:type="dcterms:W3CDTF">2022-11-11T12:27:00Z</dcterms:modified>
</cp:coreProperties>
</file>