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  <w:r w:rsidRPr="003033EA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  <w:r w:rsidRPr="003033EA">
        <w:rPr>
          <w:sz w:val="28"/>
          <w:szCs w:val="28"/>
        </w:rPr>
        <w:t>АДМИНИСТРАЦИЯ</w:t>
      </w:r>
    </w:p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  <w:r w:rsidRPr="003033EA">
        <w:rPr>
          <w:sz w:val="28"/>
          <w:szCs w:val="28"/>
        </w:rPr>
        <w:t>КИПЕНСКОГО СЕЛЬСКОГО ПОСЕЛЕНИЯ</w:t>
      </w:r>
    </w:p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  <w:r w:rsidRPr="003033EA">
        <w:rPr>
          <w:sz w:val="28"/>
          <w:szCs w:val="28"/>
        </w:rPr>
        <w:t>ЛОМОНОСОВСКОГО МУНИЦИПАЛЬНОГО РАЙОНА</w:t>
      </w:r>
    </w:p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  <w:r w:rsidRPr="003033EA">
        <w:rPr>
          <w:sz w:val="28"/>
          <w:szCs w:val="28"/>
        </w:rPr>
        <w:t>ЛЕНИГРАДСКОЙ ОБЛАСТИ</w:t>
      </w:r>
    </w:p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</w:p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  <w:r w:rsidRPr="003033EA">
        <w:rPr>
          <w:sz w:val="28"/>
          <w:szCs w:val="28"/>
        </w:rPr>
        <w:t>ПОСТАНОВЛЕНИЕ</w:t>
      </w:r>
    </w:p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</w:p>
    <w:p w:rsidR="00FD3838" w:rsidRPr="003033EA" w:rsidRDefault="00527183" w:rsidP="00FD383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от 13.03.2024г. № 118</w:t>
      </w:r>
    </w:p>
    <w:p w:rsidR="00FD3838" w:rsidRPr="003033EA" w:rsidRDefault="00FD3838" w:rsidP="00FD3838">
      <w:pPr>
        <w:ind w:firstLine="426"/>
        <w:jc w:val="center"/>
        <w:rPr>
          <w:sz w:val="28"/>
          <w:szCs w:val="28"/>
        </w:rPr>
      </w:pPr>
      <w:r w:rsidRPr="003033EA">
        <w:rPr>
          <w:sz w:val="28"/>
          <w:szCs w:val="28"/>
        </w:rPr>
        <w:t>д. Кипень</w:t>
      </w:r>
    </w:p>
    <w:p w:rsidR="009A2549" w:rsidRPr="003033EA" w:rsidRDefault="009A2549" w:rsidP="004875F3">
      <w:pPr>
        <w:jc w:val="center"/>
        <w:rPr>
          <w:sz w:val="28"/>
          <w:szCs w:val="28"/>
        </w:rPr>
      </w:pPr>
    </w:p>
    <w:p w:rsidR="00527183" w:rsidRDefault="00696A6A" w:rsidP="00EC42CA">
      <w:pPr>
        <w:jc w:val="center"/>
        <w:rPr>
          <w:sz w:val="28"/>
          <w:szCs w:val="28"/>
        </w:rPr>
      </w:pPr>
      <w:r w:rsidRPr="003033EA">
        <w:rPr>
          <w:sz w:val="28"/>
          <w:szCs w:val="28"/>
        </w:rPr>
        <w:t xml:space="preserve">О признании </w:t>
      </w:r>
      <w:proofErr w:type="gramStart"/>
      <w:r w:rsidRPr="003033EA">
        <w:rPr>
          <w:sz w:val="28"/>
          <w:szCs w:val="28"/>
        </w:rPr>
        <w:t>утратившим</w:t>
      </w:r>
      <w:proofErr w:type="gramEnd"/>
      <w:r w:rsidRPr="003033EA">
        <w:rPr>
          <w:sz w:val="28"/>
          <w:szCs w:val="28"/>
        </w:rPr>
        <w:t xml:space="preserve"> силу</w:t>
      </w:r>
    </w:p>
    <w:p w:rsidR="003033EA" w:rsidRPr="003033EA" w:rsidRDefault="00672850" w:rsidP="00EC42CA">
      <w:pPr>
        <w:jc w:val="center"/>
        <w:rPr>
          <w:sz w:val="28"/>
          <w:szCs w:val="28"/>
        </w:rPr>
      </w:pPr>
      <w:r w:rsidRPr="003033EA">
        <w:rPr>
          <w:sz w:val="28"/>
          <w:szCs w:val="28"/>
        </w:rPr>
        <w:t xml:space="preserve"> постановлени</w:t>
      </w:r>
      <w:r w:rsidR="003033EA" w:rsidRPr="003033EA">
        <w:rPr>
          <w:sz w:val="28"/>
          <w:szCs w:val="28"/>
        </w:rPr>
        <w:t>я</w:t>
      </w:r>
      <w:r w:rsidRPr="003033EA">
        <w:rPr>
          <w:sz w:val="28"/>
          <w:szCs w:val="28"/>
        </w:rPr>
        <w:t xml:space="preserve">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3033EA" w:rsidRPr="003033EA">
        <w:rPr>
          <w:sz w:val="28"/>
          <w:szCs w:val="28"/>
        </w:rPr>
        <w:t xml:space="preserve"> </w:t>
      </w:r>
    </w:p>
    <w:p w:rsidR="00527183" w:rsidRDefault="003033EA" w:rsidP="00EC42CA">
      <w:pPr>
        <w:jc w:val="center"/>
        <w:rPr>
          <w:sz w:val="28"/>
          <w:szCs w:val="28"/>
        </w:rPr>
      </w:pPr>
      <w:r w:rsidRPr="003033EA">
        <w:rPr>
          <w:sz w:val="28"/>
          <w:szCs w:val="28"/>
        </w:rPr>
        <w:t xml:space="preserve">от 26.09.2018 г. № 274 «Об организации обеспечения надежного теплоснабжения потребителей на территории </w:t>
      </w:r>
    </w:p>
    <w:p w:rsidR="009A2549" w:rsidRPr="003033EA" w:rsidRDefault="003033EA" w:rsidP="00EC42CA">
      <w:pPr>
        <w:jc w:val="center"/>
        <w:rPr>
          <w:sz w:val="28"/>
          <w:szCs w:val="28"/>
        </w:rPr>
      </w:pPr>
      <w:r w:rsidRPr="003033EA">
        <w:rPr>
          <w:sz w:val="28"/>
          <w:szCs w:val="28"/>
        </w:rPr>
        <w:t>МО Кипенское сельское поселение».</w:t>
      </w:r>
    </w:p>
    <w:p w:rsidR="00FD3838" w:rsidRPr="003033EA" w:rsidRDefault="00FD3838" w:rsidP="00EC42CA">
      <w:pPr>
        <w:jc w:val="center"/>
        <w:rPr>
          <w:sz w:val="28"/>
          <w:szCs w:val="28"/>
        </w:rPr>
      </w:pPr>
    </w:p>
    <w:p w:rsidR="00317A63" w:rsidRPr="003033EA" w:rsidRDefault="009A2549" w:rsidP="00317A63">
      <w:pPr>
        <w:ind w:firstLine="708"/>
        <w:jc w:val="both"/>
        <w:rPr>
          <w:sz w:val="28"/>
          <w:szCs w:val="28"/>
        </w:rPr>
      </w:pPr>
      <w:r w:rsidRPr="003033EA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</w:t>
      </w:r>
      <w:r w:rsidR="00FD3838" w:rsidRPr="003033EA">
        <w:rPr>
          <w:sz w:val="28"/>
          <w:szCs w:val="28"/>
        </w:rPr>
        <w:t>вления в Российской Федерации»</w:t>
      </w:r>
      <w:r w:rsidRPr="003033EA">
        <w:rPr>
          <w:sz w:val="28"/>
          <w:szCs w:val="28"/>
        </w:rPr>
        <w:t xml:space="preserve">, </w:t>
      </w:r>
      <w:r w:rsidR="003033EA" w:rsidRPr="003033EA">
        <w:rPr>
          <w:sz w:val="28"/>
          <w:szCs w:val="28"/>
        </w:rPr>
        <w:t xml:space="preserve"> </w:t>
      </w:r>
      <w:r w:rsidRPr="003033EA">
        <w:rPr>
          <w:sz w:val="28"/>
          <w:szCs w:val="28"/>
        </w:rPr>
        <w:t>администрация  Кипенского сельского поселения постановляет:</w:t>
      </w:r>
    </w:p>
    <w:p w:rsidR="00317A63" w:rsidRPr="003033EA" w:rsidRDefault="00317A63" w:rsidP="00317A63">
      <w:pPr>
        <w:ind w:firstLine="708"/>
        <w:jc w:val="both"/>
        <w:rPr>
          <w:sz w:val="28"/>
          <w:szCs w:val="28"/>
        </w:rPr>
      </w:pPr>
    </w:p>
    <w:p w:rsidR="003033EA" w:rsidRPr="003033EA" w:rsidRDefault="00696A6A" w:rsidP="003033EA">
      <w:pPr>
        <w:ind w:firstLine="426"/>
        <w:jc w:val="both"/>
        <w:rPr>
          <w:sz w:val="28"/>
          <w:szCs w:val="28"/>
        </w:rPr>
      </w:pPr>
      <w:r w:rsidRPr="003033EA">
        <w:rPr>
          <w:sz w:val="28"/>
          <w:szCs w:val="28"/>
        </w:rPr>
        <w:t>1.</w:t>
      </w:r>
      <w:bookmarkStart w:id="0" w:name="_GoBack"/>
      <w:bookmarkEnd w:id="0"/>
      <w:r w:rsidR="003033EA" w:rsidRPr="003033EA">
        <w:rPr>
          <w:sz w:val="28"/>
          <w:szCs w:val="28"/>
        </w:rPr>
        <w:t xml:space="preserve">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26.09.2018 г. № 274 «Об организации обеспечения надежного теплоснабжения потребителей на территории МО Кипенское сельское поселение» признать утратившим силу.</w:t>
      </w:r>
    </w:p>
    <w:p w:rsidR="00A509C1" w:rsidRPr="003033EA" w:rsidRDefault="003033EA" w:rsidP="003033EA">
      <w:pPr>
        <w:ind w:firstLine="284"/>
        <w:jc w:val="both"/>
        <w:rPr>
          <w:sz w:val="28"/>
          <w:szCs w:val="28"/>
        </w:rPr>
      </w:pPr>
      <w:r w:rsidRPr="003033EA">
        <w:rPr>
          <w:sz w:val="28"/>
          <w:szCs w:val="28"/>
        </w:rPr>
        <w:t xml:space="preserve"> </w:t>
      </w:r>
      <w:r w:rsidR="00FD3838" w:rsidRPr="003033EA">
        <w:rPr>
          <w:sz w:val="28"/>
          <w:szCs w:val="28"/>
        </w:rPr>
        <w:t>2</w:t>
      </w:r>
      <w:r w:rsidR="004875F3" w:rsidRPr="003033EA">
        <w:rPr>
          <w:sz w:val="28"/>
          <w:szCs w:val="28"/>
        </w:rPr>
        <w:t xml:space="preserve">. </w:t>
      </w:r>
      <w:proofErr w:type="gramStart"/>
      <w:r w:rsidR="009A2549" w:rsidRPr="003033EA">
        <w:rPr>
          <w:sz w:val="28"/>
          <w:szCs w:val="28"/>
        </w:rPr>
        <w:t>Разместить</w:t>
      </w:r>
      <w:proofErr w:type="gramEnd"/>
      <w:r w:rsidR="009A2549" w:rsidRPr="003033EA">
        <w:rPr>
          <w:sz w:val="28"/>
          <w:szCs w:val="28"/>
        </w:rPr>
        <w:t xml:space="preserve"> настоящее Постановление</w:t>
      </w:r>
      <w:r w:rsidR="00A509C1" w:rsidRPr="003033EA">
        <w:rPr>
          <w:sz w:val="28"/>
          <w:szCs w:val="28"/>
        </w:rPr>
        <w:t xml:space="preserve"> на официальном сайте </w:t>
      </w:r>
      <w:r w:rsidR="009A2549" w:rsidRPr="003033EA">
        <w:rPr>
          <w:sz w:val="28"/>
          <w:szCs w:val="28"/>
        </w:rPr>
        <w:t>Кипенского</w:t>
      </w:r>
      <w:r w:rsidR="00A509C1" w:rsidRPr="003033EA">
        <w:rPr>
          <w:sz w:val="28"/>
          <w:szCs w:val="28"/>
        </w:rPr>
        <w:t xml:space="preserve"> </w:t>
      </w:r>
      <w:r w:rsidR="009A2549" w:rsidRPr="003033EA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3033EA" w:rsidRDefault="00FD3838" w:rsidP="00FD3838">
      <w:pPr>
        <w:ind w:firstLine="284"/>
        <w:jc w:val="both"/>
        <w:rPr>
          <w:sz w:val="28"/>
          <w:szCs w:val="28"/>
        </w:rPr>
      </w:pPr>
      <w:r w:rsidRPr="003033EA">
        <w:rPr>
          <w:sz w:val="28"/>
          <w:szCs w:val="28"/>
        </w:rPr>
        <w:t>3</w:t>
      </w:r>
      <w:r w:rsidR="004875F3" w:rsidRPr="003033EA">
        <w:rPr>
          <w:sz w:val="28"/>
          <w:szCs w:val="28"/>
        </w:rPr>
        <w:t xml:space="preserve">. </w:t>
      </w:r>
      <w:r w:rsidR="009A2549" w:rsidRPr="003033EA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3033EA" w:rsidRDefault="00FD3838" w:rsidP="00FD3838">
      <w:pPr>
        <w:ind w:firstLine="284"/>
        <w:jc w:val="both"/>
        <w:rPr>
          <w:sz w:val="28"/>
          <w:szCs w:val="28"/>
        </w:rPr>
      </w:pPr>
      <w:r w:rsidRPr="003033EA">
        <w:rPr>
          <w:sz w:val="28"/>
          <w:szCs w:val="28"/>
        </w:rPr>
        <w:t>4</w:t>
      </w:r>
      <w:r w:rsidR="004875F3" w:rsidRPr="003033EA">
        <w:rPr>
          <w:sz w:val="28"/>
          <w:szCs w:val="28"/>
        </w:rPr>
        <w:t xml:space="preserve">. </w:t>
      </w:r>
      <w:proofErr w:type="gramStart"/>
      <w:r w:rsidR="009A2549" w:rsidRPr="003033EA">
        <w:rPr>
          <w:sz w:val="28"/>
          <w:szCs w:val="28"/>
        </w:rPr>
        <w:t>Контроль за</w:t>
      </w:r>
      <w:proofErr w:type="gramEnd"/>
      <w:r w:rsidR="009A2549" w:rsidRPr="003033EA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9A2549" w:rsidRPr="003033EA" w:rsidRDefault="009A2549" w:rsidP="004875F3">
      <w:pPr>
        <w:rPr>
          <w:sz w:val="28"/>
          <w:szCs w:val="28"/>
        </w:rPr>
      </w:pPr>
    </w:p>
    <w:p w:rsidR="00201330" w:rsidRPr="003033EA" w:rsidRDefault="009A2549" w:rsidP="004875F3">
      <w:pPr>
        <w:rPr>
          <w:sz w:val="28"/>
          <w:szCs w:val="28"/>
        </w:rPr>
      </w:pPr>
      <w:r w:rsidRPr="003033EA">
        <w:rPr>
          <w:sz w:val="28"/>
          <w:szCs w:val="28"/>
        </w:rPr>
        <w:t xml:space="preserve">Глава Кипенского сельского поселения </w:t>
      </w:r>
      <w:r w:rsidR="00FD3838" w:rsidRPr="003033EA">
        <w:rPr>
          <w:sz w:val="28"/>
          <w:szCs w:val="28"/>
        </w:rPr>
        <w:tab/>
      </w:r>
      <w:r w:rsidR="007D200B" w:rsidRPr="003033EA">
        <w:rPr>
          <w:sz w:val="28"/>
          <w:szCs w:val="28"/>
        </w:rPr>
        <w:t xml:space="preserve">               </w:t>
      </w:r>
      <w:r w:rsidRPr="003033EA">
        <w:rPr>
          <w:sz w:val="28"/>
          <w:szCs w:val="28"/>
        </w:rPr>
        <w:t xml:space="preserve"> </w:t>
      </w:r>
      <w:r w:rsidR="004875F3" w:rsidRPr="003033EA">
        <w:rPr>
          <w:sz w:val="28"/>
          <w:szCs w:val="28"/>
        </w:rPr>
        <w:t xml:space="preserve">  </w:t>
      </w:r>
      <w:r w:rsidRPr="003033EA">
        <w:rPr>
          <w:sz w:val="28"/>
          <w:szCs w:val="28"/>
        </w:rPr>
        <w:t xml:space="preserve"> </w:t>
      </w:r>
      <w:r w:rsidR="00A509C1" w:rsidRPr="003033EA">
        <w:rPr>
          <w:sz w:val="28"/>
          <w:szCs w:val="28"/>
        </w:rPr>
        <w:t xml:space="preserve">  </w:t>
      </w:r>
      <w:r w:rsidR="00EC42CA" w:rsidRPr="003033EA">
        <w:rPr>
          <w:sz w:val="28"/>
          <w:szCs w:val="28"/>
        </w:rPr>
        <w:tab/>
      </w:r>
      <w:r w:rsidR="00EC42CA" w:rsidRPr="003033EA">
        <w:rPr>
          <w:sz w:val="28"/>
          <w:szCs w:val="28"/>
        </w:rPr>
        <w:tab/>
      </w:r>
      <w:r w:rsidRPr="003033EA">
        <w:rPr>
          <w:sz w:val="28"/>
          <w:szCs w:val="28"/>
        </w:rPr>
        <w:t xml:space="preserve">М. В. </w:t>
      </w:r>
      <w:proofErr w:type="spellStart"/>
      <w:r w:rsidRPr="003033EA">
        <w:rPr>
          <w:sz w:val="28"/>
          <w:szCs w:val="28"/>
        </w:rPr>
        <w:t>Кюне</w:t>
      </w:r>
      <w:proofErr w:type="spellEnd"/>
    </w:p>
    <w:sectPr w:rsidR="00201330" w:rsidRPr="003033EA" w:rsidSect="001915B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B227A"/>
    <w:rsid w:val="000C3356"/>
    <w:rsid w:val="00112133"/>
    <w:rsid w:val="00136DA8"/>
    <w:rsid w:val="001915B7"/>
    <w:rsid w:val="001A023E"/>
    <w:rsid w:val="00201330"/>
    <w:rsid w:val="002371CE"/>
    <w:rsid w:val="00245E17"/>
    <w:rsid w:val="00287A7F"/>
    <w:rsid w:val="002D34B6"/>
    <w:rsid w:val="002E6FE4"/>
    <w:rsid w:val="003033EA"/>
    <w:rsid w:val="00317A63"/>
    <w:rsid w:val="003275AB"/>
    <w:rsid w:val="00334412"/>
    <w:rsid w:val="00350790"/>
    <w:rsid w:val="003E4AF9"/>
    <w:rsid w:val="004875F3"/>
    <w:rsid w:val="00527183"/>
    <w:rsid w:val="005379B6"/>
    <w:rsid w:val="0059006D"/>
    <w:rsid w:val="00597C30"/>
    <w:rsid w:val="0062052D"/>
    <w:rsid w:val="00636D04"/>
    <w:rsid w:val="006433BF"/>
    <w:rsid w:val="00672850"/>
    <w:rsid w:val="00673702"/>
    <w:rsid w:val="00696A6A"/>
    <w:rsid w:val="00756831"/>
    <w:rsid w:val="007C2098"/>
    <w:rsid w:val="007D200B"/>
    <w:rsid w:val="00804EA2"/>
    <w:rsid w:val="00824907"/>
    <w:rsid w:val="008F5FFD"/>
    <w:rsid w:val="009254A1"/>
    <w:rsid w:val="0095035F"/>
    <w:rsid w:val="00963F07"/>
    <w:rsid w:val="009A2549"/>
    <w:rsid w:val="00A134F9"/>
    <w:rsid w:val="00A509C1"/>
    <w:rsid w:val="00B42E4C"/>
    <w:rsid w:val="00B44EED"/>
    <w:rsid w:val="00C30F12"/>
    <w:rsid w:val="00D00317"/>
    <w:rsid w:val="00DA4E25"/>
    <w:rsid w:val="00E05F57"/>
    <w:rsid w:val="00E73DF0"/>
    <w:rsid w:val="00EC42CA"/>
    <w:rsid w:val="00FA5A0E"/>
    <w:rsid w:val="00FB7279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24</cp:revision>
  <cp:lastPrinted>2024-03-19T06:41:00Z</cp:lastPrinted>
  <dcterms:created xsi:type="dcterms:W3CDTF">2022-12-27T09:37:00Z</dcterms:created>
  <dcterms:modified xsi:type="dcterms:W3CDTF">2024-03-19T06:44:00Z</dcterms:modified>
</cp:coreProperties>
</file>