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7" w:rsidRPr="00882587" w:rsidRDefault="00882587" w:rsidP="00882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250" cy="72390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82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 xml:space="preserve">от </w:t>
      </w:r>
      <w:r w:rsidR="009C7B03">
        <w:rPr>
          <w:rFonts w:ascii="Times New Roman" w:hAnsi="Times New Roman" w:cs="Times New Roman"/>
          <w:sz w:val="24"/>
          <w:szCs w:val="24"/>
        </w:rPr>
        <w:t>02.02.</w:t>
      </w:r>
      <w:r w:rsidRPr="00882587">
        <w:rPr>
          <w:rFonts w:ascii="Times New Roman" w:hAnsi="Times New Roman" w:cs="Times New Roman"/>
          <w:sz w:val="24"/>
          <w:szCs w:val="24"/>
        </w:rPr>
        <w:t>202</w:t>
      </w:r>
      <w:r w:rsidR="003A4537">
        <w:rPr>
          <w:rFonts w:ascii="Times New Roman" w:hAnsi="Times New Roman" w:cs="Times New Roman"/>
          <w:sz w:val="24"/>
          <w:szCs w:val="24"/>
        </w:rPr>
        <w:t>3</w:t>
      </w:r>
      <w:r w:rsidRPr="00882587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C7B03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д. Кипень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A4537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="003A453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3A453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14.09.2022 г. № 557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58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местной администрацией муниципального образования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825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 по выдаче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8825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0C1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7" w:rsidRDefault="00882587" w:rsidP="000C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587">
        <w:rPr>
          <w:rFonts w:ascii="Times New Roman" w:hAnsi="Times New Roman" w:cs="Times New Roman"/>
          <w:sz w:val="24"/>
          <w:szCs w:val="24"/>
        </w:rPr>
        <w:t xml:space="preserve">В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соответстви</w:t>
      </w:r>
      <w:r w:rsidR="003A45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2003 года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№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131-ФЗ «Об общих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в Российской Федерации» (с последующими </w:t>
      </w:r>
      <w:r w:rsidR="003A4537">
        <w:rPr>
          <w:rFonts w:ascii="Times New Roman" w:hAnsi="Times New Roman" w:cs="Times New Roman"/>
          <w:sz w:val="24"/>
          <w:szCs w:val="24"/>
        </w:rPr>
        <w:t xml:space="preserve">  </w:t>
      </w:r>
      <w:r w:rsidRPr="00882587">
        <w:rPr>
          <w:rFonts w:ascii="Times New Roman" w:hAnsi="Times New Roman" w:cs="Times New Roman"/>
          <w:sz w:val="24"/>
          <w:szCs w:val="24"/>
        </w:rPr>
        <w:t>изменениями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и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дополнениями),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законом от 27.07.2010 г. № 210-ФЗ «Об организации предоставления государственных и муниципальных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услуг»,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местная 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администрация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88258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A4537">
        <w:rPr>
          <w:rFonts w:ascii="Times New Roman" w:hAnsi="Times New Roman" w:cs="Times New Roman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4537">
        <w:rPr>
          <w:rFonts w:ascii="Times New Roman" w:hAnsi="Times New Roman" w:cs="Times New Roman"/>
          <w:sz w:val="24"/>
          <w:szCs w:val="24"/>
        </w:rPr>
        <w:t>я</w:t>
      </w:r>
    </w:p>
    <w:p w:rsidR="00882587" w:rsidRPr="00882587" w:rsidRDefault="00882587" w:rsidP="000C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 xml:space="preserve"> п о с </w:t>
      </w:r>
      <w:proofErr w:type="gramStart"/>
      <w:r w:rsidRPr="008825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2587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882587" w:rsidRPr="00882587" w:rsidRDefault="00882587" w:rsidP="000C12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2587" w:rsidRDefault="00882587" w:rsidP="000C1230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3A4537">
        <w:t>Внести в</w:t>
      </w:r>
      <w:r w:rsidRPr="00882587">
        <w:rPr>
          <w:color w:val="FF0000"/>
        </w:rPr>
        <w:t xml:space="preserve"> </w:t>
      </w:r>
      <w:r w:rsidRPr="00882587">
        <w:t xml:space="preserve">Административный регламент по  предоставлению местной администрацией муниципального образования </w:t>
      </w:r>
      <w:proofErr w:type="spellStart"/>
      <w:r w:rsidRPr="00882587">
        <w:t>Кипенское</w:t>
      </w:r>
      <w:proofErr w:type="spellEnd"/>
      <w:r w:rsidRPr="00882587">
        <w:t xml:space="preserve"> сельское поселение муниципального образования Ломоносовского муниципального района Ленинградской области муниципальной услуги по выдаче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Pr="00882587">
        <w:t>Кипенское</w:t>
      </w:r>
      <w:proofErr w:type="spellEnd"/>
      <w:r w:rsidRPr="00882587">
        <w:t xml:space="preserve"> сельское поселение муниципального образования Ломоносовский муниципальный район Ленинградской области»</w:t>
      </w:r>
      <w:r w:rsidR="003A4537">
        <w:t xml:space="preserve">, утвержденный постановлением </w:t>
      </w:r>
      <w:r>
        <w:t xml:space="preserve"> </w:t>
      </w:r>
      <w:r w:rsidR="003A4537">
        <w:t xml:space="preserve">местной администрации муниципального образования </w:t>
      </w:r>
      <w:proofErr w:type="spellStart"/>
      <w:r w:rsidR="003A4537">
        <w:t>Кипенское</w:t>
      </w:r>
      <w:proofErr w:type="spellEnd"/>
      <w:r w:rsidR="003A4537">
        <w:t xml:space="preserve"> сельское поселение муниципального образования Ломоносовского муниципального района Ленинградской области от 14.09.2022 г. № 557 «</w:t>
      </w:r>
      <w:r w:rsidR="003A4537" w:rsidRPr="00882587">
        <w:t xml:space="preserve">Об утверждении Административного регламента по предоставлению местной администрацией муниципального образования </w:t>
      </w:r>
      <w:proofErr w:type="spellStart"/>
      <w:r w:rsidR="003A4537" w:rsidRPr="00882587">
        <w:t>Кипенское</w:t>
      </w:r>
      <w:proofErr w:type="spellEnd"/>
      <w:r w:rsidR="003A4537" w:rsidRPr="00882587">
        <w:t xml:space="preserve"> сельское поселение муниципального образования Ломоносовского муниципального района Ленинградской области муниципальной услуги по выдаче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="003A4537" w:rsidRPr="00882587">
        <w:t>Кипенское</w:t>
      </w:r>
      <w:proofErr w:type="spellEnd"/>
      <w:r w:rsidR="003A4537" w:rsidRPr="00882587">
        <w:t xml:space="preserve"> сельское поселение муниципального образования Ломоносовский муниципальный район Ленинградской области</w:t>
      </w:r>
      <w:r w:rsidR="003A4537">
        <w:t xml:space="preserve">» </w:t>
      </w:r>
      <w:r>
        <w:t xml:space="preserve">изменение, изложив пункт 3.1.4.2. </w:t>
      </w:r>
      <w:r w:rsidR="003A4537">
        <w:t xml:space="preserve">раздела </w:t>
      </w:r>
      <w:r w:rsidR="009F62F8">
        <w:t xml:space="preserve">3 </w:t>
      </w:r>
      <w:r>
        <w:t>в следующей редакции: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lastRenderedPageBreak/>
        <w:t>«3.1.4.2.</w:t>
      </w:r>
      <w:r w:rsidRPr="00882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587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выполнения: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882587" w:rsidRPr="00882587" w:rsidRDefault="00882587" w:rsidP="000C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882587" w:rsidRPr="00882587" w:rsidRDefault="00882587" w:rsidP="000C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Члены комиссии, участвующие в осмотре состояния зеленых насаждений, подписывают акт осмотра зеленых насаждений.</w:t>
      </w:r>
    </w:p>
    <w:p w:rsidR="00882587" w:rsidRPr="00882587" w:rsidRDefault="00882587" w:rsidP="000C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882587" w:rsidRPr="00882587" w:rsidRDefault="00882587" w:rsidP="000C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Style w:val="1"/>
          <w:sz w:val="24"/>
          <w:szCs w:val="24"/>
        </w:rPr>
        <w:t xml:space="preserve">Ответственный исполнитель подготавливает проект </w:t>
      </w:r>
      <w:r w:rsidRPr="00882587">
        <w:rPr>
          <w:rFonts w:ascii="Times New Roman" w:hAnsi="Times New Roman" w:cs="Times New Roman"/>
          <w:sz w:val="24"/>
          <w:szCs w:val="24"/>
        </w:rPr>
        <w:t xml:space="preserve">разрешения на снос (пересадку, обрезку) зеленых насаждений, в срок не позднее 3 рабочих дней с даты выезда </w:t>
      </w:r>
    </w:p>
    <w:p w:rsidR="00882587" w:rsidRPr="00882587" w:rsidRDefault="00882587" w:rsidP="000C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882587">
        <w:rPr>
          <w:rFonts w:ascii="Times New Roman" w:eastAsia="Calibri" w:hAnsi="Times New Roman" w:cs="Times New Roman"/>
          <w:sz w:val="24"/>
          <w:szCs w:val="24"/>
        </w:rPr>
        <w:t xml:space="preserve"> на снос или пересадку зеленых насаждений</w:t>
      </w:r>
      <w:r w:rsidRPr="0088258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882587" w:rsidRPr="00882587" w:rsidRDefault="00882587" w:rsidP="000C123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Style w:val="1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    11 рабочих дней.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2587" w:rsidRPr="00882587" w:rsidRDefault="00882587" w:rsidP="000C1230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882587">
        <w:t xml:space="preserve">Разместить настоящее постановление на официальном </w:t>
      </w:r>
      <w:proofErr w:type="spellStart"/>
      <w:r w:rsidRPr="00882587">
        <w:t>Кипенского</w:t>
      </w:r>
      <w:proofErr w:type="spellEnd"/>
      <w:r w:rsidRPr="00882587">
        <w:t xml:space="preserve"> сельского поселения в информационно-телекоммуникационной сети Интернет.</w:t>
      </w:r>
    </w:p>
    <w:p w:rsidR="00882587" w:rsidRPr="00882587" w:rsidRDefault="00882587" w:rsidP="000C1230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882587">
        <w:t xml:space="preserve">Настоящее постановление вступает в силу со дня его официального опубликования (обнародования) в соответствии с Уставом муниципального образования </w:t>
      </w:r>
      <w:proofErr w:type="spellStart"/>
      <w:r w:rsidRPr="00882587">
        <w:t>Кипенское</w:t>
      </w:r>
      <w:proofErr w:type="spellEnd"/>
      <w:r w:rsidRPr="00882587"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882587" w:rsidRPr="00882587" w:rsidRDefault="00882587" w:rsidP="000C1230">
      <w:pPr>
        <w:pStyle w:val="a3"/>
        <w:numPr>
          <w:ilvl w:val="0"/>
          <w:numId w:val="1"/>
        </w:numPr>
        <w:spacing w:line="240" w:lineRule="auto"/>
        <w:ind w:hanging="719"/>
      </w:pPr>
      <w:r w:rsidRPr="00882587">
        <w:t>Контроль за исполнением настоящего постановления оставляю за собой.</w:t>
      </w:r>
    </w:p>
    <w:p w:rsidR="00882587" w:rsidRPr="00882587" w:rsidRDefault="00882587" w:rsidP="0088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88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587" w:rsidRPr="00882587" w:rsidRDefault="00882587" w:rsidP="0088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5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882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2587">
        <w:rPr>
          <w:rFonts w:ascii="Times New Roman" w:hAnsi="Times New Roman" w:cs="Times New Roman"/>
          <w:sz w:val="24"/>
          <w:szCs w:val="24"/>
        </w:rPr>
        <w:tab/>
      </w:r>
      <w:r w:rsidRPr="00882587">
        <w:rPr>
          <w:rFonts w:ascii="Times New Roman" w:hAnsi="Times New Roman" w:cs="Times New Roman"/>
          <w:sz w:val="24"/>
          <w:szCs w:val="24"/>
        </w:rPr>
        <w:tab/>
      </w:r>
      <w:r w:rsidRPr="00882587">
        <w:rPr>
          <w:rFonts w:ascii="Times New Roman" w:hAnsi="Times New Roman" w:cs="Times New Roman"/>
          <w:sz w:val="24"/>
          <w:szCs w:val="24"/>
        </w:rPr>
        <w:tab/>
      </w:r>
      <w:r w:rsidRPr="00882587">
        <w:rPr>
          <w:rFonts w:ascii="Times New Roman" w:hAnsi="Times New Roman" w:cs="Times New Roman"/>
          <w:sz w:val="24"/>
          <w:szCs w:val="24"/>
        </w:rPr>
        <w:tab/>
      </w:r>
      <w:r w:rsidRPr="00882587">
        <w:rPr>
          <w:rFonts w:ascii="Times New Roman" w:hAnsi="Times New Roman" w:cs="Times New Roman"/>
          <w:sz w:val="24"/>
          <w:szCs w:val="24"/>
        </w:rPr>
        <w:tab/>
      </w:r>
      <w:r w:rsidRPr="0088258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882587">
        <w:rPr>
          <w:rFonts w:ascii="Times New Roman" w:hAnsi="Times New Roman" w:cs="Times New Roman"/>
          <w:sz w:val="24"/>
          <w:szCs w:val="24"/>
        </w:rPr>
        <w:t>М.В.Кюне</w:t>
      </w:r>
      <w:proofErr w:type="spellEnd"/>
    </w:p>
    <w:sectPr w:rsidR="00882587" w:rsidRPr="0088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E6E1E"/>
    <w:multiLevelType w:val="hybridMultilevel"/>
    <w:tmpl w:val="9F809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87"/>
    <w:rsid w:val="000C1230"/>
    <w:rsid w:val="003A4537"/>
    <w:rsid w:val="00882587"/>
    <w:rsid w:val="009C7B03"/>
    <w:rsid w:val="009F62F8"/>
    <w:rsid w:val="00B82989"/>
    <w:rsid w:val="00C225CC"/>
    <w:rsid w:val="00E86037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5FE74-1DA9-4034-BF28-6D10174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58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8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rsid w:val="008825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82587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">
    <w:name w:val="Основной текст1"/>
    <w:rsid w:val="00882587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cp:lastPrinted>2023-02-02T08:16:00Z</cp:lastPrinted>
  <dcterms:created xsi:type="dcterms:W3CDTF">2023-01-04T17:07:00Z</dcterms:created>
  <dcterms:modified xsi:type="dcterms:W3CDTF">2023-02-02T08:17:00Z</dcterms:modified>
</cp:coreProperties>
</file>