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BD" w:rsidRDefault="006903BD" w:rsidP="006903BD">
      <w:pPr>
        <w:jc w:val="right"/>
      </w:pPr>
    </w:p>
    <w:p w:rsidR="001F5D22" w:rsidRPr="00604012" w:rsidRDefault="001F5D22" w:rsidP="001F5D22">
      <w:pPr>
        <w:jc w:val="center"/>
      </w:pPr>
      <w:r w:rsidRPr="00604012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604012" w:rsidRDefault="001F5D22" w:rsidP="001F5D22">
      <w:pPr>
        <w:contextualSpacing/>
        <w:jc w:val="center"/>
      </w:pPr>
      <w:r w:rsidRPr="00604012">
        <w:t>АДМИНИСТРАЦИЯ</w:t>
      </w:r>
    </w:p>
    <w:p w:rsidR="001F5D22" w:rsidRPr="00604012" w:rsidRDefault="001F5D22" w:rsidP="001F5D22">
      <w:pPr>
        <w:contextualSpacing/>
        <w:jc w:val="center"/>
      </w:pPr>
      <w:r w:rsidRPr="00604012">
        <w:t>КИПЕНСКОГО СЕЛЬСКОГО ПОСЕЛЕНИЯ</w:t>
      </w:r>
    </w:p>
    <w:p w:rsidR="001F5D22" w:rsidRPr="00604012" w:rsidRDefault="001F5D22" w:rsidP="001F5D22">
      <w:pPr>
        <w:contextualSpacing/>
        <w:jc w:val="center"/>
      </w:pPr>
      <w:r w:rsidRPr="00604012">
        <w:t xml:space="preserve">ЛОМОНОСОВСКОГО МУНИЦИПАЛЬНОГО РАЙОНА </w:t>
      </w:r>
    </w:p>
    <w:p w:rsidR="001F5D22" w:rsidRPr="00604012" w:rsidRDefault="001F5D22" w:rsidP="001F5D22">
      <w:pPr>
        <w:contextualSpacing/>
        <w:jc w:val="center"/>
      </w:pPr>
      <w:r w:rsidRPr="00604012">
        <w:t>ЛЕНИ</w:t>
      </w:r>
      <w:r w:rsidR="00F33D64">
        <w:t>Н</w:t>
      </w:r>
      <w:r w:rsidRPr="00604012">
        <w:t>ГРАДСКОЙ ОБЛАСТИ</w:t>
      </w:r>
    </w:p>
    <w:p w:rsidR="001F5D22" w:rsidRPr="00604012" w:rsidRDefault="001F5D22" w:rsidP="001F5D22">
      <w:pPr>
        <w:contextualSpacing/>
        <w:jc w:val="center"/>
      </w:pPr>
    </w:p>
    <w:p w:rsidR="001F5D22" w:rsidRPr="00604012" w:rsidRDefault="001F5D22" w:rsidP="001F5D22">
      <w:pPr>
        <w:contextualSpacing/>
        <w:jc w:val="center"/>
      </w:pPr>
      <w:r w:rsidRPr="00604012">
        <w:t>ПОСТАНОВЛЕНИЕ</w:t>
      </w:r>
    </w:p>
    <w:p w:rsidR="001F5D22" w:rsidRPr="00604012" w:rsidRDefault="001F5D22" w:rsidP="001F5D22">
      <w:pPr>
        <w:contextualSpacing/>
        <w:jc w:val="center"/>
      </w:pPr>
    </w:p>
    <w:p w:rsidR="001F5D22" w:rsidRPr="00604012" w:rsidRDefault="002473FD" w:rsidP="001F5D22">
      <w:pPr>
        <w:contextualSpacing/>
        <w:jc w:val="center"/>
      </w:pPr>
      <w:r>
        <w:t xml:space="preserve">от </w:t>
      </w:r>
      <w:r w:rsidR="008808C0">
        <w:t>14</w:t>
      </w:r>
      <w:r>
        <w:t>.</w:t>
      </w:r>
      <w:r w:rsidR="006903BD">
        <w:t>01</w:t>
      </w:r>
      <w:r>
        <w:t>.202</w:t>
      </w:r>
      <w:r w:rsidR="006903BD">
        <w:t xml:space="preserve">5г.  № </w:t>
      </w:r>
      <w:r w:rsidR="008808C0">
        <w:t>15</w:t>
      </w:r>
    </w:p>
    <w:p w:rsidR="001F5D22" w:rsidRPr="00604012" w:rsidRDefault="001F5D22" w:rsidP="001F5D22">
      <w:pPr>
        <w:contextualSpacing/>
        <w:jc w:val="center"/>
      </w:pPr>
      <w:r w:rsidRPr="00604012">
        <w:t>д. Кипень</w:t>
      </w:r>
    </w:p>
    <w:p w:rsidR="001F5D22" w:rsidRPr="00604012" w:rsidRDefault="001F5D22" w:rsidP="001F5D22">
      <w:pPr>
        <w:ind w:firstLine="709"/>
        <w:jc w:val="center"/>
      </w:pPr>
    </w:p>
    <w:p w:rsidR="001F5D22" w:rsidRPr="00604012" w:rsidRDefault="001F5D22" w:rsidP="001F5D22">
      <w:pPr>
        <w:jc w:val="center"/>
      </w:pPr>
      <w:r w:rsidRPr="00604012">
        <w:t xml:space="preserve">О внесении изменений в  постановление администрации </w:t>
      </w:r>
    </w:p>
    <w:p w:rsidR="001F5D22" w:rsidRDefault="001F5D22" w:rsidP="001F5D22">
      <w:pPr>
        <w:jc w:val="center"/>
      </w:pPr>
      <w:r w:rsidRPr="00604012">
        <w:t>Кипенско</w:t>
      </w:r>
      <w:r>
        <w:t>го</w:t>
      </w:r>
      <w:r w:rsidRPr="00604012">
        <w:t xml:space="preserve"> сельско</w:t>
      </w:r>
      <w:r>
        <w:t>го</w:t>
      </w:r>
      <w:r w:rsidRPr="00604012">
        <w:t xml:space="preserve"> поселени</w:t>
      </w:r>
      <w:r>
        <w:t>я</w:t>
      </w:r>
      <w:r w:rsidRPr="00604012">
        <w:t xml:space="preserve"> Ломоносовского муниципального района</w:t>
      </w:r>
    </w:p>
    <w:p w:rsidR="001F5D22" w:rsidRPr="00232FB8" w:rsidRDefault="001F5D22" w:rsidP="001F5D22">
      <w:pPr>
        <w:jc w:val="center"/>
        <w:rPr>
          <w:rFonts w:eastAsiaTheme="minorHAnsi"/>
          <w:lang w:eastAsia="en-US"/>
        </w:rPr>
      </w:pPr>
      <w:r w:rsidRPr="00604012">
        <w:t xml:space="preserve"> Ленинградской области </w:t>
      </w:r>
      <w:r w:rsidR="003A3DE8">
        <w:rPr>
          <w:rFonts w:eastAsiaTheme="minorHAnsi"/>
          <w:lang w:eastAsia="en-US"/>
        </w:rPr>
        <w:t>от 01</w:t>
      </w:r>
      <w:r w:rsidRPr="00232FB8">
        <w:rPr>
          <w:rFonts w:eastAsiaTheme="minorHAnsi"/>
          <w:lang w:eastAsia="en-US"/>
        </w:rPr>
        <w:t>.0</w:t>
      </w:r>
      <w:r w:rsidR="003A3DE8">
        <w:rPr>
          <w:rFonts w:eastAsiaTheme="minorHAnsi"/>
          <w:lang w:eastAsia="en-US"/>
        </w:rPr>
        <w:t>4</w:t>
      </w:r>
      <w:r w:rsidRPr="00232FB8">
        <w:rPr>
          <w:rFonts w:eastAsiaTheme="minorHAnsi"/>
          <w:lang w:eastAsia="en-US"/>
        </w:rPr>
        <w:t>.2024</w:t>
      </w:r>
      <w:r>
        <w:rPr>
          <w:rFonts w:eastAsiaTheme="minorHAnsi"/>
          <w:lang w:eastAsia="en-US"/>
        </w:rPr>
        <w:t>г.</w:t>
      </w:r>
      <w:r w:rsidRPr="00232FB8">
        <w:rPr>
          <w:rFonts w:eastAsiaTheme="minorHAnsi"/>
          <w:lang w:eastAsia="en-US"/>
        </w:rPr>
        <w:t xml:space="preserve"> № 1</w:t>
      </w:r>
      <w:r w:rsidR="003A3DE8">
        <w:rPr>
          <w:rFonts w:eastAsiaTheme="minorHAnsi"/>
          <w:lang w:eastAsia="en-US"/>
        </w:rPr>
        <w:t>32</w:t>
      </w:r>
    </w:p>
    <w:p w:rsidR="001F5D22" w:rsidRPr="00372DAE" w:rsidRDefault="001F5D22" w:rsidP="001F5D22">
      <w:pPr>
        <w:jc w:val="center"/>
      </w:pPr>
      <w:r>
        <w:t xml:space="preserve"> </w:t>
      </w:r>
      <w:r w:rsidRPr="00372DAE">
        <w:t xml:space="preserve">«Об утверждении административного регламента </w:t>
      </w:r>
    </w:p>
    <w:p w:rsidR="001F5D22" w:rsidRPr="00372DAE" w:rsidRDefault="001F5D22" w:rsidP="001F5D22">
      <w:pPr>
        <w:jc w:val="center"/>
      </w:pPr>
      <w:r w:rsidRPr="00372DAE">
        <w:t xml:space="preserve">по предоставлению муниципальной услуги </w:t>
      </w:r>
    </w:p>
    <w:p w:rsidR="003A3DE8" w:rsidRDefault="001F5D22" w:rsidP="003A3DE8">
      <w:pPr>
        <w:jc w:val="center"/>
        <w:rPr>
          <w:bCs/>
        </w:rPr>
      </w:pPr>
      <w:r w:rsidRPr="00372DAE">
        <w:t>«</w:t>
      </w:r>
      <w:r w:rsidR="003A3DE8" w:rsidRPr="00676F60">
        <w:rPr>
          <w:bCs/>
        </w:rPr>
        <w:t xml:space="preserve">Предварительное согласование предоставления земельного участка, </w:t>
      </w:r>
    </w:p>
    <w:p w:rsidR="001F5D22" w:rsidRPr="00372DAE" w:rsidRDefault="003A3DE8" w:rsidP="003A3DE8">
      <w:pPr>
        <w:jc w:val="center"/>
        <w:rPr>
          <w:bCs/>
          <w:color w:val="1D1B11"/>
        </w:rPr>
      </w:pPr>
      <w:proofErr w:type="gramStart"/>
      <w:r w:rsidRPr="00676F60">
        <w:rPr>
          <w:bCs/>
        </w:rPr>
        <w:t>находящегося</w:t>
      </w:r>
      <w:proofErr w:type="gramEnd"/>
      <w:r w:rsidRPr="00676F60">
        <w:rPr>
          <w:bCs/>
        </w:rPr>
        <w:t xml:space="preserve"> в муниципальной собственности</w:t>
      </w:r>
      <w:r w:rsidR="001F5D22" w:rsidRPr="00372DAE">
        <w:rPr>
          <w:bCs/>
        </w:rPr>
        <w:t>»</w:t>
      </w:r>
      <w:r w:rsidR="001F5D22" w:rsidRPr="00372DAE">
        <w:rPr>
          <w:bCs/>
          <w:color w:val="1D1B11"/>
        </w:rPr>
        <w:t>».</w:t>
      </w:r>
    </w:p>
    <w:p w:rsidR="001F5D22" w:rsidRPr="00604012" w:rsidRDefault="001F5D22" w:rsidP="001F5D22">
      <w:pPr>
        <w:ind w:firstLine="709"/>
        <w:jc w:val="center"/>
      </w:pPr>
    </w:p>
    <w:p w:rsidR="001F5D22" w:rsidRDefault="001F5D22" w:rsidP="001F5D22">
      <w:pPr>
        <w:ind w:firstLine="709"/>
        <w:jc w:val="both"/>
      </w:pPr>
      <w:proofErr w:type="gramStart"/>
      <w:r w:rsidRPr="00604012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</w:t>
      </w:r>
      <w:r w:rsidR="00E779EC" w:rsidRPr="00E779EC">
        <w:rPr>
          <w:bCs/>
        </w:rPr>
        <w:t xml:space="preserve"> </w:t>
      </w:r>
      <w:r w:rsidR="00E779EC">
        <w:rPr>
          <w:bCs/>
        </w:rPr>
        <w:t>р</w:t>
      </w:r>
      <w:r w:rsidR="00E779EC" w:rsidRPr="00ED4E04">
        <w:rPr>
          <w:bCs/>
        </w:rPr>
        <w:t>аспоряжение</w:t>
      </w:r>
      <w:r w:rsidR="00E779EC">
        <w:rPr>
          <w:bCs/>
        </w:rPr>
        <w:t xml:space="preserve">м </w:t>
      </w:r>
      <w:r w:rsidR="00E779EC" w:rsidRPr="00ED4E04">
        <w:rPr>
          <w:bCs/>
        </w:rPr>
        <w:t>Правительства Ленинградской области от 09 августа 2024 года № 474-р «О внесении изменений в распоряжение Правительства Ленинградской области от 28 декабря 2015 года № 585-р»</w:t>
      </w:r>
      <w:r w:rsidRPr="00604012">
        <w:t xml:space="preserve"> администрация  Кипенского сельского поселения постановляет:</w:t>
      </w:r>
      <w:proofErr w:type="gramEnd"/>
    </w:p>
    <w:p w:rsidR="001F5D22" w:rsidRPr="00604012" w:rsidRDefault="001F5D22" w:rsidP="003A3DE8">
      <w:pPr>
        <w:ind w:firstLine="709"/>
        <w:jc w:val="both"/>
      </w:pPr>
    </w:p>
    <w:p w:rsidR="001F5D22" w:rsidRPr="00604012" w:rsidRDefault="001F5D22" w:rsidP="00B14BD1">
      <w:pPr>
        <w:ind w:firstLine="709"/>
        <w:jc w:val="both"/>
      </w:pPr>
      <w:r w:rsidRPr="00604012">
        <w:t xml:space="preserve">1. </w:t>
      </w:r>
      <w:proofErr w:type="gramStart"/>
      <w:r w:rsidRPr="00604012">
        <w:t xml:space="preserve">Внести в административный регламент предоставления  муниципальной услуги по </w:t>
      </w:r>
      <w:r w:rsidR="003A3DE8">
        <w:rPr>
          <w:bCs/>
        </w:rPr>
        <w:t>п</w:t>
      </w:r>
      <w:r w:rsidR="003A3DE8" w:rsidRPr="00676F60">
        <w:rPr>
          <w:bCs/>
        </w:rPr>
        <w:t>редварительно</w:t>
      </w:r>
      <w:r w:rsidR="003A3DE8">
        <w:rPr>
          <w:bCs/>
        </w:rPr>
        <w:t>му</w:t>
      </w:r>
      <w:r w:rsidR="003A3DE8" w:rsidRPr="00676F60">
        <w:rPr>
          <w:bCs/>
        </w:rPr>
        <w:t xml:space="preserve"> согласовани</w:t>
      </w:r>
      <w:r w:rsidR="003A3DE8">
        <w:rPr>
          <w:bCs/>
        </w:rPr>
        <w:t>ю</w:t>
      </w:r>
      <w:r w:rsidR="003A3DE8" w:rsidRPr="00676F60">
        <w:rPr>
          <w:bCs/>
        </w:rPr>
        <w:t xml:space="preserve"> предоставления земельного участка, находящегося в муниципальной собственности</w:t>
      </w:r>
      <w:r w:rsidRPr="00604012">
        <w:t>, утвержденный  пунктом 1 постановления администрации Кипенско</w:t>
      </w:r>
      <w:r>
        <w:t>го</w:t>
      </w:r>
      <w:r w:rsidRPr="00604012">
        <w:t xml:space="preserve"> сельско</w:t>
      </w:r>
      <w:r>
        <w:t>го</w:t>
      </w:r>
      <w:r w:rsidRPr="00604012">
        <w:t xml:space="preserve"> поселени</w:t>
      </w:r>
      <w:r>
        <w:t>я</w:t>
      </w:r>
      <w:r w:rsidRPr="00604012">
        <w:t xml:space="preserve"> Ломоносовского муниципального района Ленинградской области, следующие изменения:</w:t>
      </w:r>
      <w:proofErr w:type="gramEnd"/>
    </w:p>
    <w:p w:rsidR="00E779EC" w:rsidRPr="00604012" w:rsidRDefault="00E779EC" w:rsidP="00E779EC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1.1)</w:t>
      </w:r>
      <w:r>
        <w:tab/>
        <w:t>Пункт 2.</w:t>
      </w:r>
      <w:r w:rsidRPr="00B26D55">
        <w:t>2 раздела 2 административного регламента</w:t>
      </w:r>
      <w:r>
        <w:t xml:space="preserve"> изложить в следующей редакции:</w:t>
      </w:r>
    </w:p>
    <w:p w:rsidR="00DF2675" w:rsidRPr="0041511C" w:rsidRDefault="00E779EC" w:rsidP="00DF26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="00DF2675" w:rsidRPr="00676F60">
        <w:rPr>
          <w:rFonts w:ascii="Times New Roman" w:hAnsi="Times New Roman" w:cs="Times New Roman"/>
          <w:sz w:val="24"/>
          <w:szCs w:val="24"/>
        </w:rPr>
        <w:t xml:space="preserve">2.2. Муниципальную услугу </w:t>
      </w:r>
      <w:r w:rsidR="00DF2675" w:rsidRPr="00F32762">
        <w:rPr>
          <w:rFonts w:ascii="Times New Roman" w:eastAsia="Calibri" w:hAnsi="Times New Roman" w:cs="Times New Roman"/>
          <w:sz w:val="24"/>
          <w:szCs w:val="24"/>
        </w:rPr>
        <w:t>предоставля</w:t>
      </w:r>
      <w:r w:rsidR="00DF2675">
        <w:rPr>
          <w:rFonts w:ascii="Times New Roman" w:eastAsia="Calibri" w:hAnsi="Times New Roman" w:cs="Times New Roman"/>
          <w:sz w:val="24"/>
          <w:szCs w:val="24"/>
        </w:rPr>
        <w:t>е</w:t>
      </w:r>
      <w:r w:rsidR="00DF2675" w:rsidRPr="00F32762">
        <w:rPr>
          <w:rFonts w:ascii="Times New Roman" w:eastAsia="Calibri" w:hAnsi="Times New Roman" w:cs="Times New Roman"/>
          <w:sz w:val="24"/>
          <w:szCs w:val="24"/>
        </w:rPr>
        <w:t>т</w:t>
      </w:r>
      <w:r w:rsidR="00DF2675" w:rsidRPr="00F32762">
        <w:rPr>
          <w:rFonts w:ascii="Times New Roman" w:hAnsi="Times New Roman" w:cs="Times New Roman"/>
          <w:sz w:val="24"/>
          <w:szCs w:val="24"/>
        </w:rPr>
        <w:t xml:space="preserve"> </w:t>
      </w:r>
      <w:r w:rsidR="00DF2675">
        <w:rPr>
          <w:rFonts w:ascii="Times New Roman" w:hAnsi="Times New Roman" w:cs="Times New Roman"/>
          <w:sz w:val="24"/>
          <w:szCs w:val="24"/>
        </w:rPr>
        <w:t>Администрация Кипенского сельского поселения Ломоносовского муниципального района Ленинградской области (далее – ОМСУ, Администрация).</w:t>
      </w:r>
    </w:p>
    <w:p w:rsidR="00DF2675" w:rsidRPr="00676F60" w:rsidRDefault="00DF2675" w:rsidP="00DF26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t>В предоставлении услуги участвуют:</w:t>
      </w:r>
    </w:p>
    <w:p w:rsidR="00DF2675" w:rsidRPr="00676F60" w:rsidRDefault="00DF2675" w:rsidP="00DF2675">
      <w:pPr>
        <w:pStyle w:val="ConsPlusNormal0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t>ГБУ ЛО «МФЦ»;</w:t>
      </w:r>
    </w:p>
    <w:p w:rsidR="00DF2675" w:rsidRPr="00676F60" w:rsidRDefault="00DF2675" w:rsidP="00DF26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по Ленинградской области;</w:t>
      </w:r>
    </w:p>
    <w:p w:rsidR="00DF2675" w:rsidRPr="00676F60" w:rsidRDefault="00DF2675" w:rsidP="00DF26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t>органы Федеральной налоговой службы.</w:t>
      </w:r>
    </w:p>
    <w:p w:rsidR="00DF2675" w:rsidRPr="00676F60" w:rsidRDefault="00DF2675" w:rsidP="00DF26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DF2675" w:rsidRPr="00676F60" w:rsidRDefault="00DF2675" w:rsidP="00DF26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DF2675" w:rsidRPr="00676F60" w:rsidRDefault="00DF2675" w:rsidP="00DF26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 (при наличии соглашения);</w:t>
      </w:r>
    </w:p>
    <w:p w:rsidR="00DF2675" w:rsidRPr="00676F60" w:rsidRDefault="00DF2675" w:rsidP="00DF26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DF2675" w:rsidRPr="00676F60" w:rsidRDefault="00DF2675" w:rsidP="00DF26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 (при технической реализации).</w:t>
      </w:r>
    </w:p>
    <w:p w:rsidR="00DF2675" w:rsidRPr="00676F60" w:rsidRDefault="00DF2675" w:rsidP="00DF26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lastRenderedPageBreak/>
        <w:t>Заявитель может записаться на прием для подачи заявления о предоставлении услуги следующими способами:</w:t>
      </w:r>
    </w:p>
    <w:p w:rsidR="00DF2675" w:rsidRPr="00676F60" w:rsidRDefault="00DF2675" w:rsidP="00DF26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t>1) посредством ПГУ ЛО/ЕПГУ - в МФЦ;</w:t>
      </w:r>
    </w:p>
    <w:p w:rsidR="00DF2675" w:rsidRPr="00676F60" w:rsidRDefault="00DF2675" w:rsidP="00DF26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t>2) посредством сайта МФЦ (при технической реализации) - в МФЦ;</w:t>
      </w:r>
    </w:p>
    <w:p w:rsidR="00DF2675" w:rsidRPr="00676F60" w:rsidRDefault="00DF2675" w:rsidP="00DF26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t>3) по телефону - в МФЦ.</w:t>
      </w:r>
    </w:p>
    <w:p w:rsidR="00E779EC" w:rsidRPr="00686013" w:rsidRDefault="00DF2675" w:rsidP="00DF26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МФЦ графика приема заявителей</w:t>
      </w:r>
      <w:proofErr w:type="gramStart"/>
      <w:r w:rsidRPr="00676F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E779EC" w:rsidRDefault="00E779EC" w:rsidP="00E779EC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604012">
        <w:t>1.</w:t>
      </w:r>
      <w:r>
        <w:t>2)</w:t>
      </w:r>
      <w:r>
        <w:tab/>
      </w:r>
      <w:r w:rsidR="00AB7A07">
        <w:t>П</w:t>
      </w:r>
      <w:r>
        <w:t>ункт 2.3</w:t>
      </w:r>
      <w:r w:rsidRPr="00B26D55">
        <w:t xml:space="preserve"> раздела 2 административного регламента</w:t>
      </w:r>
      <w:r>
        <w:t xml:space="preserve"> изложить в следующей редакции:</w:t>
      </w:r>
    </w:p>
    <w:p w:rsidR="00AB7A07" w:rsidRPr="00676F60" w:rsidRDefault="00E779EC" w:rsidP="00AB7A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="00AB7A07" w:rsidRPr="00676F60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AB7A07" w:rsidRPr="00676F60" w:rsidRDefault="00AB7A07" w:rsidP="00AB7A07">
      <w:pPr>
        <w:pStyle w:val="ConsPlusNormal0"/>
        <w:numPr>
          <w:ilvl w:val="0"/>
          <w:numId w:val="16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t>решение о предварительном согласовании предоставления земельного участка (с приложением схемы расположения земельного участка в случае, если испрашиваемый земельный участок предстоит образовать в соответствии со схемой расположения земельного участка) (приложение 2 к административному регламенту);</w:t>
      </w:r>
    </w:p>
    <w:p w:rsidR="00AB7A07" w:rsidRPr="00676F60" w:rsidRDefault="00AB7A07" w:rsidP="00AB7A07">
      <w:pPr>
        <w:pStyle w:val="ConsPlusNormal0"/>
        <w:numPr>
          <w:ilvl w:val="0"/>
          <w:numId w:val="16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t>решение о возврате заявления о предварительном согласовании предоставления земельного участка (промежуточный результат предоставления государственной услуги) (приложение 3 к настоящему административному регламенту);</w:t>
      </w:r>
    </w:p>
    <w:p w:rsidR="00AB7A07" w:rsidRPr="00676F60" w:rsidRDefault="00AB7A07" w:rsidP="00AB7A07">
      <w:pPr>
        <w:pStyle w:val="ConsPlusNormal0"/>
        <w:numPr>
          <w:ilvl w:val="0"/>
          <w:numId w:val="16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t>решение об отказе в предоставлении муниципальной услуги (приложение 4 к настоящему административному регламенту).</w:t>
      </w:r>
    </w:p>
    <w:p w:rsidR="00AB7A07" w:rsidRPr="00676F60" w:rsidRDefault="00AB7A07" w:rsidP="00AB7A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предоставляется:</w:t>
      </w:r>
    </w:p>
    <w:p w:rsidR="00AB7A07" w:rsidRPr="00676F60" w:rsidRDefault="00AB7A07" w:rsidP="00AB7A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AB7A07" w:rsidRPr="00676F60" w:rsidRDefault="00AB7A07" w:rsidP="00AB7A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AB7A07" w:rsidRPr="00676F60" w:rsidRDefault="00AB7A07" w:rsidP="00AB7A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AB7A07" w:rsidRPr="00676F60" w:rsidRDefault="00AB7A07" w:rsidP="00AB7A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t>по электронной почте (</w:t>
      </w:r>
      <w:proofErr w:type="spellStart"/>
      <w:r w:rsidRPr="00676F6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76F60">
        <w:rPr>
          <w:rFonts w:ascii="Times New Roman" w:hAnsi="Times New Roman" w:cs="Times New Roman"/>
          <w:sz w:val="24"/>
          <w:szCs w:val="24"/>
        </w:rPr>
        <w:t>);</w:t>
      </w:r>
    </w:p>
    <w:p w:rsidR="00E779EC" w:rsidRPr="00686013" w:rsidRDefault="00AB7A07" w:rsidP="00AB7A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F60">
        <w:rPr>
          <w:rFonts w:ascii="Times New Roman" w:hAnsi="Times New Roman" w:cs="Times New Roman"/>
          <w:sz w:val="24"/>
          <w:szCs w:val="24"/>
        </w:rPr>
        <w:t>посредством ПГУ ЛО/ЕПГУ (при технической реализации)</w:t>
      </w:r>
      <w:proofErr w:type="gramStart"/>
      <w:r w:rsidRPr="00676F60">
        <w:rPr>
          <w:rFonts w:ascii="Times New Roman" w:hAnsi="Times New Roman" w:cs="Times New Roman"/>
          <w:sz w:val="24"/>
          <w:szCs w:val="24"/>
        </w:rPr>
        <w:t>.</w:t>
      </w:r>
      <w:r w:rsidR="00E779EC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E779EC">
        <w:rPr>
          <w:rFonts w:ascii="Times New Roman" w:hAnsi="Times New Roman" w:cs="Times New Roman"/>
          <w:sz w:val="24"/>
          <w:szCs w:val="24"/>
        </w:rPr>
        <w:t>;</w:t>
      </w:r>
    </w:p>
    <w:p w:rsidR="00E779EC" w:rsidRPr="00ED4E04" w:rsidRDefault="00E779EC" w:rsidP="00E779EC">
      <w:pPr>
        <w:widowControl w:val="0"/>
        <w:autoSpaceDE w:val="0"/>
        <w:autoSpaceDN w:val="0"/>
        <w:adjustRightInd w:val="0"/>
        <w:ind w:firstLine="709"/>
        <w:jc w:val="both"/>
      </w:pPr>
      <w:r>
        <w:t>1.3)</w:t>
      </w:r>
      <w:r>
        <w:tab/>
      </w:r>
      <w:r w:rsidRPr="00ED4E04">
        <w:t xml:space="preserve">Пункт </w:t>
      </w:r>
      <w:r w:rsidRPr="00ED4E04">
        <w:rPr>
          <w:color w:val="000000" w:themeColor="text1"/>
        </w:rPr>
        <w:t xml:space="preserve">2.5 </w:t>
      </w:r>
      <w:r w:rsidRPr="00ED4E04">
        <w:t>раздела 2 административного регламента дополнить абзац</w:t>
      </w:r>
      <w:r>
        <w:t>ем</w:t>
      </w:r>
      <w:r w:rsidRPr="00ED4E04">
        <w:t xml:space="preserve"> следующего содержания:</w:t>
      </w:r>
    </w:p>
    <w:p w:rsidR="00E779EC" w:rsidRPr="00ED4E04" w:rsidRDefault="00E779EC" w:rsidP="00E779E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« - </w:t>
      </w:r>
      <w:r w:rsidRPr="00ED4E04">
        <w:rPr>
          <w:bCs/>
        </w:rPr>
        <w:t>Распоряжение</w:t>
      </w:r>
      <w:r>
        <w:rPr>
          <w:bCs/>
        </w:rPr>
        <w:t xml:space="preserve"> </w:t>
      </w:r>
      <w:r w:rsidRPr="00ED4E04">
        <w:rPr>
          <w:bCs/>
        </w:rPr>
        <w:t>Правительства Ленинградской области от 09 августа 2024 года № 474-р «О внесении изменений в распоряжение Правительства Ленинградской области от</w:t>
      </w:r>
      <w:r w:rsidR="002144B9">
        <w:rPr>
          <w:bCs/>
        </w:rPr>
        <w:t xml:space="preserve"> 28 декабря 2015 года № 585-р»».</w:t>
      </w:r>
    </w:p>
    <w:p w:rsidR="00E779EC" w:rsidRPr="00604012" w:rsidRDefault="00E779EC" w:rsidP="00E779EC">
      <w:pPr>
        <w:autoSpaceDE w:val="0"/>
        <w:autoSpaceDN w:val="0"/>
        <w:adjustRightInd w:val="0"/>
        <w:ind w:firstLine="709"/>
        <w:jc w:val="both"/>
      </w:pPr>
      <w:r w:rsidRPr="00973D1F">
        <w:t xml:space="preserve">2. </w:t>
      </w:r>
      <w:proofErr w:type="gramStart"/>
      <w:r w:rsidRPr="00973D1F">
        <w:t>Разместить</w:t>
      </w:r>
      <w:proofErr w:type="gramEnd"/>
      <w:r w:rsidRPr="00604012">
        <w:t xml:space="preserve"> настоящее Постановление на официальном сайте Кипенского сельского поселения в информационно-телекоммуникационной сети Интернет.</w:t>
      </w:r>
    </w:p>
    <w:p w:rsidR="00E779EC" w:rsidRPr="00604012" w:rsidRDefault="00E779EC" w:rsidP="00E779EC">
      <w:pPr>
        <w:ind w:firstLine="709"/>
        <w:jc w:val="both"/>
      </w:pPr>
      <w:r w:rsidRPr="00604012">
        <w:t xml:space="preserve">3. Настоящее постановление вступает в силу со дня его официального опубликования (обнародования). </w:t>
      </w:r>
    </w:p>
    <w:p w:rsidR="00E779EC" w:rsidRPr="00604012" w:rsidRDefault="00E779EC" w:rsidP="00E779EC">
      <w:pPr>
        <w:ind w:firstLine="709"/>
        <w:jc w:val="both"/>
      </w:pPr>
      <w:r w:rsidRPr="00604012">
        <w:t xml:space="preserve">4. </w:t>
      </w:r>
      <w:proofErr w:type="gramStart"/>
      <w:r w:rsidRPr="00604012">
        <w:t>Контроль за</w:t>
      </w:r>
      <w:proofErr w:type="gramEnd"/>
      <w:r w:rsidRPr="00604012">
        <w:t xml:space="preserve"> исполнением настоящего постановления  оставляю за собой. </w:t>
      </w:r>
    </w:p>
    <w:p w:rsidR="00E779EC" w:rsidRPr="00604012" w:rsidRDefault="00E779EC" w:rsidP="00E779EC">
      <w:pPr>
        <w:ind w:firstLine="709"/>
        <w:jc w:val="both"/>
      </w:pPr>
    </w:p>
    <w:p w:rsidR="00E779EC" w:rsidRPr="00604012" w:rsidRDefault="00E779EC" w:rsidP="00E779EC">
      <w:pPr>
        <w:ind w:firstLine="709"/>
        <w:jc w:val="both"/>
      </w:pPr>
    </w:p>
    <w:p w:rsidR="00E779EC" w:rsidRDefault="00E779EC" w:rsidP="00E779EC">
      <w:pPr>
        <w:jc w:val="both"/>
      </w:pPr>
      <w:r w:rsidRPr="00604012">
        <w:tab/>
        <w:t xml:space="preserve">Глава Кипенского сельского поселения                  </w:t>
      </w:r>
      <w:r w:rsidRPr="00604012">
        <w:tab/>
      </w:r>
      <w:r w:rsidRPr="00604012">
        <w:tab/>
        <w:t xml:space="preserve">             М. В. </w:t>
      </w:r>
      <w:proofErr w:type="spellStart"/>
      <w:r w:rsidRPr="00604012">
        <w:t>Кюне</w:t>
      </w:r>
      <w:proofErr w:type="spellEnd"/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B14BD1" w:rsidRDefault="00B14BD1" w:rsidP="001F5D22">
      <w:pPr>
        <w:jc w:val="both"/>
      </w:pPr>
    </w:p>
    <w:p w:rsidR="00B14BD1" w:rsidRDefault="00B14BD1" w:rsidP="001F5D22">
      <w:pPr>
        <w:jc w:val="both"/>
      </w:pPr>
    </w:p>
    <w:p w:rsidR="00B14BD1" w:rsidRDefault="00B14BD1" w:rsidP="001F5D22">
      <w:pPr>
        <w:jc w:val="both"/>
      </w:pPr>
    </w:p>
    <w:p w:rsidR="00B14BD1" w:rsidRDefault="00B14BD1" w:rsidP="001F5D22">
      <w:pPr>
        <w:jc w:val="both"/>
      </w:pPr>
    </w:p>
    <w:p w:rsidR="00B14BD1" w:rsidRDefault="00B14BD1" w:rsidP="001F5D22">
      <w:pPr>
        <w:jc w:val="both"/>
      </w:pPr>
    </w:p>
    <w:p w:rsidR="001F5D22" w:rsidRDefault="001F5D22" w:rsidP="001F5D22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0725B" w:rsidRPr="001F5D22" w:rsidRDefault="0050725B" w:rsidP="00B14BD1">
      <w:pPr>
        <w:widowControl w:val="0"/>
        <w:autoSpaceDE w:val="0"/>
        <w:autoSpaceDN w:val="0"/>
        <w:adjustRightInd w:val="0"/>
        <w:jc w:val="right"/>
        <w:outlineLvl w:val="1"/>
      </w:pPr>
    </w:p>
    <w:sectPr w:rsidR="0050725B" w:rsidRPr="001F5D22" w:rsidSect="00547146"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2D8" w:rsidRDefault="003E72D8" w:rsidP="00B15099">
      <w:r>
        <w:separator/>
      </w:r>
    </w:p>
  </w:endnote>
  <w:endnote w:type="continuationSeparator" w:id="0">
    <w:p w:rsidR="003E72D8" w:rsidRDefault="003E72D8" w:rsidP="00B1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2D8" w:rsidRDefault="003E72D8" w:rsidP="00B15099">
      <w:r>
        <w:separator/>
      </w:r>
    </w:p>
  </w:footnote>
  <w:footnote w:type="continuationSeparator" w:id="0">
    <w:p w:rsidR="003E72D8" w:rsidRDefault="003E72D8" w:rsidP="00B15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8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5"/>
  </w:num>
  <w:num w:numId="13">
    <w:abstractNumId w:val="13"/>
  </w:num>
  <w:num w:numId="14">
    <w:abstractNumId w:val="11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55BA"/>
    <w:rsid w:val="00005A08"/>
    <w:rsid w:val="00012F82"/>
    <w:rsid w:val="000735A9"/>
    <w:rsid w:val="000A49DF"/>
    <w:rsid w:val="000C3356"/>
    <w:rsid w:val="000E20E4"/>
    <w:rsid w:val="000E7E76"/>
    <w:rsid w:val="00112133"/>
    <w:rsid w:val="00132BF6"/>
    <w:rsid w:val="00132C2F"/>
    <w:rsid w:val="00132CD3"/>
    <w:rsid w:val="00133239"/>
    <w:rsid w:val="00136DA8"/>
    <w:rsid w:val="001635C9"/>
    <w:rsid w:val="00171AC5"/>
    <w:rsid w:val="00182E51"/>
    <w:rsid w:val="00184758"/>
    <w:rsid w:val="001903C3"/>
    <w:rsid w:val="001915B7"/>
    <w:rsid w:val="001917EC"/>
    <w:rsid w:val="00192903"/>
    <w:rsid w:val="001A023E"/>
    <w:rsid w:val="001C3EAC"/>
    <w:rsid w:val="001F5D22"/>
    <w:rsid w:val="00201330"/>
    <w:rsid w:val="00206458"/>
    <w:rsid w:val="002144B9"/>
    <w:rsid w:val="002217FE"/>
    <w:rsid w:val="00245B2A"/>
    <w:rsid w:val="00245E17"/>
    <w:rsid w:val="002473FD"/>
    <w:rsid w:val="002652A1"/>
    <w:rsid w:val="00266007"/>
    <w:rsid w:val="00287A7F"/>
    <w:rsid w:val="00287F2E"/>
    <w:rsid w:val="00290192"/>
    <w:rsid w:val="00291F66"/>
    <w:rsid w:val="00297E3B"/>
    <w:rsid w:val="002B7190"/>
    <w:rsid w:val="002C7F57"/>
    <w:rsid w:val="002F713E"/>
    <w:rsid w:val="00322003"/>
    <w:rsid w:val="0032664D"/>
    <w:rsid w:val="00334412"/>
    <w:rsid w:val="00340B27"/>
    <w:rsid w:val="0034327A"/>
    <w:rsid w:val="00374C08"/>
    <w:rsid w:val="003A3DE8"/>
    <w:rsid w:val="003B7E5E"/>
    <w:rsid w:val="003E4AF9"/>
    <w:rsid w:val="003E72D8"/>
    <w:rsid w:val="0042309A"/>
    <w:rsid w:val="00467091"/>
    <w:rsid w:val="00476EE3"/>
    <w:rsid w:val="004875F3"/>
    <w:rsid w:val="00492234"/>
    <w:rsid w:val="00494A43"/>
    <w:rsid w:val="0050725B"/>
    <w:rsid w:val="00507A23"/>
    <w:rsid w:val="00513220"/>
    <w:rsid w:val="00543AEB"/>
    <w:rsid w:val="00547146"/>
    <w:rsid w:val="0059006D"/>
    <w:rsid w:val="00597C30"/>
    <w:rsid w:val="005B1EE7"/>
    <w:rsid w:val="005D4DF5"/>
    <w:rsid w:val="005E10AA"/>
    <w:rsid w:val="00604012"/>
    <w:rsid w:val="0062052D"/>
    <w:rsid w:val="00673702"/>
    <w:rsid w:val="006770B6"/>
    <w:rsid w:val="006903BD"/>
    <w:rsid w:val="006A25E1"/>
    <w:rsid w:val="00716CD0"/>
    <w:rsid w:val="00731699"/>
    <w:rsid w:val="007361DE"/>
    <w:rsid w:val="007374B5"/>
    <w:rsid w:val="007400E1"/>
    <w:rsid w:val="007418BC"/>
    <w:rsid w:val="00741D0C"/>
    <w:rsid w:val="007465E8"/>
    <w:rsid w:val="00756831"/>
    <w:rsid w:val="00796036"/>
    <w:rsid w:val="007C2098"/>
    <w:rsid w:val="007D200B"/>
    <w:rsid w:val="007F1259"/>
    <w:rsid w:val="00804EA2"/>
    <w:rsid w:val="00824907"/>
    <w:rsid w:val="008269E9"/>
    <w:rsid w:val="00850294"/>
    <w:rsid w:val="008808C0"/>
    <w:rsid w:val="00895EBC"/>
    <w:rsid w:val="00897404"/>
    <w:rsid w:val="008A29A3"/>
    <w:rsid w:val="008F4267"/>
    <w:rsid w:val="008F5FFD"/>
    <w:rsid w:val="008F711A"/>
    <w:rsid w:val="009254A1"/>
    <w:rsid w:val="00942937"/>
    <w:rsid w:val="0095035F"/>
    <w:rsid w:val="00963033"/>
    <w:rsid w:val="00975494"/>
    <w:rsid w:val="00982F23"/>
    <w:rsid w:val="009A2549"/>
    <w:rsid w:val="009A392F"/>
    <w:rsid w:val="009F2436"/>
    <w:rsid w:val="009F5490"/>
    <w:rsid w:val="00A0289E"/>
    <w:rsid w:val="00A134F9"/>
    <w:rsid w:val="00A509C1"/>
    <w:rsid w:val="00A52D71"/>
    <w:rsid w:val="00A56366"/>
    <w:rsid w:val="00A8154A"/>
    <w:rsid w:val="00A951AD"/>
    <w:rsid w:val="00AB7A07"/>
    <w:rsid w:val="00AD2F89"/>
    <w:rsid w:val="00AE2717"/>
    <w:rsid w:val="00B14BD1"/>
    <w:rsid w:val="00B15099"/>
    <w:rsid w:val="00B26D55"/>
    <w:rsid w:val="00B42E4C"/>
    <w:rsid w:val="00B44EED"/>
    <w:rsid w:val="00B51B3B"/>
    <w:rsid w:val="00B808BE"/>
    <w:rsid w:val="00B80B41"/>
    <w:rsid w:val="00B848E8"/>
    <w:rsid w:val="00BD5122"/>
    <w:rsid w:val="00C07E62"/>
    <w:rsid w:val="00C34157"/>
    <w:rsid w:val="00C35081"/>
    <w:rsid w:val="00C832ED"/>
    <w:rsid w:val="00C85FAB"/>
    <w:rsid w:val="00CA4412"/>
    <w:rsid w:val="00CF2A9E"/>
    <w:rsid w:val="00D00317"/>
    <w:rsid w:val="00D01C8F"/>
    <w:rsid w:val="00D04FE4"/>
    <w:rsid w:val="00D121A7"/>
    <w:rsid w:val="00D148F5"/>
    <w:rsid w:val="00D20044"/>
    <w:rsid w:val="00D315AE"/>
    <w:rsid w:val="00D767B2"/>
    <w:rsid w:val="00D80E7C"/>
    <w:rsid w:val="00DA4E25"/>
    <w:rsid w:val="00DA652F"/>
    <w:rsid w:val="00DB0C5B"/>
    <w:rsid w:val="00DB0D1E"/>
    <w:rsid w:val="00DC29DF"/>
    <w:rsid w:val="00DC5CEE"/>
    <w:rsid w:val="00DD1061"/>
    <w:rsid w:val="00DF2675"/>
    <w:rsid w:val="00E05F57"/>
    <w:rsid w:val="00E20CA8"/>
    <w:rsid w:val="00E55BAC"/>
    <w:rsid w:val="00E74B87"/>
    <w:rsid w:val="00E779EC"/>
    <w:rsid w:val="00E95EF4"/>
    <w:rsid w:val="00EA38B2"/>
    <w:rsid w:val="00EA7822"/>
    <w:rsid w:val="00EC42CA"/>
    <w:rsid w:val="00EE6DDA"/>
    <w:rsid w:val="00F262BD"/>
    <w:rsid w:val="00F3126B"/>
    <w:rsid w:val="00F33D64"/>
    <w:rsid w:val="00FA5A0E"/>
    <w:rsid w:val="00FB0285"/>
    <w:rsid w:val="00FC539E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B1509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B1509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150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92</cp:revision>
  <cp:lastPrinted>2024-10-11T08:52:00Z</cp:lastPrinted>
  <dcterms:created xsi:type="dcterms:W3CDTF">2022-12-27T09:37:00Z</dcterms:created>
  <dcterms:modified xsi:type="dcterms:W3CDTF">2025-01-14T12:16:00Z</dcterms:modified>
</cp:coreProperties>
</file>