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9D" w:rsidRDefault="00CD429D" w:rsidP="00CD429D">
      <w:pPr>
        <w:jc w:val="right"/>
      </w:pPr>
      <w:r>
        <w:tab/>
      </w:r>
      <w:r>
        <w:tab/>
      </w:r>
      <w:r>
        <w:tab/>
      </w:r>
      <w:r>
        <w:tab/>
      </w:r>
    </w:p>
    <w:p w:rsidR="00EE6DDA" w:rsidRPr="00604012" w:rsidRDefault="00EE6DDA" w:rsidP="0029019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604012" w:rsidRDefault="00EE6DDA" w:rsidP="00290192">
      <w:pPr>
        <w:contextualSpacing/>
        <w:jc w:val="center"/>
      </w:pPr>
      <w:r w:rsidRPr="00604012">
        <w:t>АДМИНИСТРАЦИЯ</w:t>
      </w:r>
    </w:p>
    <w:p w:rsidR="00EE6DDA" w:rsidRPr="00604012" w:rsidRDefault="00EE6DDA" w:rsidP="00290192">
      <w:pPr>
        <w:contextualSpacing/>
        <w:jc w:val="center"/>
      </w:pPr>
      <w:r w:rsidRPr="00604012">
        <w:t>КИПЕНСКОГО СЕЛЬСКОГО ПОСЕЛЕНИЯ</w:t>
      </w:r>
    </w:p>
    <w:p w:rsidR="00EE6DDA" w:rsidRPr="00604012" w:rsidRDefault="00EE6DDA" w:rsidP="0029019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EE6DDA" w:rsidRPr="00604012" w:rsidRDefault="00EE6DDA" w:rsidP="00290192">
      <w:pPr>
        <w:contextualSpacing/>
        <w:jc w:val="center"/>
      </w:pPr>
      <w:r w:rsidRPr="00604012">
        <w:t>ЛЕНИ</w:t>
      </w:r>
      <w:r w:rsidR="000E21D0">
        <w:t>Н</w:t>
      </w:r>
      <w:r w:rsidRPr="00604012">
        <w:t>ГРАДСКОЙ ОБЛАСТИ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EE6DDA" w:rsidP="00290192">
      <w:pPr>
        <w:contextualSpacing/>
        <w:jc w:val="center"/>
      </w:pPr>
      <w:r w:rsidRPr="00604012">
        <w:t>ПОСТАНОВЛЕНИЕ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6346B0" w:rsidP="00290192">
      <w:pPr>
        <w:contextualSpacing/>
        <w:jc w:val="center"/>
      </w:pPr>
      <w:r>
        <w:t>от 14</w:t>
      </w:r>
      <w:r w:rsidR="00CD429D">
        <w:t>.01</w:t>
      </w:r>
      <w:r w:rsidR="009220BD">
        <w:t>.202</w:t>
      </w:r>
      <w:r w:rsidR="00CD429D">
        <w:t>5</w:t>
      </w:r>
      <w:r w:rsidR="009220BD">
        <w:t xml:space="preserve">г.  № </w:t>
      </w:r>
      <w:r>
        <w:t>13</w:t>
      </w:r>
    </w:p>
    <w:p w:rsidR="00EE6DDA" w:rsidRPr="00604012" w:rsidRDefault="00EE6DDA" w:rsidP="00290192">
      <w:pPr>
        <w:contextualSpacing/>
        <w:jc w:val="center"/>
      </w:pPr>
      <w:r w:rsidRPr="00604012">
        <w:t>д. Кипень</w:t>
      </w:r>
    </w:p>
    <w:p w:rsidR="009A2549" w:rsidRPr="00604012" w:rsidRDefault="009A2549" w:rsidP="00290192">
      <w:pPr>
        <w:ind w:firstLine="709"/>
        <w:jc w:val="center"/>
      </w:pPr>
    </w:p>
    <w:p w:rsidR="009C5C48" w:rsidRPr="00604012" w:rsidRDefault="009C5C48" w:rsidP="009C5C48">
      <w:pPr>
        <w:jc w:val="center"/>
      </w:pPr>
      <w:r w:rsidRPr="00604012">
        <w:t xml:space="preserve">О внесении изменений в  постановление администрации </w:t>
      </w:r>
    </w:p>
    <w:p w:rsidR="009C5C48" w:rsidRDefault="009C5C48" w:rsidP="009C5C48">
      <w:pPr>
        <w:jc w:val="center"/>
      </w:pPr>
      <w:r w:rsidRPr="00604012">
        <w:t>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</w:t>
      </w:r>
    </w:p>
    <w:p w:rsidR="009C5C48" w:rsidRPr="00372DAE" w:rsidRDefault="009C5C48" w:rsidP="009C5C48">
      <w:pPr>
        <w:jc w:val="center"/>
      </w:pPr>
      <w:r w:rsidRPr="00604012">
        <w:t xml:space="preserve"> Ленинградской области </w:t>
      </w:r>
      <w:r>
        <w:rPr>
          <w:rFonts w:eastAsiaTheme="minorHAnsi"/>
          <w:lang w:eastAsia="en-US"/>
        </w:rPr>
        <w:t>от 04</w:t>
      </w:r>
      <w:r w:rsidRPr="00232FB8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4</w:t>
      </w:r>
      <w:r w:rsidRPr="00232FB8">
        <w:rPr>
          <w:rFonts w:eastAsiaTheme="minorHAnsi"/>
          <w:lang w:eastAsia="en-US"/>
        </w:rPr>
        <w:t>.2024</w:t>
      </w:r>
      <w:r>
        <w:rPr>
          <w:rFonts w:eastAsiaTheme="minorHAnsi"/>
          <w:lang w:eastAsia="en-US"/>
        </w:rPr>
        <w:t>г.</w:t>
      </w:r>
      <w:r w:rsidRPr="00232FB8">
        <w:rPr>
          <w:rFonts w:eastAsiaTheme="minorHAnsi"/>
          <w:lang w:eastAsia="en-US"/>
        </w:rPr>
        <w:t xml:space="preserve"> № 1</w:t>
      </w:r>
      <w:r>
        <w:rPr>
          <w:rFonts w:eastAsiaTheme="minorHAnsi"/>
          <w:lang w:eastAsia="en-US"/>
        </w:rPr>
        <w:t>52</w:t>
      </w:r>
      <w:r>
        <w:t xml:space="preserve"> </w:t>
      </w:r>
      <w:r w:rsidRPr="00372DAE">
        <w:t xml:space="preserve">«Об утверждении административного регламента по предоставлению муниципальной услуги </w:t>
      </w:r>
    </w:p>
    <w:p w:rsidR="009C5C48" w:rsidRPr="00232FB8" w:rsidRDefault="009C5C48" w:rsidP="009C5C48">
      <w:pPr>
        <w:jc w:val="center"/>
        <w:rPr>
          <w:rFonts w:eastAsiaTheme="minorHAnsi"/>
          <w:bCs/>
          <w:lang w:eastAsia="en-US"/>
        </w:rPr>
      </w:pPr>
      <w:r w:rsidRPr="00372DAE">
        <w:t>«</w:t>
      </w:r>
      <w:r w:rsidRPr="00232FB8">
        <w:rPr>
          <w:rFonts w:eastAsiaTheme="minorHAnsi"/>
          <w:bCs/>
          <w:lang w:eastAsia="en-US"/>
        </w:rPr>
        <w:t xml:space="preserve">Предоставление земельных участков, </w:t>
      </w:r>
    </w:p>
    <w:p w:rsidR="009C5C48" w:rsidRPr="00372DAE" w:rsidRDefault="009C5C48" w:rsidP="009C5C4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Cs/>
          <w:color w:val="1D1B11"/>
        </w:rPr>
      </w:pPr>
      <w:proofErr w:type="gramStart"/>
      <w:r w:rsidRPr="00232FB8">
        <w:rPr>
          <w:rFonts w:eastAsiaTheme="minorHAnsi"/>
          <w:bCs/>
          <w:lang w:eastAsia="en-US"/>
        </w:rPr>
        <w:t>находящихся в муниципальной собственности, на торгах</w:t>
      </w:r>
      <w:r w:rsidRPr="00372DAE">
        <w:rPr>
          <w:bCs/>
        </w:rPr>
        <w:t>»</w:t>
      </w:r>
      <w:r>
        <w:rPr>
          <w:bCs/>
          <w:color w:val="1D1B11"/>
        </w:rPr>
        <w:t>»</w:t>
      </w:r>
      <w:proofErr w:type="gramEnd"/>
    </w:p>
    <w:p w:rsidR="000E7E76" w:rsidRPr="00604012" w:rsidRDefault="000E7E76" w:rsidP="0094449F">
      <w:pPr>
        <w:jc w:val="center"/>
      </w:pPr>
    </w:p>
    <w:p w:rsidR="008A29A3" w:rsidRPr="00604012" w:rsidRDefault="009A2549" w:rsidP="00290192">
      <w:pPr>
        <w:ind w:firstLine="709"/>
        <w:jc w:val="both"/>
      </w:pPr>
      <w:proofErr w:type="gramStart"/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</w:t>
      </w:r>
      <w:r w:rsidR="00945DF7" w:rsidRPr="00945DF7">
        <w:rPr>
          <w:bCs/>
        </w:rPr>
        <w:t xml:space="preserve"> </w:t>
      </w:r>
      <w:r w:rsidR="00945DF7" w:rsidRPr="00ED4E04">
        <w:rPr>
          <w:bCs/>
        </w:rPr>
        <w:t>распоряжением Правительства Ленинградской области от 09 августа 2024 года № 474-р «О внесении изменений в распоряжение Правительства Ленинградской области от 28 декабря 2015 года № 585-р»</w:t>
      </w:r>
      <w:r w:rsidR="00945DF7">
        <w:rPr>
          <w:bCs/>
        </w:rPr>
        <w:t>,</w:t>
      </w:r>
      <w:r w:rsidRPr="00604012">
        <w:t xml:space="preserve"> администрация  Кипенского сельского поселения постановляет:</w:t>
      </w:r>
      <w:proofErr w:type="gramEnd"/>
    </w:p>
    <w:p w:rsidR="00133239" w:rsidRPr="00604012" w:rsidRDefault="008A29A3" w:rsidP="00CD041C">
      <w:pPr>
        <w:ind w:firstLine="709"/>
        <w:jc w:val="both"/>
      </w:pPr>
      <w:r w:rsidRPr="00604012">
        <w:t xml:space="preserve">1. </w:t>
      </w:r>
      <w:r w:rsidR="00133239" w:rsidRPr="00604012">
        <w:t>Внести в административный регламент предоста</w:t>
      </w:r>
      <w:r w:rsidR="006068C2">
        <w:t xml:space="preserve">вления  муниципальной услуги по </w:t>
      </w:r>
      <w:r w:rsidR="00CD041C">
        <w:rPr>
          <w:rFonts w:eastAsiaTheme="minorHAnsi"/>
          <w:bCs/>
          <w:lang w:eastAsia="en-US"/>
        </w:rPr>
        <w:t>предоставлению</w:t>
      </w:r>
      <w:r w:rsidR="00CD041C" w:rsidRPr="00232FB8">
        <w:rPr>
          <w:rFonts w:eastAsiaTheme="minorHAnsi"/>
          <w:bCs/>
          <w:lang w:eastAsia="en-US"/>
        </w:rPr>
        <w:t xml:space="preserve"> земельных участков, находящихся в муниципальной собственности,  на торгах</w:t>
      </w:r>
      <w:r w:rsidR="00133239" w:rsidRPr="00604012">
        <w:t>, утвержденный</w:t>
      </w:r>
      <w:r w:rsidR="00E20CA8" w:rsidRPr="00604012">
        <w:t xml:space="preserve"> </w:t>
      </w:r>
      <w:r w:rsidR="00133239" w:rsidRPr="00604012">
        <w:t xml:space="preserve"> пунктом 1 постановления администрации Кипенско</w:t>
      </w:r>
      <w:r w:rsidR="00A16CF5">
        <w:t>го сельского</w:t>
      </w:r>
      <w:r w:rsidR="00133239" w:rsidRPr="00604012">
        <w:t xml:space="preserve"> поселени</w:t>
      </w:r>
      <w:r w:rsidR="00A16CF5">
        <w:t>я</w:t>
      </w:r>
      <w:r w:rsidR="00133239" w:rsidRPr="00604012">
        <w:t xml:space="preserve"> Ломоносовского муниципального района Ленинградской области</w:t>
      </w:r>
      <w:r w:rsidR="003B7E5E" w:rsidRPr="00604012">
        <w:t>,</w:t>
      </w:r>
      <w:r w:rsidR="00133239" w:rsidRPr="00604012">
        <w:t xml:space="preserve"> следующие изменения:</w:t>
      </w:r>
    </w:p>
    <w:p w:rsidR="003B7E5E" w:rsidRPr="00604012" w:rsidRDefault="00DD54D0" w:rsidP="00CD041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1.1)</w:t>
      </w:r>
      <w:r>
        <w:tab/>
        <w:t>Пункт 2.</w:t>
      </w:r>
      <w:r w:rsidRPr="00B26D55">
        <w:t>2 раздела 2 административного регламента</w:t>
      </w:r>
      <w:r>
        <w:t xml:space="preserve"> изложить в следующей редакции:</w:t>
      </w:r>
    </w:p>
    <w:p w:rsidR="005E643B" w:rsidRPr="00232FB8" w:rsidRDefault="00DD54D0" w:rsidP="00CD041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="005E643B" w:rsidRPr="00232FB8">
        <w:rPr>
          <w:rFonts w:ascii="Times New Roman" w:hAnsi="Times New Roman" w:cs="Times New Roman"/>
          <w:sz w:val="24"/>
          <w:szCs w:val="24"/>
        </w:rPr>
        <w:t>2.2. Муниципальную услугу предоставляет: Администрация Кипенского сельского поселения Ломоносовского муниципального района Ленинградской области (далее – ОМСУ).</w:t>
      </w:r>
    </w:p>
    <w:p w:rsidR="005E643B" w:rsidRPr="00232FB8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B8">
        <w:rPr>
          <w:rFonts w:ascii="Times New Roman" w:hAnsi="Times New Roman" w:cs="Times New Roman"/>
          <w:bCs/>
          <w:sz w:val="24"/>
          <w:szCs w:val="24"/>
        </w:rPr>
        <w:t>В предоставлении муниципальной услуги участвует</w:t>
      </w:r>
      <w:r w:rsidRPr="00232FB8">
        <w:rPr>
          <w:rFonts w:ascii="Times New Roman" w:hAnsi="Times New Roman" w:cs="Times New Roman"/>
          <w:sz w:val="24"/>
          <w:szCs w:val="24"/>
        </w:rPr>
        <w:t xml:space="preserve"> </w:t>
      </w:r>
      <w:r w:rsidRPr="00232FB8">
        <w:rPr>
          <w:rFonts w:ascii="Times New Roman" w:hAnsi="Times New Roman" w:cs="Times New Roman"/>
          <w:bCs/>
          <w:sz w:val="24"/>
          <w:szCs w:val="24"/>
        </w:rPr>
        <w:t>ГБУ ЛО «МФЦ».</w:t>
      </w:r>
    </w:p>
    <w:p w:rsidR="005E643B" w:rsidRPr="00232FB8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B8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ОМСУ взаимодействует </w:t>
      </w:r>
      <w:proofErr w:type="gramStart"/>
      <w:r w:rsidRPr="00232FB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232FB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E643B" w:rsidRPr="00232FB8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B8">
        <w:rPr>
          <w:rFonts w:ascii="Times New Roman" w:hAnsi="Times New Roman" w:cs="Times New Roman"/>
          <w:bCs/>
          <w:sz w:val="24"/>
          <w:szCs w:val="24"/>
        </w:rPr>
        <w:t xml:space="preserve">1)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5E643B" w:rsidRPr="00232FB8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B8">
        <w:rPr>
          <w:rFonts w:ascii="Times New Roman" w:hAnsi="Times New Roman" w:cs="Times New Roman"/>
          <w:bCs/>
          <w:sz w:val="24"/>
          <w:szCs w:val="24"/>
        </w:rPr>
        <w:t xml:space="preserve">2)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5E643B" w:rsidRPr="00232FB8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B8">
        <w:rPr>
          <w:rFonts w:ascii="Times New Roman" w:hAnsi="Times New Roman" w:cs="Times New Roman"/>
          <w:bCs/>
          <w:sz w:val="24"/>
          <w:szCs w:val="24"/>
        </w:rPr>
        <w:t xml:space="preserve">3) Органами, уполномоченными на выдачу лицензии на проведение работ по геологическому изучению недр для получения сведений, удостоверяющих право заявителя на проведение работ по геологическому изучению недр. </w:t>
      </w:r>
    </w:p>
    <w:p w:rsidR="005E643B" w:rsidRPr="00232FB8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B8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232FB8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232FB8">
        <w:rPr>
          <w:rFonts w:ascii="Times New Roman" w:hAnsi="Times New Roman" w:cs="Times New Roman"/>
          <w:bCs/>
          <w:sz w:val="24"/>
          <w:szCs w:val="24"/>
        </w:rPr>
        <w:t xml:space="preserve"> организациями (для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электроснабжения); </w:t>
      </w:r>
    </w:p>
    <w:p w:rsidR="005E643B" w:rsidRPr="00232FB8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B8">
        <w:rPr>
          <w:rFonts w:ascii="Times New Roman" w:hAnsi="Times New Roman" w:cs="Times New Roman"/>
          <w:bCs/>
          <w:sz w:val="24"/>
          <w:szCs w:val="24"/>
        </w:rPr>
        <w:t xml:space="preserve">5) Органом исполнительной власти субъекта Российской Федерации, </w:t>
      </w:r>
      <w:r w:rsidRPr="00232FB8">
        <w:rPr>
          <w:rFonts w:ascii="Times New Roman" w:hAnsi="Times New Roman" w:cs="Times New Roman"/>
          <w:bCs/>
          <w:sz w:val="24"/>
          <w:szCs w:val="24"/>
        </w:rPr>
        <w:lastRenderedPageBreak/>
        <w:t>уполномоченный в области лесных отношений, при согласовании схемы расположения земельного участка.</w:t>
      </w:r>
    </w:p>
    <w:p w:rsidR="005E643B" w:rsidRPr="00232FB8" w:rsidRDefault="005E643B" w:rsidP="00CD041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32FB8">
        <w:rPr>
          <w:bCs/>
        </w:rPr>
        <w:t xml:space="preserve">6) </w:t>
      </w:r>
      <w:r w:rsidRPr="00232FB8">
        <w:t xml:space="preserve">Министерством экономического развития Российской Федерации в части оператора </w:t>
      </w:r>
      <w:r w:rsidRPr="00232FB8">
        <w:rPr>
          <w:bCs/>
        </w:rPr>
        <w:t>Федеральной государственной информационной системы территориального планирования.</w:t>
      </w:r>
    </w:p>
    <w:p w:rsidR="005E643B" w:rsidRPr="00232FB8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2FB8">
        <w:rPr>
          <w:rFonts w:ascii="Times New Roman" w:hAnsi="Times New Roman" w:cs="Times New Roman"/>
          <w:bCs/>
          <w:sz w:val="24"/>
          <w:szCs w:val="24"/>
        </w:rPr>
        <w:t>При предоставлении муниципальной услуги ОМСУ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E643B" w:rsidRPr="00232FB8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5E643B" w:rsidRPr="00232FB8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5E643B" w:rsidRPr="00232FB8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«МФЦ» </w:t>
      </w:r>
      <w:r w:rsidRPr="00232FB8">
        <w:rPr>
          <w:rFonts w:ascii="Times New Roman" w:hAnsi="Times New Roman" w:cs="Times New Roman"/>
          <w:sz w:val="24"/>
          <w:szCs w:val="24"/>
        </w:rPr>
        <w:br/>
        <w:t>(при наличии соглашения);</w:t>
      </w:r>
    </w:p>
    <w:p w:rsidR="005E643B" w:rsidRPr="00232FB8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5E643B" w:rsidRPr="00232FB8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5E643B" w:rsidRPr="00232FB8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прием для подачи заявления </w:t>
      </w:r>
      <w:r w:rsidRPr="00232FB8">
        <w:rPr>
          <w:rFonts w:ascii="Times New Roman" w:hAnsi="Times New Roman" w:cs="Times New Roman"/>
          <w:sz w:val="24"/>
          <w:szCs w:val="24"/>
        </w:rPr>
        <w:br/>
        <w:t>о предоставлении услуги следующими способами:</w:t>
      </w:r>
    </w:p>
    <w:p w:rsidR="005E643B" w:rsidRPr="00232FB8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 xml:space="preserve">1) посредством ПГУ ЛО/ЕПГУ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2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32FB8">
        <w:rPr>
          <w:rFonts w:ascii="Times New Roman" w:hAnsi="Times New Roman" w:cs="Times New Roman"/>
          <w:sz w:val="24"/>
          <w:szCs w:val="24"/>
        </w:rPr>
        <w:t>МФЦ;</w:t>
      </w:r>
    </w:p>
    <w:p w:rsidR="005E643B" w:rsidRPr="00232FB8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2) посредством МФЦ (при технической реализации) – в МФЦ;</w:t>
      </w:r>
    </w:p>
    <w:p w:rsidR="005E643B" w:rsidRPr="00232FB8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 xml:space="preserve">3) по телефону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2FB8">
        <w:rPr>
          <w:rFonts w:ascii="Times New Roman" w:hAnsi="Times New Roman" w:cs="Times New Roman"/>
          <w:sz w:val="24"/>
          <w:szCs w:val="24"/>
        </w:rPr>
        <w:t xml:space="preserve"> МФЦ.</w:t>
      </w:r>
    </w:p>
    <w:p w:rsidR="00DD54D0" w:rsidRPr="00686013" w:rsidRDefault="005E643B" w:rsidP="00CD041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</w:t>
      </w:r>
      <w:r w:rsidRPr="00232FB8">
        <w:rPr>
          <w:rFonts w:ascii="Times New Roman" w:hAnsi="Times New Roman" w:cs="Times New Roman"/>
          <w:sz w:val="24"/>
          <w:szCs w:val="24"/>
        </w:rPr>
        <w:br/>
        <w:t>и время в пределах установленного в МФЦ графика приема заявителей</w:t>
      </w:r>
      <w:proofErr w:type="gramStart"/>
      <w:r w:rsidRPr="00232FB8">
        <w:rPr>
          <w:rFonts w:ascii="Times New Roman" w:hAnsi="Times New Roman" w:cs="Times New Roman"/>
          <w:sz w:val="24"/>
          <w:szCs w:val="24"/>
        </w:rPr>
        <w:t>.</w:t>
      </w:r>
      <w:r w:rsidR="00DD54D0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D0E5D" w:rsidRDefault="00B26D55" w:rsidP="00CD041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04012">
        <w:t>1.</w:t>
      </w:r>
      <w:r>
        <w:t>2</w:t>
      </w:r>
      <w:r w:rsidR="00DD54D0">
        <w:t>)</w:t>
      </w:r>
      <w:r w:rsidR="00DD54D0">
        <w:tab/>
        <w:t>П</w:t>
      </w:r>
      <w:r w:rsidR="00FD0E5D">
        <w:t>одп</w:t>
      </w:r>
      <w:r w:rsidR="00DD54D0">
        <w:t xml:space="preserve">ункт </w:t>
      </w:r>
      <w:r w:rsidR="00FD0E5D">
        <w:t xml:space="preserve">2.3.1 пункта </w:t>
      </w:r>
      <w:r w:rsidR="00DD54D0">
        <w:t>2.3</w:t>
      </w:r>
      <w:r w:rsidR="00DD54D0" w:rsidRPr="00B26D55">
        <w:t xml:space="preserve"> раздела 2 административного регламента</w:t>
      </w:r>
      <w:r w:rsidR="00DD54D0">
        <w:t xml:space="preserve"> изложить в следующей редакции:</w:t>
      </w:r>
    </w:p>
    <w:p w:rsidR="00FD0E5D" w:rsidRPr="00232FB8" w:rsidRDefault="00DD54D0" w:rsidP="00CD041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«</w:t>
      </w:r>
      <w:r w:rsidR="00FD0E5D" w:rsidRPr="00232FB8">
        <w:t>2.3.1. Результат предоставления муниципальной услуги предоставляется:</w:t>
      </w:r>
    </w:p>
    <w:p w:rsidR="00FD0E5D" w:rsidRPr="00232FB8" w:rsidRDefault="00FD0E5D" w:rsidP="00CD041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FD0E5D" w:rsidRPr="00232FB8" w:rsidRDefault="00FD0E5D" w:rsidP="00CD041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FD0E5D" w:rsidRPr="00232FB8" w:rsidRDefault="00FD0E5D" w:rsidP="00CD041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DD54D0" w:rsidRPr="00686013" w:rsidRDefault="00FD0E5D" w:rsidP="00CD041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FB8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</w:t>
      </w:r>
      <w:proofErr w:type="gramStart"/>
      <w:r w:rsidRPr="00232FB8">
        <w:rPr>
          <w:rFonts w:ascii="Times New Roman" w:hAnsi="Times New Roman" w:cs="Times New Roman"/>
          <w:sz w:val="24"/>
          <w:szCs w:val="24"/>
        </w:rPr>
        <w:t>.</w:t>
      </w:r>
      <w:r w:rsidR="00646E0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46E02">
        <w:rPr>
          <w:rFonts w:ascii="Times New Roman" w:hAnsi="Times New Roman" w:cs="Times New Roman"/>
          <w:sz w:val="24"/>
          <w:szCs w:val="24"/>
        </w:rPr>
        <w:t>;</w:t>
      </w:r>
    </w:p>
    <w:p w:rsidR="00DD54D0" w:rsidRPr="00ED4E04" w:rsidRDefault="00DD54D0" w:rsidP="00CD041C">
      <w:pPr>
        <w:widowControl w:val="0"/>
        <w:autoSpaceDE w:val="0"/>
        <w:autoSpaceDN w:val="0"/>
        <w:adjustRightInd w:val="0"/>
        <w:ind w:firstLine="709"/>
        <w:jc w:val="both"/>
      </w:pPr>
      <w:r>
        <w:t>1.3)</w:t>
      </w:r>
      <w:r>
        <w:tab/>
      </w:r>
      <w:r w:rsidRPr="00ED4E04">
        <w:t xml:space="preserve">Пункт </w:t>
      </w:r>
      <w:r w:rsidRPr="00ED4E04">
        <w:rPr>
          <w:color w:val="000000" w:themeColor="text1"/>
        </w:rPr>
        <w:t xml:space="preserve">2.5 </w:t>
      </w:r>
      <w:r w:rsidRPr="00ED4E04">
        <w:t>раздела 2 административного регламента дополнить абзац</w:t>
      </w:r>
      <w:r>
        <w:t>ем</w:t>
      </w:r>
      <w:r w:rsidRPr="00ED4E04">
        <w:t xml:space="preserve"> следующего содержания:</w:t>
      </w:r>
    </w:p>
    <w:p w:rsidR="00DD54D0" w:rsidRPr="00ED4E04" w:rsidRDefault="00DD54D0" w:rsidP="00CD041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«12) </w:t>
      </w:r>
      <w:r w:rsidRPr="00ED4E04">
        <w:rPr>
          <w:bCs/>
        </w:rPr>
        <w:t xml:space="preserve"> Распоряжение Правительства Ленинградской области от 09 августа 2024 года № 474-р «О внесении изменений в распоряжение Правительства Ленинградской области от 28 декабря 2015 года № 585-р»»;</w:t>
      </w:r>
    </w:p>
    <w:p w:rsidR="00DD54D0" w:rsidRPr="00973D1F" w:rsidRDefault="0066696E" w:rsidP="00CD041C">
      <w:pPr>
        <w:autoSpaceDE w:val="0"/>
        <w:autoSpaceDN w:val="0"/>
        <w:adjustRightInd w:val="0"/>
        <w:ind w:firstLine="709"/>
        <w:jc w:val="both"/>
      </w:pPr>
      <w:r>
        <w:t>1.4</w:t>
      </w:r>
      <w:r w:rsidRPr="00973D1F">
        <w:t>)</w:t>
      </w:r>
      <w:r w:rsidRPr="00973D1F">
        <w:tab/>
        <w:t xml:space="preserve">В пункте 2.13 раздела 2 </w:t>
      </w:r>
      <w:r w:rsidRPr="00973D1F">
        <w:rPr>
          <w:bCs/>
        </w:rPr>
        <w:t xml:space="preserve">«Стандарт предоставления </w:t>
      </w:r>
      <w:r w:rsidRPr="00973D1F">
        <w:t>муниципальной</w:t>
      </w:r>
      <w:r w:rsidRPr="00973D1F">
        <w:rPr>
          <w:bCs/>
        </w:rPr>
        <w:t xml:space="preserve"> услуги»</w:t>
      </w:r>
      <w:r w:rsidRPr="00973D1F">
        <w:rPr>
          <w:bCs/>
          <w:color w:val="FF0000"/>
        </w:rPr>
        <w:t xml:space="preserve"> </w:t>
      </w:r>
      <w:r w:rsidRPr="00973D1F">
        <w:t>исключить слова «при личном обращении - в день поступления запроса»;</w:t>
      </w:r>
    </w:p>
    <w:p w:rsidR="00973D1F" w:rsidRPr="00973D1F" w:rsidRDefault="00973D1F" w:rsidP="00CD041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1.5)</w:t>
      </w:r>
      <w:r>
        <w:rPr>
          <w:rFonts w:ascii="Times New Roman" w:hAnsi="Times New Roman" w:cs="Times New Roman"/>
          <w:sz w:val="24"/>
          <w:szCs w:val="24"/>
        </w:rPr>
        <w:tab/>
      </w:r>
      <w:r w:rsidRPr="00973D1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A593D">
        <w:rPr>
          <w:rFonts w:ascii="Times New Roman" w:hAnsi="Times New Roman" w:cs="Times New Roman"/>
          <w:sz w:val="24"/>
          <w:szCs w:val="24"/>
        </w:rPr>
        <w:t>5</w:t>
      </w:r>
      <w:r w:rsidR="00363AA9">
        <w:rPr>
          <w:rFonts w:ascii="Times New Roman" w:hAnsi="Times New Roman" w:cs="Times New Roman"/>
          <w:sz w:val="24"/>
          <w:szCs w:val="24"/>
        </w:rPr>
        <w:t xml:space="preserve"> </w:t>
      </w:r>
      <w:r w:rsidRPr="00973D1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изложить в новой редакции согласно приложению </w:t>
      </w:r>
      <w:r w:rsidR="00DA593D">
        <w:rPr>
          <w:rFonts w:ascii="Times New Roman" w:hAnsi="Times New Roman" w:cs="Times New Roman"/>
          <w:sz w:val="24"/>
          <w:szCs w:val="24"/>
        </w:rPr>
        <w:t>5</w:t>
      </w:r>
      <w:r w:rsidRPr="00973D1F">
        <w:rPr>
          <w:rFonts w:ascii="Times New Roman" w:hAnsi="Times New Roman" w:cs="Times New Roman"/>
          <w:sz w:val="24"/>
          <w:szCs w:val="24"/>
        </w:rPr>
        <w:t>.</w:t>
      </w:r>
    </w:p>
    <w:p w:rsidR="00646E02" w:rsidRPr="00604012" w:rsidRDefault="00646E02" w:rsidP="00CD041C">
      <w:pPr>
        <w:autoSpaceDE w:val="0"/>
        <w:autoSpaceDN w:val="0"/>
        <w:adjustRightInd w:val="0"/>
        <w:ind w:firstLine="709"/>
        <w:jc w:val="both"/>
      </w:pPr>
      <w:r w:rsidRPr="00973D1F">
        <w:t xml:space="preserve">2. </w:t>
      </w:r>
      <w:proofErr w:type="gramStart"/>
      <w:r w:rsidRPr="00973D1F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A509C1" w:rsidRPr="00604012" w:rsidRDefault="002F713E" w:rsidP="00CD041C">
      <w:pPr>
        <w:ind w:firstLine="709"/>
        <w:jc w:val="both"/>
      </w:pPr>
      <w:r w:rsidRPr="00604012">
        <w:t>3</w:t>
      </w:r>
      <w:r w:rsidR="004875F3" w:rsidRPr="00604012">
        <w:t xml:space="preserve">. </w:t>
      </w:r>
      <w:r w:rsidR="009A2549" w:rsidRPr="00604012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604012" w:rsidRDefault="002F713E" w:rsidP="00CD041C">
      <w:pPr>
        <w:ind w:firstLine="709"/>
        <w:jc w:val="both"/>
      </w:pPr>
      <w:r w:rsidRPr="00604012">
        <w:t>4</w:t>
      </w:r>
      <w:r w:rsidR="004875F3" w:rsidRPr="00604012">
        <w:t xml:space="preserve">. </w:t>
      </w:r>
      <w:proofErr w:type="gramStart"/>
      <w:r w:rsidR="009A2549" w:rsidRPr="00604012">
        <w:t>Контроль за</w:t>
      </w:r>
      <w:proofErr w:type="gramEnd"/>
      <w:r w:rsidR="009A2549" w:rsidRPr="00604012">
        <w:t xml:space="preserve"> исполнением настоящего постановления  оставляю за собой. </w:t>
      </w:r>
    </w:p>
    <w:p w:rsidR="00FC539E" w:rsidRPr="00604012" w:rsidRDefault="00FC539E" w:rsidP="00CD02DB">
      <w:pPr>
        <w:ind w:firstLine="709"/>
        <w:jc w:val="both"/>
      </w:pPr>
    </w:p>
    <w:p w:rsidR="009A2549" w:rsidRPr="00604012" w:rsidRDefault="009A2549" w:rsidP="00290192">
      <w:pPr>
        <w:ind w:firstLine="709"/>
        <w:jc w:val="both"/>
      </w:pPr>
    </w:p>
    <w:p w:rsidR="00201330" w:rsidRDefault="001C3EAC" w:rsidP="00290192">
      <w:pPr>
        <w:jc w:val="both"/>
      </w:pPr>
      <w:r w:rsidRPr="00604012">
        <w:tab/>
      </w:r>
      <w:r w:rsidR="009A2549" w:rsidRPr="00604012">
        <w:t xml:space="preserve">Глава Кипенского сельского поселения   </w:t>
      </w:r>
      <w:r w:rsidR="007D200B" w:rsidRPr="00604012">
        <w:t xml:space="preserve">         </w:t>
      </w:r>
      <w:r w:rsidR="000A49DF" w:rsidRPr="00604012">
        <w:t xml:space="preserve">      </w:t>
      </w:r>
      <w:r w:rsidR="002B7190" w:rsidRPr="00604012">
        <w:tab/>
      </w:r>
      <w:r w:rsidR="002B7190" w:rsidRPr="00604012">
        <w:tab/>
      </w:r>
      <w:r w:rsidR="000A49DF" w:rsidRPr="00604012">
        <w:t xml:space="preserve">   </w:t>
      </w:r>
      <w:r w:rsidR="00FC539E" w:rsidRPr="00604012">
        <w:t xml:space="preserve">         </w:t>
      </w:r>
      <w:r w:rsidR="000A49DF" w:rsidRPr="00604012">
        <w:t xml:space="preserve"> </w:t>
      </w:r>
      <w:r w:rsidR="009A2549" w:rsidRPr="00604012">
        <w:t xml:space="preserve">М. В. </w:t>
      </w:r>
      <w:proofErr w:type="spellStart"/>
      <w:r w:rsidR="009A2549" w:rsidRPr="00604012">
        <w:t>Кюне</w:t>
      </w:r>
      <w:proofErr w:type="spellEnd"/>
    </w:p>
    <w:p w:rsidR="00FE231D" w:rsidRDefault="00FE231D" w:rsidP="00290192">
      <w:pPr>
        <w:jc w:val="both"/>
      </w:pPr>
    </w:p>
    <w:p w:rsidR="00DA593D" w:rsidRDefault="00DA593D" w:rsidP="00290192">
      <w:pPr>
        <w:jc w:val="both"/>
      </w:pPr>
    </w:p>
    <w:p w:rsidR="00CD041C" w:rsidRDefault="00CD041C" w:rsidP="00290192">
      <w:pPr>
        <w:jc w:val="both"/>
      </w:pPr>
    </w:p>
    <w:p w:rsidR="009C5C48" w:rsidRDefault="009C5C48" w:rsidP="00DA593D">
      <w:pPr>
        <w:pStyle w:val="ConsPlusNormal0"/>
        <w:ind w:left="5529"/>
        <w:jc w:val="right"/>
        <w:rPr>
          <w:rFonts w:ascii="Times New Roman" w:hAnsi="Times New Roman" w:cs="Times New Roman"/>
        </w:rPr>
      </w:pPr>
    </w:p>
    <w:p w:rsidR="009C5C48" w:rsidRDefault="009C5C48" w:rsidP="00DA593D">
      <w:pPr>
        <w:pStyle w:val="ConsPlusNormal0"/>
        <w:ind w:left="5529"/>
        <w:jc w:val="right"/>
        <w:rPr>
          <w:rFonts w:ascii="Times New Roman" w:hAnsi="Times New Roman" w:cs="Times New Roman"/>
        </w:rPr>
      </w:pPr>
    </w:p>
    <w:p w:rsidR="00DA593D" w:rsidRPr="00A25D61" w:rsidRDefault="00DA593D" w:rsidP="00DA593D">
      <w:pPr>
        <w:pStyle w:val="ConsPlusNormal0"/>
        <w:ind w:left="5529"/>
        <w:jc w:val="right"/>
        <w:rPr>
          <w:rFonts w:ascii="Times New Roman" w:hAnsi="Times New Roman" w:cs="Times New Roman"/>
        </w:rPr>
      </w:pPr>
      <w:r w:rsidRPr="00A25D61">
        <w:rPr>
          <w:rFonts w:ascii="Times New Roman" w:hAnsi="Times New Roman" w:cs="Times New Roman"/>
        </w:rPr>
        <w:lastRenderedPageBreak/>
        <w:t>Приложение № 5</w:t>
      </w:r>
    </w:p>
    <w:p w:rsidR="00DA593D" w:rsidRPr="00A25D61" w:rsidRDefault="00DA593D" w:rsidP="00DA593D">
      <w:pPr>
        <w:pStyle w:val="ConsPlusNormal0"/>
        <w:ind w:left="5529"/>
        <w:jc w:val="right"/>
        <w:rPr>
          <w:rFonts w:ascii="Times New Roman" w:hAnsi="Times New Roman" w:cs="Times New Roman"/>
        </w:rPr>
      </w:pPr>
      <w:r w:rsidRPr="00A25D61">
        <w:rPr>
          <w:rFonts w:ascii="Times New Roman" w:hAnsi="Times New Roman" w:cs="Times New Roman"/>
        </w:rPr>
        <w:t>к административному регламенту</w:t>
      </w:r>
    </w:p>
    <w:p w:rsidR="00DA593D" w:rsidRPr="00A25D61" w:rsidRDefault="00DA593D" w:rsidP="0094449F">
      <w:pPr>
        <w:pStyle w:val="ConsPlusNormal0"/>
        <w:ind w:left="5529" w:firstLine="0"/>
        <w:jc w:val="right"/>
        <w:rPr>
          <w:rFonts w:ascii="Times New Roman" w:hAnsi="Times New Roman" w:cs="Times New Roman"/>
        </w:rPr>
      </w:pPr>
      <w:r w:rsidRPr="00A25D61">
        <w:rPr>
          <w:rFonts w:ascii="Times New Roman" w:hAnsi="Times New Roman" w:cs="Times New Roman"/>
        </w:rPr>
        <w:t>по предоставлению муниципальной</w:t>
      </w:r>
      <w:r w:rsidR="0094449F">
        <w:rPr>
          <w:rFonts w:ascii="Times New Roman" w:hAnsi="Times New Roman" w:cs="Times New Roman"/>
        </w:rPr>
        <w:t xml:space="preserve"> </w:t>
      </w:r>
      <w:r w:rsidRPr="00A25D61">
        <w:rPr>
          <w:rFonts w:ascii="Times New Roman" w:hAnsi="Times New Roman" w:cs="Times New Roman"/>
        </w:rPr>
        <w:t>услуги</w:t>
      </w:r>
    </w:p>
    <w:p w:rsidR="00DA593D" w:rsidRPr="00A25D61" w:rsidRDefault="00DA593D" w:rsidP="00DA593D">
      <w:pPr>
        <w:ind w:left="4678"/>
        <w:jc w:val="right"/>
        <w:rPr>
          <w:sz w:val="20"/>
          <w:szCs w:val="20"/>
        </w:rPr>
      </w:pPr>
      <w:r w:rsidRPr="00A25D61">
        <w:rPr>
          <w:bCs/>
          <w:sz w:val="20"/>
          <w:szCs w:val="20"/>
        </w:rPr>
        <w:t>«Предоставление земельных участков, находящихся в муниципальной собственности, на торгах»</w:t>
      </w:r>
    </w:p>
    <w:p w:rsidR="00DA593D" w:rsidRPr="00232FB8" w:rsidRDefault="00DA593D" w:rsidP="00DA593D">
      <w:pPr>
        <w:jc w:val="right"/>
      </w:pPr>
    </w:p>
    <w:tbl>
      <w:tblPr>
        <w:tblStyle w:val="ab"/>
        <w:tblW w:w="0" w:type="auto"/>
        <w:tblLook w:val="04A0"/>
      </w:tblPr>
      <w:tblGrid>
        <w:gridCol w:w="817"/>
        <w:gridCol w:w="2264"/>
        <w:gridCol w:w="1114"/>
        <w:gridCol w:w="1560"/>
        <w:gridCol w:w="3816"/>
      </w:tblGrid>
      <w:tr w:rsidR="00DA593D" w:rsidRPr="00232FB8" w:rsidTr="00BA48DA"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93D" w:rsidRPr="00232FB8" w:rsidRDefault="00DA593D" w:rsidP="00BA48D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93D" w:rsidRDefault="00DA593D" w:rsidP="00BA48DA">
            <w:pPr>
              <w:pStyle w:val="ConsPlusNormal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Кипенского сельского поселения </w:t>
            </w:r>
            <w:r w:rsidRPr="00686013">
              <w:rPr>
                <w:rFonts w:ascii="Times New Roman" w:hAnsi="Times New Roman" w:cs="Times New Roman"/>
                <w:sz w:val="24"/>
                <w:szCs w:val="24"/>
              </w:rPr>
              <w:t xml:space="preserve"> 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0107F">
              <w:rPr>
                <w:rFonts w:ascii="Times New Roman" w:hAnsi="Times New Roman" w:cs="Times New Roman"/>
              </w:rPr>
              <w:t>(для юридических лиц - полное название                                                                                    в соответствии с учредительными докум</w:t>
            </w:r>
            <w:r>
              <w:rPr>
                <w:rFonts w:ascii="Times New Roman" w:hAnsi="Times New Roman" w:cs="Times New Roman"/>
              </w:rPr>
              <w:t xml:space="preserve">ентами, юридический и почтовый </w:t>
            </w:r>
            <w:r w:rsidRPr="00D0107F">
              <w:rPr>
                <w:rFonts w:ascii="Times New Roman" w:hAnsi="Times New Roman" w:cs="Times New Roman"/>
              </w:rPr>
              <w:t>адреса; телефон</w:t>
            </w:r>
            <w:proofErr w:type="gramEnd"/>
          </w:p>
          <w:p w:rsidR="00DA593D" w:rsidRPr="00F739A2" w:rsidRDefault="00DA593D" w:rsidP="00BA48DA">
            <w:pPr>
              <w:pStyle w:val="ConsPlusNormal0"/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</w:t>
            </w:r>
            <w:r w:rsidRPr="00D0107F">
              <w:rPr>
                <w:rFonts w:ascii="Times New Roman" w:hAnsi="Times New Roman" w:cs="Times New Roman"/>
              </w:rPr>
              <w:t>отчество руководителя;                                                                                 для физических лиц - Ф.И.О. заявителя, в том числе зарегистрированного в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</w:t>
            </w:r>
            <w:r>
              <w:rPr>
                <w:rFonts w:ascii="Times New Roman" w:hAnsi="Times New Roman" w:cs="Times New Roman"/>
              </w:rPr>
              <w:t xml:space="preserve">еквизиты, позволяющие </w:t>
            </w:r>
            <w:r w:rsidRPr="00D0107F">
              <w:rPr>
                <w:rFonts w:ascii="Times New Roman" w:hAnsi="Times New Roman" w:cs="Times New Roman"/>
              </w:rPr>
              <w:t>осуществлять взаимодействие с заявителем))</w:t>
            </w:r>
          </w:p>
          <w:p w:rsidR="00DA593D" w:rsidRPr="00686013" w:rsidRDefault="00DA593D" w:rsidP="00BA48D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DA593D" w:rsidRPr="00232FB8" w:rsidTr="00BA48DA">
        <w:tc>
          <w:tcPr>
            <w:tcW w:w="3081" w:type="dxa"/>
            <w:gridSpan w:val="2"/>
            <w:tcBorders>
              <w:top w:val="single" w:sz="4" w:space="0" w:color="auto"/>
            </w:tcBorders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</w:tcBorders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«__» __________ 20___ г.</w:t>
            </w: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jc w:val="right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DA593D" w:rsidRPr="00232FB8" w:rsidRDefault="00DA593D" w:rsidP="00BA48DA">
            <w:pPr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DA593D" w:rsidRPr="00232FB8" w:rsidTr="00BA48DA">
        <w:tc>
          <w:tcPr>
            <w:tcW w:w="3081" w:type="dxa"/>
            <w:gridSpan w:val="2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jc w:val="both"/>
              <w:rPr>
                <w:sz w:val="24"/>
                <w:szCs w:val="24"/>
                <w:highlight w:val="magenta"/>
              </w:rPr>
            </w:pPr>
            <w:r w:rsidRPr="00232FB8">
              <w:rPr>
                <w:sz w:val="24"/>
                <w:szCs w:val="24"/>
              </w:rPr>
              <w:t>Цель использования земельного участка:</w:t>
            </w: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jc w:val="right"/>
              <w:rPr>
                <w:sz w:val="24"/>
                <w:szCs w:val="24"/>
                <w:highlight w:val="magenta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1.1.1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1.1.2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1.1.3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1.1.4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1.1.5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1.1.6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1.2.1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1.2.3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 xml:space="preserve">Основной государственный </w:t>
            </w:r>
            <w:r w:rsidRPr="00232FB8">
              <w:rPr>
                <w:sz w:val="24"/>
                <w:szCs w:val="24"/>
              </w:rPr>
              <w:lastRenderedPageBreak/>
              <w:t>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1.2.5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1.3.1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1.3.2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1.3.3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1.3.4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1.3.5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 Сведения о заявителе</w:t>
            </w: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32FB8">
              <w:rPr>
                <w:sz w:val="24"/>
                <w:szCs w:val="24"/>
              </w:rPr>
              <w:t>2.1.1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2.1.2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2.1.3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2.1.4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2.1.5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2.1.6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2.2.1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2.2.2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2.2.3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2.2.4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2.2.5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2.3.1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2.3.3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2.3.4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2.3.5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3. Сведения по услуге</w:t>
            </w: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3.1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3.2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 xml:space="preserve">Право заявителя на земельный участок </w:t>
            </w:r>
            <w:r w:rsidRPr="00232FB8">
              <w:rPr>
                <w:sz w:val="24"/>
                <w:szCs w:val="24"/>
              </w:rPr>
              <w:lastRenderedPageBreak/>
              <w:t>зарегистрировано в ЕГРН?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3.4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4. Сведения о земельном участк</w:t>
            </w:r>
            <w:proofErr w:type="gramStart"/>
            <w:r w:rsidRPr="00232FB8">
              <w:rPr>
                <w:sz w:val="24"/>
                <w:szCs w:val="24"/>
              </w:rPr>
              <w:t>е(</w:t>
            </w:r>
            <w:proofErr w:type="gramEnd"/>
            <w:r w:rsidRPr="00232FB8">
              <w:rPr>
                <w:sz w:val="24"/>
                <w:szCs w:val="24"/>
              </w:rPr>
              <w:t>-ах)</w:t>
            </w: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4.1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4.2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5. Прикладываемые документы</w:t>
            </w: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№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1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32FB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32FB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32FB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817" w:type="dxa"/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32FB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938" w:type="dxa"/>
            <w:gridSpan w:val="3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5755" w:type="dxa"/>
            <w:gridSpan w:val="4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5755" w:type="dxa"/>
            <w:gridSpan w:val="4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5755" w:type="dxa"/>
            <w:gridSpan w:val="4"/>
          </w:tcPr>
          <w:p w:rsidR="00DA593D" w:rsidRPr="00232FB8" w:rsidRDefault="00DA593D" w:rsidP="00BA48DA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5755" w:type="dxa"/>
            <w:gridSpan w:val="4"/>
            <w:tcBorders>
              <w:bottom w:val="single" w:sz="4" w:space="0" w:color="auto"/>
            </w:tcBorders>
          </w:tcPr>
          <w:p w:rsidR="00DA593D" w:rsidRPr="00232FB8" w:rsidRDefault="00DA593D" w:rsidP="003D4F6B">
            <w:pPr>
              <w:spacing w:line="276" w:lineRule="auto"/>
              <w:rPr>
                <w:sz w:val="24"/>
                <w:szCs w:val="24"/>
              </w:rPr>
            </w:pPr>
            <w:r w:rsidRPr="00232FB8">
              <w:rPr>
                <w:sz w:val="24"/>
                <w:szCs w:val="24"/>
              </w:rPr>
              <w:t>выдать на бумажном носителе при личном обращении в МФЦ, расположенном по адресу*:______________________________________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DA593D" w:rsidRPr="00232FB8" w:rsidRDefault="00DA593D" w:rsidP="00BA48DA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DA593D" w:rsidRPr="00232FB8" w:rsidTr="00BA48DA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DA593D" w:rsidRPr="00232FB8" w:rsidRDefault="00DA593D" w:rsidP="00BA48D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2FB8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DA593D" w:rsidRPr="00232FB8" w:rsidTr="00BA48DA">
        <w:tc>
          <w:tcPr>
            <w:tcW w:w="57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593D" w:rsidRPr="00D71618" w:rsidRDefault="00DA593D" w:rsidP="00BA48DA">
            <w:pPr>
              <w:spacing w:line="276" w:lineRule="auto"/>
              <w:rPr>
                <w:sz w:val="20"/>
                <w:szCs w:val="20"/>
              </w:rPr>
            </w:pPr>
            <w:r w:rsidRPr="00D71618">
              <w:rPr>
                <w:sz w:val="20"/>
                <w:szCs w:val="20"/>
              </w:rPr>
              <w:t xml:space="preserve">                                  _________</w:t>
            </w:r>
          </w:p>
          <w:p w:rsidR="00DA593D" w:rsidRPr="00D71618" w:rsidRDefault="00DA593D" w:rsidP="00BA48DA">
            <w:pPr>
              <w:spacing w:line="276" w:lineRule="auto"/>
              <w:rPr>
                <w:sz w:val="20"/>
                <w:szCs w:val="20"/>
              </w:rPr>
            </w:pPr>
            <w:r w:rsidRPr="00D71618">
              <w:rPr>
                <w:sz w:val="20"/>
                <w:szCs w:val="20"/>
              </w:rPr>
              <w:t xml:space="preserve">                                            (подпись)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593D" w:rsidRPr="00D71618" w:rsidRDefault="00DA593D" w:rsidP="00BA48D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D71618">
              <w:rPr>
                <w:sz w:val="20"/>
                <w:szCs w:val="20"/>
              </w:rPr>
              <w:t>______________________________</w:t>
            </w:r>
          </w:p>
          <w:p w:rsidR="00DA593D" w:rsidRPr="00D71618" w:rsidRDefault="00DA593D" w:rsidP="00BA48DA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D71618">
              <w:rPr>
                <w:sz w:val="20"/>
                <w:szCs w:val="20"/>
              </w:rPr>
              <w:t>(фамилия, имя, отчество (последнее - при наличии)</w:t>
            </w:r>
            <w:proofErr w:type="gramEnd"/>
          </w:p>
        </w:tc>
      </w:tr>
      <w:tr w:rsidR="00DA593D" w:rsidRPr="00D71618" w:rsidTr="00BA48DA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593D" w:rsidRPr="00D71618" w:rsidRDefault="00DA593D" w:rsidP="00BA48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71618">
              <w:rPr>
                <w:sz w:val="20"/>
                <w:szCs w:val="20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DA593D" w:rsidRPr="00D71618" w:rsidRDefault="00DA593D" w:rsidP="00BA48DA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</w:tbl>
    <w:p w:rsidR="00DA593D" w:rsidRPr="00D71618" w:rsidRDefault="00DA593D" w:rsidP="00DA593D">
      <w:pPr>
        <w:rPr>
          <w:sz w:val="20"/>
          <w:szCs w:val="20"/>
        </w:rPr>
      </w:pPr>
      <w:r w:rsidRPr="00D71618">
        <w:rPr>
          <w:sz w:val="20"/>
          <w:szCs w:val="20"/>
        </w:rPr>
        <w:t>--------------------------------</w:t>
      </w:r>
    </w:p>
    <w:p w:rsidR="00DA593D" w:rsidRPr="00D71618" w:rsidRDefault="00DA593D" w:rsidP="00DA593D">
      <w:pPr>
        <w:rPr>
          <w:sz w:val="20"/>
          <w:szCs w:val="20"/>
        </w:rPr>
      </w:pPr>
      <w:r w:rsidRPr="00D71618">
        <w:rPr>
          <w:sz w:val="20"/>
          <w:szCs w:val="20"/>
        </w:rPr>
        <w:t>&lt;*&gt; Адрес МФЦ указывается при подаче документов посредством ПГУ ЛО/ЕПГУ.</w:t>
      </w:r>
    </w:p>
    <w:p w:rsidR="00FE231D" w:rsidRDefault="00FE231D" w:rsidP="00290192">
      <w:pPr>
        <w:jc w:val="both"/>
      </w:pPr>
    </w:p>
    <w:p w:rsidR="00FE231D" w:rsidRDefault="00FE231D" w:rsidP="00290192">
      <w:pPr>
        <w:jc w:val="both"/>
      </w:pPr>
    </w:p>
    <w:p w:rsidR="005F07D6" w:rsidRDefault="005F07D6" w:rsidP="00FE231D">
      <w:pPr>
        <w:pStyle w:val="ConsPlusNormal0"/>
        <w:jc w:val="right"/>
        <w:rPr>
          <w:rFonts w:ascii="Times New Roman" w:hAnsi="Times New Roman" w:cs="Times New Roman"/>
        </w:rPr>
      </w:pPr>
    </w:p>
    <w:p w:rsidR="008E51C3" w:rsidRDefault="008E51C3" w:rsidP="00FE231D">
      <w:pPr>
        <w:pStyle w:val="ConsPlusNormal0"/>
        <w:jc w:val="right"/>
        <w:rPr>
          <w:rFonts w:ascii="Times New Roman" w:hAnsi="Times New Roman" w:cs="Times New Roman"/>
        </w:rPr>
      </w:pPr>
    </w:p>
    <w:sectPr w:rsidR="008E51C3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5BA"/>
    <w:rsid w:val="00005A08"/>
    <w:rsid w:val="00012F82"/>
    <w:rsid w:val="00071F1B"/>
    <w:rsid w:val="000735A9"/>
    <w:rsid w:val="000A49DF"/>
    <w:rsid w:val="000C3356"/>
    <w:rsid w:val="000E20E4"/>
    <w:rsid w:val="000E21D0"/>
    <w:rsid w:val="000E7E76"/>
    <w:rsid w:val="00112133"/>
    <w:rsid w:val="00132BF6"/>
    <w:rsid w:val="00132C2F"/>
    <w:rsid w:val="00133239"/>
    <w:rsid w:val="00136DA8"/>
    <w:rsid w:val="001635C9"/>
    <w:rsid w:val="00171AC5"/>
    <w:rsid w:val="001915B7"/>
    <w:rsid w:val="00192903"/>
    <w:rsid w:val="001A023E"/>
    <w:rsid w:val="001C3EAC"/>
    <w:rsid w:val="00201330"/>
    <w:rsid w:val="00245B2A"/>
    <w:rsid w:val="00245E17"/>
    <w:rsid w:val="002652A1"/>
    <w:rsid w:val="00266007"/>
    <w:rsid w:val="00275C63"/>
    <w:rsid w:val="00287A7F"/>
    <w:rsid w:val="00287F2E"/>
    <w:rsid w:val="00290192"/>
    <w:rsid w:val="00291F66"/>
    <w:rsid w:val="002B7190"/>
    <w:rsid w:val="002C7F57"/>
    <w:rsid w:val="002F713E"/>
    <w:rsid w:val="00334412"/>
    <w:rsid w:val="00340B27"/>
    <w:rsid w:val="00363AA9"/>
    <w:rsid w:val="00374C08"/>
    <w:rsid w:val="003B7E5E"/>
    <w:rsid w:val="003D4F6B"/>
    <w:rsid w:val="003E4AF9"/>
    <w:rsid w:val="0042309A"/>
    <w:rsid w:val="00476EE3"/>
    <w:rsid w:val="004875F3"/>
    <w:rsid w:val="00492234"/>
    <w:rsid w:val="00494A43"/>
    <w:rsid w:val="004B1A8C"/>
    <w:rsid w:val="00547146"/>
    <w:rsid w:val="0059006D"/>
    <w:rsid w:val="00597C30"/>
    <w:rsid w:val="005B1EE7"/>
    <w:rsid w:val="005E10AA"/>
    <w:rsid w:val="005E643B"/>
    <w:rsid w:val="005F07D6"/>
    <w:rsid w:val="00604012"/>
    <w:rsid w:val="006068C2"/>
    <w:rsid w:val="0062052D"/>
    <w:rsid w:val="006346B0"/>
    <w:rsid w:val="0064478E"/>
    <w:rsid w:val="00646E02"/>
    <w:rsid w:val="0066696E"/>
    <w:rsid w:val="00673702"/>
    <w:rsid w:val="006920AA"/>
    <w:rsid w:val="006A25E1"/>
    <w:rsid w:val="00716CD0"/>
    <w:rsid w:val="00731699"/>
    <w:rsid w:val="007361DE"/>
    <w:rsid w:val="00741D0C"/>
    <w:rsid w:val="007465E8"/>
    <w:rsid w:val="00756831"/>
    <w:rsid w:val="00770B46"/>
    <w:rsid w:val="00792573"/>
    <w:rsid w:val="00796036"/>
    <w:rsid w:val="007C2098"/>
    <w:rsid w:val="007C4172"/>
    <w:rsid w:val="007D200B"/>
    <w:rsid w:val="007E749B"/>
    <w:rsid w:val="007F07AF"/>
    <w:rsid w:val="00804EA2"/>
    <w:rsid w:val="00824907"/>
    <w:rsid w:val="00850294"/>
    <w:rsid w:val="00897404"/>
    <w:rsid w:val="008A29A3"/>
    <w:rsid w:val="008E08DB"/>
    <w:rsid w:val="008E51C3"/>
    <w:rsid w:val="008F4267"/>
    <w:rsid w:val="008F5FFD"/>
    <w:rsid w:val="008F711A"/>
    <w:rsid w:val="009220BD"/>
    <w:rsid w:val="009254A1"/>
    <w:rsid w:val="0094449F"/>
    <w:rsid w:val="00945DF7"/>
    <w:rsid w:val="00947039"/>
    <w:rsid w:val="0095035F"/>
    <w:rsid w:val="00963033"/>
    <w:rsid w:val="00973D1F"/>
    <w:rsid w:val="00975494"/>
    <w:rsid w:val="00982F23"/>
    <w:rsid w:val="009A2549"/>
    <w:rsid w:val="009C5C48"/>
    <w:rsid w:val="009F2436"/>
    <w:rsid w:val="009F5490"/>
    <w:rsid w:val="00A0289E"/>
    <w:rsid w:val="00A134F9"/>
    <w:rsid w:val="00A16CF5"/>
    <w:rsid w:val="00A509C1"/>
    <w:rsid w:val="00AD2F89"/>
    <w:rsid w:val="00AF3579"/>
    <w:rsid w:val="00B26D55"/>
    <w:rsid w:val="00B31ED2"/>
    <w:rsid w:val="00B42E4C"/>
    <w:rsid w:val="00B44EED"/>
    <w:rsid w:val="00B51B3B"/>
    <w:rsid w:val="00BA43A5"/>
    <w:rsid w:val="00C34157"/>
    <w:rsid w:val="00C35081"/>
    <w:rsid w:val="00C832ED"/>
    <w:rsid w:val="00C85FAB"/>
    <w:rsid w:val="00CC20B8"/>
    <w:rsid w:val="00CD02DB"/>
    <w:rsid w:val="00CD041C"/>
    <w:rsid w:val="00CD429D"/>
    <w:rsid w:val="00D00317"/>
    <w:rsid w:val="00D01C8F"/>
    <w:rsid w:val="00D04FE4"/>
    <w:rsid w:val="00D121A7"/>
    <w:rsid w:val="00D148F5"/>
    <w:rsid w:val="00D16291"/>
    <w:rsid w:val="00D80E7C"/>
    <w:rsid w:val="00DA4E25"/>
    <w:rsid w:val="00DA593D"/>
    <w:rsid w:val="00DB0C5B"/>
    <w:rsid w:val="00DB0D1E"/>
    <w:rsid w:val="00DD1061"/>
    <w:rsid w:val="00DD54D0"/>
    <w:rsid w:val="00E05F57"/>
    <w:rsid w:val="00E1632D"/>
    <w:rsid w:val="00E20CA8"/>
    <w:rsid w:val="00E3346D"/>
    <w:rsid w:val="00E74B87"/>
    <w:rsid w:val="00EA38B2"/>
    <w:rsid w:val="00EA7822"/>
    <w:rsid w:val="00EC1A85"/>
    <w:rsid w:val="00EC42CA"/>
    <w:rsid w:val="00EE6DDA"/>
    <w:rsid w:val="00F50E49"/>
    <w:rsid w:val="00F71C5C"/>
    <w:rsid w:val="00F739A2"/>
    <w:rsid w:val="00FA4F5A"/>
    <w:rsid w:val="00FA5A0E"/>
    <w:rsid w:val="00FB0285"/>
    <w:rsid w:val="00FC539E"/>
    <w:rsid w:val="00FD0E5D"/>
    <w:rsid w:val="00FE231D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41B87-D391-49E2-84C2-7FC5C9EF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93</cp:revision>
  <cp:lastPrinted>2025-01-15T07:31:00Z</cp:lastPrinted>
  <dcterms:created xsi:type="dcterms:W3CDTF">2022-12-27T09:37:00Z</dcterms:created>
  <dcterms:modified xsi:type="dcterms:W3CDTF">2025-01-15T07:38:00Z</dcterms:modified>
</cp:coreProperties>
</file>