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1" w:rsidRPr="00A97152" w:rsidRDefault="00B42F41" w:rsidP="00BC793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pt;height:57.75pt;visibility:visible">
            <v:imagedata r:id="rId7" o:title=""/>
          </v:shape>
        </w:pict>
      </w:r>
    </w:p>
    <w:p w:rsidR="00B42F41" w:rsidRPr="008E6773" w:rsidRDefault="00B42F41" w:rsidP="00BC793A">
      <w:pPr>
        <w:jc w:val="center"/>
      </w:pPr>
      <w:r w:rsidRPr="008E6773">
        <w:t>Местная  администрация</w:t>
      </w:r>
    </w:p>
    <w:p w:rsidR="00B42F41" w:rsidRPr="008E6773" w:rsidRDefault="00B42F41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B42F41" w:rsidRPr="008E6773" w:rsidRDefault="00B42F41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B42F41" w:rsidRPr="008E6773" w:rsidRDefault="00B42F41" w:rsidP="00BC793A">
      <w:pPr>
        <w:jc w:val="center"/>
      </w:pPr>
      <w:r w:rsidRPr="008E6773">
        <w:t>Ленинградской области</w:t>
      </w:r>
    </w:p>
    <w:p w:rsidR="00B42F41" w:rsidRPr="008E6773" w:rsidRDefault="00B42F41" w:rsidP="00BC793A">
      <w:pPr>
        <w:jc w:val="center"/>
      </w:pPr>
    </w:p>
    <w:p w:rsidR="00B42F41" w:rsidRPr="008E6773" w:rsidRDefault="00B42F41" w:rsidP="00BC793A">
      <w:pPr>
        <w:jc w:val="center"/>
      </w:pPr>
      <w:r w:rsidRPr="008E6773">
        <w:t>ПОСТАНОВЛЕНИЕ</w:t>
      </w:r>
    </w:p>
    <w:p w:rsidR="00B42F41" w:rsidRPr="008E6773" w:rsidRDefault="00B42F41" w:rsidP="00BC793A">
      <w:pPr>
        <w:jc w:val="center"/>
      </w:pPr>
    </w:p>
    <w:p w:rsidR="00B42F41" w:rsidRPr="008E6773" w:rsidRDefault="00B42F41" w:rsidP="00BC793A">
      <w:pPr>
        <w:jc w:val="center"/>
      </w:pPr>
      <w:r>
        <w:t>от 30.06.20</w:t>
      </w:r>
      <w:r w:rsidRPr="00702E57">
        <w:t>20</w:t>
      </w:r>
      <w:r>
        <w:t xml:space="preserve"> года № 114</w:t>
      </w:r>
    </w:p>
    <w:p w:rsidR="00B42F41" w:rsidRPr="00EE0438" w:rsidRDefault="00B42F41" w:rsidP="00BC793A">
      <w:pPr>
        <w:jc w:val="center"/>
      </w:pPr>
      <w:r w:rsidRPr="00EE0438">
        <w:t>д. Кипень</w:t>
      </w:r>
    </w:p>
    <w:p w:rsidR="00B42F41" w:rsidRPr="00EE0438" w:rsidRDefault="00B42F41" w:rsidP="00EE043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</w:t>
      </w:r>
      <w:r w:rsidRPr="00EE0438">
        <w:rPr>
          <w:color w:val="000000"/>
        </w:rPr>
        <w:t xml:space="preserve">внесении  изменений в постановление  местной администрации от 22.02.2019 года № 79 « О создании  </w:t>
      </w:r>
      <w:r w:rsidRPr="00EE0438">
        <w:rPr>
          <w:rStyle w:val="a2"/>
          <w:b w:val="0"/>
          <w:bCs/>
          <w:color w:val="000000"/>
        </w:rPr>
        <w:t>межведомственной  комиссии по признанию</w:t>
      </w:r>
      <w:r w:rsidRPr="00EE0438">
        <w:rPr>
          <w:rStyle w:val="a2"/>
          <w:bCs/>
          <w:color w:val="000000"/>
        </w:rPr>
        <w:t xml:space="preserve"> </w:t>
      </w:r>
      <w:r w:rsidRPr="00EE043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000000"/>
        </w:rPr>
        <w:t>»</w:t>
      </w:r>
    </w:p>
    <w:p w:rsidR="00B42F41" w:rsidRPr="00B57F67" w:rsidRDefault="00B42F41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B42F41" w:rsidRPr="008E6773" w:rsidRDefault="00B42F41" w:rsidP="00213031">
      <w:pPr>
        <w:ind w:firstLine="708"/>
        <w:jc w:val="both"/>
      </w:pPr>
      <w:r>
        <w:t xml:space="preserve">В целях реализации требований  постановления Правительства РФ от 28.01.2006 года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</w:t>
      </w:r>
      <w:r w:rsidRPr="008E6773">
        <w:t xml:space="preserve">местная </w:t>
      </w:r>
      <w:r>
        <w:t xml:space="preserve"> </w:t>
      </w:r>
      <w:r w:rsidRPr="008E6773">
        <w:t>администрация постановляет:</w:t>
      </w:r>
    </w:p>
    <w:p w:rsidR="00B42F41" w:rsidRDefault="00B42F41" w:rsidP="00D22B68">
      <w:pPr>
        <w:ind w:firstLine="708"/>
        <w:jc w:val="both"/>
        <w:outlineLvl w:val="0"/>
      </w:pPr>
    </w:p>
    <w:p w:rsidR="00B42F41" w:rsidRDefault="00B42F41" w:rsidP="00B52C5C">
      <w:pPr>
        <w:numPr>
          <w:ilvl w:val="0"/>
          <w:numId w:val="26"/>
        </w:numPr>
        <w:tabs>
          <w:tab w:val="clear" w:pos="1425"/>
          <w:tab w:val="num" w:pos="0"/>
          <w:tab w:val="left" w:pos="1440"/>
        </w:tabs>
        <w:autoSpaceDE w:val="0"/>
        <w:autoSpaceDN w:val="0"/>
        <w:adjustRightInd w:val="0"/>
        <w:ind w:left="0" w:firstLine="720"/>
        <w:jc w:val="both"/>
      </w:pPr>
      <w:r w:rsidRPr="00D22B68">
        <w:t xml:space="preserve">Внести </w:t>
      </w:r>
      <w:r>
        <w:t xml:space="preserve"> </w:t>
      </w:r>
      <w:r w:rsidRPr="00D22B68">
        <w:t xml:space="preserve">в Состав  </w:t>
      </w:r>
      <w:r w:rsidRPr="00D22B68">
        <w:rPr>
          <w:rStyle w:val="a2"/>
          <w:b w:val="0"/>
          <w:bCs/>
          <w:color w:val="000000"/>
        </w:rPr>
        <w:t>межведомственной  комиссии по признанию</w:t>
      </w:r>
      <w:r w:rsidRPr="00D22B68">
        <w:rPr>
          <w:rStyle w:val="a2"/>
          <w:bCs/>
          <w:color w:val="000000"/>
        </w:rPr>
        <w:t xml:space="preserve"> </w:t>
      </w:r>
      <w:r w:rsidRPr="00D22B6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000000"/>
        </w:rPr>
        <w:t xml:space="preserve">, утвержденного </w:t>
      </w:r>
      <w:r w:rsidRPr="00D22B68">
        <w:t>постановление</w:t>
      </w:r>
      <w:r>
        <w:t>м</w:t>
      </w:r>
      <w:r w:rsidRPr="00D22B68">
        <w:t xml:space="preserve">  местной администрации</w:t>
      </w:r>
      <w:r>
        <w:t xml:space="preserve">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D22B68">
        <w:t xml:space="preserve">  </w:t>
      </w:r>
      <w:r>
        <w:rPr>
          <w:color w:val="000000"/>
        </w:rPr>
        <w:t>от 22.02.2019 года №79 «</w:t>
      </w:r>
      <w:r w:rsidRPr="00D22B68">
        <w:rPr>
          <w:color w:val="000000"/>
        </w:rPr>
        <w:t xml:space="preserve">О создании  </w:t>
      </w:r>
      <w:r w:rsidRPr="00D22B68">
        <w:rPr>
          <w:rStyle w:val="a2"/>
          <w:b w:val="0"/>
          <w:bCs/>
          <w:color w:val="000000"/>
        </w:rPr>
        <w:t>межведомственной  комиссии по признанию</w:t>
      </w:r>
      <w:r w:rsidRPr="00D22B68">
        <w:rPr>
          <w:rStyle w:val="a2"/>
          <w:bCs/>
          <w:color w:val="000000"/>
        </w:rPr>
        <w:t xml:space="preserve"> </w:t>
      </w:r>
      <w:r w:rsidRPr="00D22B6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>
        <w:rPr>
          <w:color w:val="000000"/>
        </w:rPr>
        <w:t xml:space="preserve"> </w:t>
      </w:r>
      <w:r>
        <w:t xml:space="preserve">(приложение  №1 к </w:t>
      </w:r>
      <w:r w:rsidRPr="00D22B68">
        <w:t>постановлению)</w:t>
      </w:r>
      <w:r>
        <w:rPr>
          <w:color w:val="000000"/>
        </w:rPr>
        <w:t xml:space="preserve"> (в редакции постановлений от 19.11.2019 года № 373, от 28.02.2020 года № 44, от  10.06.2020 года № 90) </w:t>
      </w:r>
      <w:r>
        <w:t>следующее</w:t>
      </w:r>
      <w:r w:rsidRPr="00D22B68">
        <w:t xml:space="preserve"> </w:t>
      </w:r>
      <w:r>
        <w:t xml:space="preserve">изменение: </w:t>
      </w:r>
    </w:p>
    <w:p w:rsidR="00B42F41" w:rsidRDefault="00B42F41" w:rsidP="00F9132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047C">
        <w:t xml:space="preserve">1) </w:t>
      </w:r>
      <w:r>
        <w:t>ввести</w:t>
      </w:r>
      <w:r w:rsidRPr="00A7047C">
        <w:t xml:space="preserve"> </w:t>
      </w:r>
      <w:r>
        <w:t xml:space="preserve">в </w:t>
      </w:r>
      <w:r w:rsidRPr="00D22B68">
        <w:t xml:space="preserve">Состав  </w:t>
      </w:r>
      <w:r w:rsidRPr="00D22B68">
        <w:rPr>
          <w:rStyle w:val="a2"/>
          <w:b w:val="0"/>
          <w:bCs/>
          <w:color w:val="000000"/>
        </w:rPr>
        <w:t>межведомственной  комиссии по признанию</w:t>
      </w:r>
      <w:r w:rsidRPr="00D22B68">
        <w:rPr>
          <w:rStyle w:val="a2"/>
          <w:bCs/>
          <w:color w:val="000000"/>
        </w:rPr>
        <w:t xml:space="preserve"> </w:t>
      </w:r>
      <w:r w:rsidRPr="00D22B6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000000"/>
        </w:rPr>
        <w:t>:</w:t>
      </w:r>
    </w:p>
    <w:p w:rsidR="00B42F41" w:rsidRDefault="00B42F41" w:rsidP="00F9132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-Безгришную Ларису Владимировну-депутата Совета депутатов Кипенского сельского </w:t>
      </w:r>
      <w:bookmarkStart w:id="0" w:name="_GoBack"/>
      <w:bookmarkEnd w:id="0"/>
      <w:r>
        <w:rPr>
          <w:color w:val="000000"/>
        </w:rPr>
        <w:t>поселения Ломоносовского района Ленинградской области (по согласованию);</w:t>
      </w:r>
    </w:p>
    <w:p w:rsidR="00B42F41" w:rsidRDefault="00B42F41" w:rsidP="00F9132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-Егорова Александра Николаевича-директора филиала ГУП «Леноблинвентаризация» Ломоносовское БТИ (по согласованию).</w:t>
      </w:r>
    </w:p>
    <w:p w:rsidR="00B42F41" w:rsidRDefault="00B42F41" w:rsidP="00B82918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autoSpaceDE w:val="0"/>
        <w:autoSpaceDN w:val="0"/>
        <w:adjustRightInd w:val="0"/>
        <w:ind w:hanging="705"/>
        <w:jc w:val="both"/>
        <w:outlineLvl w:val="0"/>
      </w:pPr>
      <w:r>
        <w:t>Настоящее  постановление вступает в силу с момента его подписания.</w:t>
      </w:r>
    </w:p>
    <w:p w:rsidR="00B42F41" w:rsidRDefault="00B42F41" w:rsidP="00B82918">
      <w:pPr>
        <w:numPr>
          <w:ilvl w:val="0"/>
          <w:numId w:val="26"/>
        </w:numPr>
        <w:tabs>
          <w:tab w:val="clear" w:pos="1425"/>
          <w:tab w:val="num" w:pos="0"/>
        </w:tabs>
        <w:ind w:left="0" w:firstLine="720"/>
        <w:jc w:val="both"/>
      </w:pPr>
      <w:r>
        <w:t>Настоящее постановление подлежит опубликованию на официальном сайте  Кипенского сельского поселения в информационно-телекоммуникационной сети «Интернет».</w:t>
      </w:r>
    </w:p>
    <w:p w:rsidR="00B42F41" w:rsidRPr="008E6773" w:rsidRDefault="00B42F41" w:rsidP="008E6773">
      <w:pPr>
        <w:ind w:firstLine="567"/>
        <w:jc w:val="both"/>
      </w:pPr>
    </w:p>
    <w:p w:rsidR="00B42F41" w:rsidRDefault="00B42F41" w:rsidP="00B82918">
      <w:pPr>
        <w:rPr>
          <w:sz w:val="26"/>
          <w:szCs w:val="26"/>
        </w:rPr>
      </w:pPr>
      <w:r>
        <w:t>Глава   Кипенского сельского поселения</w:t>
      </w:r>
      <w:r w:rsidRPr="00CC331C">
        <w:t xml:space="preserve">                             </w:t>
      </w:r>
      <w:r>
        <w:t xml:space="preserve">                                                    М.В.Кюне</w:t>
      </w:r>
    </w:p>
    <w:sectPr w:rsidR="00B42F41" w:rsidSect="00E271C8">
      <w:footerReference w:type="even" r:id="rId8"/>
      <w:footerReference w:type="default" r:id="rId9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41" w:rsidRDefault="00B42F41">
      <w:r>
        <w:separator/>
      </w:r>
    </w:p>
  </w:endnote>
  <w:endnote w:type="continuationSeparator" w:id="0">
    <w:p w:rsidR="00B42F41" w:rsidRDefault="00B4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41" w:rsidRDefault="00B42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F41" w:rsidRDefault="00B42F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41" w:rsidRDefault="00B42F41">
    <w:pPr>
      <w:pStyle w:val="Footer"/>
      <w:framePr w:wrap="around" w:vAnchor="text" w:hAnchor="margin" w:xAlign="right" w:y="1"/>
      <w:rPr>
        <w:rStyle w:val="PageNumber"/>
      </w:rPr>
    </w:pPr>
  </w:p>
  <w:p w:rsidR="00B42F41" w:rsidRDefault="00B42F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41" w:rsidRDefault="00B42F41">
      <w:r>
        <w:separator/>
      </w:r>
    </w:p>
  </w:footnote>
  <w:footnote w:type="continuationSeparator" w:id="0">
    <w:p w:rsidR="00B42F41" w:rsidRDefault="00B42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cs="Times New Roman"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cs="Times New Roman"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5D2A64"/>
    <w:multiLevelType w:val="hybridMultilevel"/>
    <w:tmpl w:val="3946BB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8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9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1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3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3"/>
  </w:num>
  <w:num w:numId="9">
    <w:abstractNumId w:val="20"/>
  </w:num>
  <w:num w:numId="10">
    <w:abstractNumId w:val="10"/>
  </w:num>
  <w:num w:numId="11">
    <w:abstractNumId w:val="3"/>
  </w:num>
  <w:num w:numId="12">
    <w:abstractNumId w:val="6"/>
  </w:num>
  <w:num w:numId="13">
    <w:abstractNumId w:val="24"/>
  </w:num>
  <w:num w:numId="14">
    <w:abstractNumId w:val="2"/>
  </w:num>
  <w:num w:numId="15">
    <w:abstractNumId w:val="8"/>
  </w:num>
  <w:num w:numId="16">
    <w:abstractNumId w:val="11"/>
  </w:num>
  <w:num w:numId="17">
    <w:abstractNumId w:val="19"/>
  </w:num>
  <w:num w:numId="18">
    <w:abstractNumId w:val="22"/>
  </w:num>
  <w:num w:numId="19">
    <w:abstractNumId w:val="18"/>
  </w:num>
  <w:num w:numId="20">
    <w:abstractNumId w:val="7"/>
  </w:num>
  <w:num w:numId="21">
    <w:abstractNumId w:val="21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58"/>
    <w:rsid w:val="0004223B"/>
    <w:rsid w:val="0005067F"/>
    <w:rsid w:val="00053FC7"/>
    <w:rsid w:val="00087209"/>
    <w:rsid w:val="00096D81"/>
    <w:rsid w:val="00114E61"/>
    <w:rsid w:val="001427F7"/>
    <w:rsid w:val="00161882"/>
    <w:rsid w:val="00184A1B"/>
    <w:rsid w:val="001C56E5"/>
    <w:rsid w:val="00213031"/>
    <w:rsid w:val="00216B67"/>
    <w:rsid w:val="00245B5B"/>
    <w:rsid w:val="0026645D"/>
    <w:rsid w:val="002B6805"/>
    <w:rsid w:val="002C1F3B"/>
    <w:rsid w:val="00341E8B"/>
    <w:rsid w:val="005149DF"/>
    <w:rsid w:val="005872E7"/>
    <w:rsid w:val="00652BEE"/>
    <w:rsid w:val="00653F40"/>
    <w:rsid w:val="006A5A08"/>
    <w:rsid w:val="006D6410"/>
    <w:rsid w:val="006E470F"/>
    <w:rsid w:val="00702E57"/>
    <w:rsid w:val="00792068"/>
    <w:rsid w:val="00831BEC"/>
    <w:rsid w:val="008A59F3"/>
    <w:rsid w:val="008D16D2"/>
    <w:rsid w:val="008E6773"/>
    <w:rsid w:val="00966E36"/>
    <w:rsid w:val="009A28C0"/>
    <w:rsid w:val="009F7032"/>
    <w:rsid w:val="00A1036B"/>
    <w:rsid w:val="00A4426D"/>
    <w:rsid w:val="00A54F2D"/>
    <w:rsid w:val="00A64562"/>
    <w:rsid w:val="00A7047C"/>
    <w:rsid w:val="00A97152"/>
    <w:rsid w:val="00AD0901"/>
    <w:rsid w:val="00AD25CF"/>
    <w:rsid w:val="00B42F41"/>
    <w:rsid w:val="00B52C5C"/>
    <w:rsid w:val="00B57F67"/>
    <w:rsid w:val="00B82918"/>
    <w:rsid w:val="00BB4084"/>
    <w:rsid w:val="00BC6585"/>
    <w:rsid w:val="00BC793A"/>
    <w:rsid w:val="00C122A4"/>
    <w:rsid w:val="00C625C0"/>
    <w:rsid w:val="00CC331C"/>
    <w:rsid w:val="00CF1958"/>
    <w:rsid w:val="00CF300B"/>
    <w:rsid w:val="00D22B68"/>
    <w:rsid w:val="00D8436B"/>
    <w:rsid w:val="00E271C8"/>
    <w:rsid w:val="00E63729"/>
    <w:rsid w:val="00E65726"/>
    <w:rsid w:val="00EA670D"/>
    <w:rsid w:val="00EE0438"/>
    <w:rsid w:val="00F03173"/>
    <w:rsid w:val="00F26E5E"/>
    <w:rsid w:val="00F61D12"/>
    <w:rsid w:val="00F91327"/>
    <w:rsid w:val="00F96ACC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8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A2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28C0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6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16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16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16D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16D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A28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28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2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A28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16D2"/>
    <w:rPr>
      <w:rFonts w:cs="Times New Roman"/>
      <w:sz w:val="2"/>
    </w:rPr>
  </w:style>
  <w:style w:type="paragraph" w:customStyle="1" w:styleId="ConsPlusCell">
    <w:name w:val="ConsPlusCell"/>
    <w:uiPriority w:val="99"/>
    <w:rsid w:val="009A28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28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F6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A28C0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D16D2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9A28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6D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6D2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9A28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16D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28C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A28C0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16D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A28C0"/>
    <w:pPr>
      <w:autoSpaceDE w:val="0"/>
      <w:autoSpaceDN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16D2"/>
    <w:rPr>
      <w:rFonts w:cs="Times New Roman"/>
      <w:sz w:val="24"/>
      <w:szCs w:val="24"/>
    </w:rPr>
  </w:style>
  <w:style w:type="character" w:customStyle="1" w:styleId="2">
    <w:name w:val="Основной текст с отступом 2 Знак"/>
    <w:uiPriority w:val="99"/>
    <w:locked/>
    <w:rsid w:val="009A28C0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9A28C0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A28C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A28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16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8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Normal"/>
    <w:uiPriority w:val="99"/>
    <w:rsid w:val="009A28C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BodyText3">
    <w:name w:val="Body Text 3"/>
    <w:basedOn w:val="Normal"/>
    <w:link w:val="BodyText3Char"/>
    <w:uiPriority w:val="99"/>
    <w:rsid w:val="009A28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16D2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A28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9A28C0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NormalWeb">
    <w:name w:val="Normal (Web)"/>
    <w:basedOn w:val="Normal"/>
    <w:uiPriority w:val="99"/>
    <w:rsid w:val="009A28C0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">
    <w:name w:val="Нижний колонтитул Знак"/>
    <w:uiPriority w:val="99"/>
    <w:rsid w:val="009A28C0"/>
    <w:rPr>
      <w:sz w:val="24"/>
    </w:rPr>
  </w:style>
  <w:style w:type="character" w:styleId="Strong">
    <w:name w:val="Strong"/>
    <w:basedOn w:val="DefaultParagraphFont"/>
    <w:uiPriority w:val="99"/>
    <w:qFormat/>
    <w:rsid w:val="009A28C0"/>
    <w:rPr>
      <w:rFonts w:cs="Times New Roman"/>
      <w:b/>
    </w:rPr>
  </w:style>
  <w:style w:type="character" w:customStyle="1" w:styleId="ConsPlusNormal0">
    <w:name w:val="ConsPlusNormal Знак"/>
    <w:uiPriority w:val="99"/>
    <w:rsid w:val="009A28C0"/>
    <w:rPr>
      <w:rFonts w:ascii="Arial" w:hAnsi="Arial"/>
      <w:lang w:val="ru-RU" w:eastAsia="ru-RU"/>
    </w:rPr>
  </w:style>
  <w:style w:type="character" w:customStyle="1" w:styleId="20">
    <w:name w:val="Заголовок 2 Знак"/>
    <w:uiPriority w:val="99"/>
    <w:semiHidden/>
    <w:rsid w:val="009A28C0"/>
    <w:rPr>
      <w:rFonts w:ascii="Cambria" w:hAnsi="Cambria"/>
      <w:b/>
      <w:i/>
      <w:sz w:val="28"/>
    </w:rPr>
  </w:style>
  <w:style w:type="character" w:styleId="CommentReference">
    <w:name w:val="annotation reference"/>
    <w:basedOn w:val="DefaultParagraphFont"/>
    <w:uiPriority w:val="99"/>
    <w:semiHidden/>
    <w:rsid w:val="009A28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A2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16D2"/>
    <w:rPr>
      <w:rFonts w:cs="Times New Roman"/>
      <w:sz w:val="20"/>
      <w:szCs w:val="20"/>
    </w:rPr>
  </w:style>
  <w:style w:type="character" w:customStyle="1" w:styleId="a0">
    <w:name w:val="Текст примечания Знак"/>
    <w:basedOn w:val="DefaultParagraphFont"/>
    <w:uiPriority w:val="99"/>
    <w:rsid w:val="009A28C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A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16D2"/>
    <w:rPr>
      <w:b/>
      <w:bCs/>
    </w:rPr>
  </w:style>
  <w:style w:type="character" w:customStyle="1" w:styleId="a1">
    <w:name w:val="Тема примечания Знак"/>
    <w:uiPriority w:val="99"/>
    <w:rsid w:val="009A28C0"/>
    <w:rPr>
      <w:b/>
    </w:rPr>
  </w:style>
  <w:style w:type="paragraph" w:customStyle="1" w:styleId="ConsTitle">
    <w:name w:val="ConsTitle"/>
    <w:uiPriority w:val="99"/>
    <w:rsid w:val="009A28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A28C0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16D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A28C0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16D2"/>
    <w:rPr>
      <w:rFonts w:cs="Times New Roman"/>
      <w:sz w:val="24"/>
      <w:szCs w:val="24"/>
    </w:rPr>
  </w:style>
  <w:style w:type="character" w:customStyle="1" w:styleId="a2">
    <w:name w:val="Цветовое выделение"/>
    <w:uiPriority w:val="99"/>
    <w:rsid w:val="00EE043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379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ГУ-ВШЭ</dc:creator>
  <cp:keywords/>
  <dc:description/>
  <cp:lastModifiedBy>User</cp:lastModifiedBy>
  <cp:revision>20</cp:revision>
  <cp:lastPrinted>2020-07-02T12:16:00Z</cp:lastPrinted>
  <dcterms:created xsi:type="dcterms:W3CDTF">2018-12-03T14:14:00Z</dcterms:created>
  <dcterms:modified xsi:type="dcterms:W3CDTF">2020-07-02T12:16:00Z</dcterms:modified>
</cp:coreProperties>
</file>