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2B" w:rsidRPr="004B607C" w:rsidRDefault="00FA5B2B" w:rsidP="00D24B51">
      <w:pPr>
        <w:jc w:val="right"/>
        <w:rPr>
          <w:b/>
          <w:noProof/>
          <w:szCs w:val="28"/>
        </w:rPr>
      </w:pPr>
    </w:p>
    <w:p w:rsidR="00BE6820" w:rsidRDefault="00BE6820" w:rsidP="00C504EA">
      <w:pPr>
        <w:ind w:right="-289"/>
        <w:jc w:val="center"/>
        <w:rPr>
          <w:caps/>
          <w:sz w:val="28"/>
          <w:szCs w:val="28"/>
        </w:rPr>
      </w:pPr>
      <w:r>
        <w:rPr>
          <w:caps/>
          <w:noProof/>
          <w:sz w:val="28"/>
          <w:szCs w:val="28"/>
        </w:rPr>
        <w:drawing>
          <wp:inline distT="0" distB="0" distL="0" distR="0" wp14:anchorId="6A69AAC0" wp14:editId="72C87691">
            <wp:extent cx="952500" cy="1114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04EA" w:rsidRPr="00C504EA" w:rsidRDefault="00C504EA" w:rsidP="00C504EA">
      <w:pPr>
        <w:ind w:right="-289"/>
        <w:jc w:val="center"/>
        <w:rPr>
          <w:caps/>
          <w:sz w:val="28"/>
          <w:szCs w:val="28"/>
        </w:rPr>
      </w:pPr>
      <w:r w:rsidRPr="00C504EA">
        <w:rPr>
          <w:caps/>
          <w:sz w:val="28"/>
          <w:szCs w:val="28"/>
        </w:rPr>
        <w:t>СОВЕТ ДЕПУТАТОВ</w:t>
      </w:r>
    </w:p>
    <w:p w:rsidR="00C504EA" w:rsidRPr="00C504EA" w:rsidRDefault="00C504EA" w:rsidP="00C504EA">
      <w:pPr>
        <w:ind w:right="-289"/>
        <w:jc w:val="center"/>
        <w:rPr>
          <w:caps/>
          <w:sz w:val="28"/>
          <w:szCs w:val="28"/>
        </w:rPr>
      </w:pPr>
      <w:r w:rsidRPr="00C504EA">
        <w:rPr>
          <w:caps/>
          <w:sz w:val="28"/>
          <w:szCs w:val="28"/>
        </w:rPr>
        <w:t>МУНИЦИПАЛЬНОГО ОБРАЗОВАНИЯ КИПЕНСКОЕ СЕЛЬСКОЕ ПОСЕЛЕНИЕ</w:t>
      </w:r>
    </w:p>
    <w:p w:rsidR="00C504EA" w:rsidRPr="00C504EA" w:rsidRDefault="00C504EA" w:rsidP="00C504EA">
      <w:pPr>
        <w:ind w:right="-289"/>
        <w:jc w:val="center"/>
        <w:rPr>
          <w:caps/>
          <w:sz w:val="28"/>
          <w:szCs w:val="28"/>
        </w:rPr>
      </w:pPr>
      <w:r w:rsidRPr="00C504EA">
        <w:rPr>
          <w:caps/>
          <w:sz w:val="28"/>
          <w:szCs w:val="28"/>
        </w:rPr>
        <w:t>ЛОМОНОСОВСКОГО МУНИЦИПАЛЬНОГО РАЙОНА</w:t>
      </w:r>
    </w:p>
    <w:p w:rsidR="00C504EA" w:rsidRPr="00C504EA" w:rsidRDefault="00C504EA" w:rsidP="00C504EA">
      <w:pPr>
        <w:ind w:right="-289"/>
        <w:jc w:val="center"/>
        <w:rPr>
          <w:caps/>
          <w:sz w:val="6"/>
          <w:szCs w:val="6"/>
        </w:rPr>
      </w:pPr>
      <w:r w:rsidRPr="00C504EA">
        <w:rPr>
          <w:caps/>
          <w:sz w:val="28"/>
          <w:szCs w:val="28"/>
        </w:rPr>
        <w:t xml:space="preserve">ЛЕНИНГРАДСКОЙ ОБЛАСТИ </w:t>
      </w:r>
      <w:r>
        <w:rPr>
          <w:caps/>
          <w:sz w:val="28"/>
          <w:szCs w:val="28"/>
        </w:rPr>
        <w:t>ЧЕТВЕРТОГО</w:t>
      </w:r>
      <w:r w:rsidRPr="00C504EA">
        <w:rPr>
          <w:caps/>
          <w:sz w:val="28"/>
          <w:szCs w:val="28"/>
        </w:rPr>
        <w:t xml:space="preserve"> СОЗЫВА</w:t>
      </w:r>
    </w:p>
    <w:p w:rsidR="00FA5B2B" w:rsidRPr="004B607C" w:rsidRDefault="00FA5B2B" w:rsidP="00D24B51">
      <w:pPr>
        <w:rPr>
          <w:szCs w:val="28"/>
        </w:rPr>
      </w:pPr>
    </w:p>
    <w:p w:rsidR="009A34A2" w:rsidRDefault="009A34A2" w:rsidP="00D24B51">
      <w:pPr>
        <w:jc w:val="center"/>
        <w:rPr>
          <w:b/>
          <w:szCs w:val="28"/>
        </w:rPr>
      </w:pPr>
    </w:p>
    <w:p w:rsidR="00FA5B2B" w:rsidRPr="004B607C" w:rsidRDefault="00FA5B2B" w:rsidP="00D24B51">
      <w:pPr>
        <w:jc w:val="center"/>
        <w:rPr>
          <w:b/>
          <w:szCs w:val="28"/>
        </w:rPr>
      </w:pPr>
      <w:r w:rsidRPr="004B607C">
        <w:rPr>
          <w:b/>
          <w:szCs w:val="28"/>
        </w:rPr>
        <w:t>РЕШЕНИЕ</w:t>
      </w:r>
    </w:p>
    <w:p w:rsidR="00FA5B2B" w:rsidRDefault="00FA5B2B" w:rsidP="00D24B51">
      <w:pPr>
        <w:rPr>
          <w:szCs w:val="28"/>
        </w:rPr>
      </w:pPr>
    </w:p>
    <w:p w:rsidR="00FA5B2B" w:rsidRPr="004B607C" w:rsidRDefault="00FA5B2B" w:rsidP="00D24B51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A5B2B" w:rsidRPr="004B607C" w:rsidTr="00362796">
        <w:tc>
          <w:tcPr>
            <w:tcW w:w="4785" w:type="dxa"/>
          </w:tcPr>
          <w:p w:rsidR="00FA5B2B" w:rsidRPr="004B607C" w:rsidRDefault="003B1F13" w:rsidP="00715DF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«</w:t>
            </w:r>
            <w:r w:rsidR="00715DFF">
              <w:rPr>
                <w:b/>
                <w:szCs w:val="28"/>
              </w:rPr>
              <w:t>13</w:t>
            </w:r>
            <w:r>
              <w:rPr>
                <w:b/>
                <w:szCs w:val="28"/>
              </w:rPr>
              <w:t>»</w:t>
            </w:r>
            <w:r w:rsidR="00715DFF">
              <w:rPr>
                <w:b/>
                <w:szCs w:val="28"/>
              </w:rPr>
              <w:t xml:space="preserve"> февраля  </w:t>
            </w:r>
            <w:r>
              <w:rPr>
                <w:b/>
                <w:szCs w:val="28"/>
              </w:rPr>
              <w:t>2020</w:t>
            </w:r>
            <w:r w:rsidR="00FA5B2B" w:rsidRPr="004B607C">
              <w:rPr>
                <w:b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FA5B2B" w:rsidRPr="004B607C" w:rsidRDefault="00FA5B2B" w:rsidP="00715DFF">
            <w:pPr>
              <w:ind w:firstLine="426"/>
              <w:jc w:val="center"/>
              <w:rPr>
                <w:b/>
                <w:szCs w:val="28"/>
              </w:rPr>
            </w:pPr>
            <w:bookmarkStart w:id="0" w:name="_GoBack"/>
            <w:bookmarkEnd w:id="0"/>
            <w:r w:rsidRPr="004B607C">
              <w:rPr>
                <w:b/>
                <w:szCs w:val="28"/>
              </w:rPr>
              <w:t xml:space="preserve">№ </w:t>
            </w:r>
            <w:r w:rsidR="00715DFF">
              <w:rPr>
                <w:b/>
                <w:szCs w:val="28"/>
              </w:rPr>
              <w:t>6</w:t>
            </w:r>
          </w:p>
        </w:tc>
      </w:tr>
    </w:tbl>
    <w:p w:rsidR="00FA5B2B" w:rsidRPr="004B607C" w:rsidRDefault="00FA5B2B" w:rsidP="00D24B51">
      <w:pPr>
        <w:ind w:firstLine="426"/>
        <w:rPr>
          <w:szCs w:val="28"/>
        </w:rPr>
      </w:pPr>
    </w:p>
    <w:p w:rsidR="00FA5B2B" w:rsidRDefault="00FA5B2B" w:rsidP="00546627">
      <w:pPr>
        <w:jc w:val="center"/>
        <w:rPr>
          <w:sz w:val="28"/>
          <w:szCs w:val="28"/>
        </w:rPr>
      </w:pPr>
    </w:p>
    <w:p w:rsidR="00BE6820" w:rsidRDefault="00384A86" w:rsidP="00BE6820">
      <w:pPr>
        <w:ind w:right="4819"/>
        <w:jc w:val="both"/>
      </w:pPr>
      <w:r>
        <w:t xml:space="preserve">Об утверждении </w:t>
      </w:r>
      <w:r w:rsidR="00BE6820">
        <w:t>Порядка размещения сведений о доходах, расходах, об имуществе и обязательствах имущественного характера лиц, замещающих муниципальные должности,</w:t>
      </w:r>
    </w:p>
    <w:p w:rsidR="00384A86" w:rsidRDefault="00BE6820" w:rsidP="00BE6820">
      <w:pPr>
        <w:ind w:right="4819"/>
        <w:jc w:val="both"/>
      </w:pPr>
      <w:r>
        <w:t>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</w:t>
      </w:r>
    </w:p>
    <w:p w:rsidR="00384A86" w:rsidRDefault="00384A86" w:rsidP="00BE6820">
      <w:pPr>
        <w:ind w:right="-1" w:firstLine="708"/>
        <w:jc w:val="both"/>
      </w:pPr>
    </w:p>
    <w:p w:rsidR="00384A86" w:rsidRDefault="00384A86" w:rsidP="00BE6820">
      <w:pPr>
        <w:ind w:right="-1" w:firstLine="708"/>
        <w:jc w:val="both"/>
      </w:pPr>
    </w:p>
    <w:p w:rsidR="00FA5B2B" w:rsidRPr="004E584A" w:rsidRDefault="0078084C" w:rsidP="00BE6820">
      <w:pPr>
        <w:ind w:right="-1" w:firstLine="708"/>
        <w:jc w:val="both"/>
      </w:pPr>
      <w:r w:rsidRPr="0078084C">
        <w:t xml:space="preserve">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Уставом муниципального образования </w:t>
      </w:r>
      <w:proofErr w:type="spellStart"/>
      <w:r w:rsidRPr="0078084C">
        <w:t>Кипенское</w:t>
      </w:r>
      <w:proofErr w:type="spellEnd"/>
      <w:r w:rsidRPr="0078084C">
        <w:t xml:space="preserve"> сельское поселение, Совет депутатов муниципального образован</w:t>
      </w:r>
      <w:r>
        <w:t xml:space="preserve">ия </w:t>
      </w:r>
      <w:proofErr w:type="spellStart"/>
      <w:r>
        <w:t>Кипенское</w:t>
      </w:r>
      <w:proofErr w:type="spellEnd"/>
      <w:r>
        <w:t xml:space="preserve"> сельское поселение</w:t>
      </w:r>
      <w:r w:rsidR="00FA5B2B" w:rsidRPr="004E584A">
        <w:t xml:space="preserve">, </w:t>
      </w:r>
    </w:p>
    <w:p w:rsidR="00FA5B2B" w:rsidRPr="004E584A" w:rsidRDefault="00FA5B2B" w:rsidP="00BE6820">
      <w:pPr>
        <w:ind w:right="-1" w:firstLine="851"/>
        <w:jc w:val="center"/>
      </w:pPr>
    </w:p>
    <w:p w:rsidR="00FA5B2B" w:rsidRPr="004E584A" w:rsidRDefault="00FA5B2B" w:rsidP="00BE6820">
      <w:pPr>
        <w:ind w:right="-1" w:firstLine="851"/>
        <w:jc w:val="center"/>
      </w:pPr>
      <w:r w:rsidRPr="004E584A">
        <w:t>РЕШИЛ:</w:t>
      </w:r>
    </w:p>
    <w:p w:rsidR="00FA5B2B" w:rsidRPr="004E584A" w:rsidRDefault="00FA5B2B" w:rsidP="00BE6820">
      <w:pPr>
        <w:ind w:right="-1" w:firstLine="851"/>
        <w:jc w:val="both"/>
      </w:pPr>
    </w:p>
    <w:p w:rsidR="003B1F13" w:rsidRPr="00BE6820" w:rsidRDefault="00FA5B2B" w:rsidP="00181B0F">
      <w:pPr>
        <w:pStyle w:val="aa"/>
        <w:spacing w:after="0" w:line="240" w:lineRule="auto"/>
        <w:ind w:left="142" w:right="-1" w:firstLine="398"/>
        <w:jc w:val="both"/>
        <w:rPr>
          <w:rFonts w:ascii="Times New Roman" w:hAnsi="Times New Roman"/>
          <w:sz w:val="24"/>
          <w:szCs w:val="24"/>
        </w:rPr>
      </w:pPr>
      <w:r w:rsidRPr="004E584A">
        <w:rPr>
          <w:rFonts w:ascii="Times New Roman" w:hAnsi="Times New Roman"/>
          <w:sz w:val="24"/>
          <w:szCs w:val="24"/>
        </w:rPr>
        <w:t xml:space="preserve">1. </w:t>
      </w:r>
      <w:r w:rsidR="0034795D" w:rsidRPr="0034795D">
        <w:rPr>
          <w:rFonts w:ascii="Times New Roman" w:hAnsi="Times New Roman"/>
          <w:sz w:val="24"/>
          <w:szCs w:val="24"/>
        </w:rPr>
        <w:t xml:space="preserve">Утвердить </w:t>
      </w:r>
      <w:r w:rsidR="00BE6820" w:rsidRPr="00BE6820">
        <w:rPr>
          <w:rFonts w:ascii="Times New Roman" w:hAnsi="Times New Roman"/>
          <w:sz w:val="24"/>
          <w:szCs w:val="24"/>
        </w:rPr>
        <w:t>Поряд</w:t>
      </w:r>
      <w:r w:rsidR="00BE6820">
        <w:rPr>
          <w:rFonts w:ascii="Times New Roman" w:hAnsi="Times New Roman"/>
          <w:sz w:val="24"/>
          <w:szCs w:val="24"/>
        </w:rPr>
        <w:t>ок</w:t>
      </w:r>
      <w:r w:rsidR="00BE6820" w:rsidRPr="00BE6820">
        <w:rPr>
          <w:rFonts w:ascii="Times New Roman" w:hAnsi="Times New Roman"/>
          <w:sz w:val="24"/>
          <w:szCs w:val="24"/>
        </w:rPr>
        <w:t xml:space="preserve"> размещения сведений о д</w:t>
      </w:r>
      <w:r w:rsidR="00BE6820">
        <w:rPr>
          <w:rFonts w:ascii="Times New Roman" w:hAnsi="Times New Roman"/>
          <w:sz w:val="24"/>
          <w:szCs w:val="24"/>
        </w:rPr>
        <w:t>оходах, расходах, об имуществе и</w:t>
      </w:r>
      <w:r w:rsidR="00BE6820" w:rsidRPr="00BE6820">
        <w:rPr>
          <w:rFonts w:ascii="Times New Roman" w:hAnsi="Times New Roman"/>
          <w:sz w:val="24"/>
          <w:szCs w:val="24"/>
        </w:rPr>
        <w:t xml:space="preserve"> обязательствах имущественного характера лиц, замещающих муниципальные должности,</w:t>
      </w:r>
      <w:r w:rsidR="00BE6820">
        <w:rPr>
          <w:rFonts w:ascii="Times New Roman" w:hAnsi="Times New Roman"/>
          <w:sz w:val="24"/>
          <w:szCs w:val="24"/>
        </w:rPr>
        <w:t xml:space="preserve"> </w:t>
      </w:r>
      <w:r w:rsidR="00BE6820" w:rsidRPr="00BE6820">
        <w:rPr>
          <w:rFonts w:ascii="Times New Roman" w:hAnsi="Times New Roman"/>
          <w:sz w:val="24"/>
          <w:szCs w:val="24"/>
        </w:rPr>
        <w:t xml:space="preserve">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 </w:t>
      </w:r>
      <w:r w:rsidR="0034795D" w:rsidRPr="00BE6820">
        <w:rPr>
          <w:rFonts w:ascii="Times New Roman" w:hAnsi="Times New Roman"/>
          <w:sz w:val="24"/>
          <w:szCs w:val="24"/>
        </w:rPr>
        <w:t>(Приложение 1)</w:t>
      </w:r>
    </w:p>
    <w:p w:rsidR="00FA5B2B" w:rsidRPr="004E584A" w:rsidRDefault="00FA5B2B" w:rsidP="00BE6820">
      <w:pPr>
        <w:autoSpaceDE w:val="0"/>
        <w:autoSpaceDN w:val="0"/>
        <w:adjustRightInd w:val="0"/>
        <w:ind w:firstLine="540"/>
        <w:jc w:val="both"/>
      </w:pPr>
      <w:r w:rsidRPr="004E584A">
        <w:t>2. Настоящее решение вступает в силу после его официального опубликования.</w:t>
      </w:r>
    </w:p>
    <w:p w:rsidR="00FA5B2B" w:rsidRPr="004E584A" w:rsidRDefault="00FA5B2B" w:rsidP="00BE6820">
      <w:pPr>
        <w:ind w:right="-1"/>
        <w:jc w:val="both"/>
      </w:pPr>
    </w:p>
    <w:p w:rsidR="00FA5B2B" w:rsidRPr="004E584A" w:rsidRDefault="00FA5B2B" w:rsidP="00BE6820">
      <w:pPr>
        <w:ind w:right="-1"/>
        <w:jc w:val="both"/>
      </w:pPr>
    </w:p>
    <w:p w:rsidR="004E584A" w:rsidRPr="004E584A" w:rsidRDefault="004E584A" w:rsidP="00BE6820">
      <w:pPr>
        <w:ind w:right="-1"/>
        <w:jc w:val="both"/>
      </w:pPr>
    </w:p>
    <w:p w:rsidR="004E584A" w:rsidRPr="004E584A" w:rsidRDefault="0086657D" w:rsidP="00BE6820">
      <w:r w:rsidRPr="004E584A">
        <w:t xml:space="preserve">Глава МО </w:t>
      </w:r>
    </w:p>
    <w:p w:rsidR="0034795D" w:rsidRDefault="004E584A" w:rsidP="00BE6820">
      <w:proofErr w:type="spellStart"/>
      <w:r w:rsidRPr="004E584A">
        <w:t>Кипенское</w:t>
      </w:r>
      <w:proofErr w:type="spellEnd"/>
      <w:r w:rsidRPr="004E584A">
        <w:t xml:space="preserve"> сельское поселение</w:t>
      </w:r>
      <w:r w:rsidR="00FA5B2B" w:rsidRPr="004E584A">
        <w:tab/>
      </w:r>
      <w:r w:rsidRPr="004E584A">
        <w:tab/>
      </w:r>
      <w:r w:rsidRPr="004E584A">
        <w:tab/>
      </w:r>
      <w:r w:rsidRPr="004E584A">
        <w:tab/>
      </w:r>
      <w:r w:rsidRPr="004E584A">
        <w:tab/>
      </w:r>
      <w:r w:rsidRPr="004E584A">
        <w:tab/>
        <w:t xml:space="preserve">М.В. </w:t>
      </w:r>
      <w:proofErr w:type="spellStart"/>
      <w:r w:rsidRPr="004E584A">
        <w:t>Кюне</w:t>
      </w:r>
      <w:proofErr w:type="spellEnd"/>
    </w:p>
    <w:p w:rsidR="00FA5B2B" w:rsidRDefault="0034795D" w:rsidP="00BE6820">
      <w:pPr>
        <w:jc w:val="right"/>
      </w:pPr>
      <w:r>
        <w:br w:type="page"/>
      </w:r>
      <w:r>
        <w:lastRenderedPageBreak/>
        <w:t>Приложение № 1</w:t>
      </w:r>
    </w:p>
    <w:p w:rsidR="00930817" w:rsidRDefault="00930817" w:rsidP="00930817">
      <w:pPr>
        <w:jc w:val="right"/>
      </w:pPr>
    </w:p>
    <w:p w:rsidR="0034795D" w:rsidRDefault="0034795D" w:rsidP="009A34A2">
      <w:pPr>
        <w:spacing w:line="288" w:lineRule="auto"/>
      </w:pPr>
    </w:p>
    <w:p w:rsidR="00BE6820" w:rsidRPr="00181B0F" w:rsidRDefault="00BE6820" w:rsidP="00BE6820">
      <w:pPr>
        <w:spacing w:line="288" w:lineRule="auto"/>
        <w:ind w:firstLine="708"/>
        <w:jc w:val="center"/>
        <w:rPr>
          <w:rFonts w:ascii="Times New Roman CYR" w:hAnsi="Times New Roman CYR" w:cs="Times New Roman CYR"/>
          <w:b/>
          <w:color w:val="000000"/>
        </w:rPr>
      </w:pPr>
      <w:r w:rsidRPr="00181B0F">
        <w:rPr>
          <w:rFonts w:ascii="Times New Roman CYR" w:hAnsi="Times New Roman CYR" w:cs="Times New Roman CYR"/>
          <w:b/>
          <w:color w:val="000000"/>
        </w:rPr>
        <w:t>ПОРЯДОК</w:t>
      </w:r>
    </w:p>
    <w:p w:rsidR="00BE6820" w:rsidRPr="00181B0F" w:rsidRDefault="00BE6820" w:rsidP="00BE6820">
      <w:pPr>
        <w:spacing w:line="288" w:lineRule="auto"/>
        <w:ind w:firstLine="708"/>
        <w:jc w:val="center"/>
        <w:rPr>
          <w:rFonts w:ascii="Times New Roman CYR" w:hAnsi="Times New Roman CYR" w:cs="Times New Roman CYR"/>
          <w:b/>
          <w:color w:val="000000"/>
        </w:rPr>
      </w:pPr>
      <w:r w:rsidRPr="00181B0F">
        <w:rPr>
          <w:rFonts w:ascii="Times New Roman CYR" w:hAnsi="Times New Roman CYR" w:cs="Times New Roman CYR"/>
          <w:b/>
          <w:color w:val="000000"/>
        </w:rPr>
        <w:t>размещения сведений о доходах, расходах, об имуществе и обязательствах</w:t>
      </w:r>
    </w:p>
    <w:p w:rsidR="00BE6820" w:rsidRPr="00181B0F" w:rsidRDefault="00BE6820" w:rsidP="00BE6820">
      <w:pPr>
        <w:spacing w:line="288" w:lineRule="auto"/>
        <w:ind w:firstLine="708"/>
        <w:jc w:val="center"/>
        <w:rPr>
          <w:rFonts w:ascii="Times New Roman CYR" w:hAnsi="Times New Roman CYR" w:cs="Times New Roman CYR"/>
          <w:b/>
          <w:color w:val="000000"/>
        </w:rPr>
      </w:pPr>
      <w:r w:rsidRPr="00181B0F">
        <w:rPr>
          <w:rFonts w:ascii="Times New Roman CYR" w:hAnsi="Times New Roman CYR" w:cs="Times New Roman CYR"/>
          <w:b/>
          <w:color w:val="000000"/>
        </w:rPr>
        <w:t>имущественного характера лиц, замещающих муниципальные должности,</w:t>
      </w:r>
    </w:p>
    <w:p w:rsidR="00BE6820" w:rsidRPr="00181B0F" w:rsidRDefault="00BE6820" w:rsidP="00BE6820">
      <w:pPr>
        <w:spacing w:line="288" w:lineRule="auto"/>
        <w:ind w:firstLine="708"/>
        <w:jc w:val="center"/>
        <w:rPr>
          <w:rFonts w:ascii="Times New Roman CYR" w:hAnsi="Times New Roman CYR" w:cs="Times New Roman CYR"/>
          <w:b/>
          <w:color w:val="000000"/>
        </w:rPr>
      </w:pPr>
      <w:r w:rsidRPr="00181B0F">
        <w:rPr>
          <w:rFonts w:ascii="Times New Roman CYR" w:hAnsi="Times New Roman CYR" w:cs="Times New Roman CYR"/>
          <w:b/>
          <w:color w:val="000000"/>
        </w:rPr>
        <w:t>и членов их семей на официальных сайтах органов местного самоуправления</w:t>
      </w:r>
    </w:p>
    <w:p w:rsidR="00BE6820" w:rsidRPr="00181B0F" w:rsidRDefault="00BE6820" w:rsidP="00BE6820">
      <w:pPr>
        <w:spacing w:line="288" w:lineRule="auto"/>
        <w:ind w:firstLine="708"/>
        <w:jc w:val="center"/>
        <w:rPr>
          <w:rFonts w:ascii="Times New Roman CYR" w:hAnsi="Times New Roman CYR" w:cs="Times New Roman CYR"/>
          <w:b/>
          <w:color w:val="000000"/>
        </w:rPr>
      </w:pPr>
      <w:r w:rsidRPr="00181B0F">
        <w:rPr>
          <w:rFonts w:ascii="Times New Roman CYR" w:hAnsi="Times New Roman CYR" w:cs="Times New Roman CYR"/>
          <w:b/>
          <w:color w:val="000000"/>
        </w:rPr>
        <w:t xml:space="preserve">и предоставления этих сведений общероссийским средствам </w:t>
      </w:r>
      <w:proofErr w:type="gramStart"/>
      <w:r w:rsidRPr="00181B0F">
        <w:rPr>
          <w:rFonts w:ascii="Times New Roman CYR" w:hAnsi="Times New Roman CYR" w:cs="Times New Roman CYR"/>
          <w:b/>
          <w:color w:val="000000"/>
        </w:rPr>
        <w:t>массовой</w:t>
      </w:r>
      <w:proofErr w:type="gramEnd"/>
    </w:p>
    <w:p w:rsidR="00BE6820" w:rsidRPr="00181B0F" w:rsidRDefault="00BE6820" w:rsidP="00BE6820">
      <w:pPr>
        <w:spacing w:line="288" w:lineRule="auto"/>
        <w:ind w:firstLine="708"/>
        <w:jc w:val="center"/>
        <w:rPr>
          <w:rFonts w:ascii="Times New Roman CYR" w:hAnsi="Times New Roman CYR" w:cs="Times New Roman CYR"/>
          <w:b/>
          <w:color w:val="000000"/>
        </w:rPr>
      </w:pPr>
      <w:r w:rsidRPr="00181B0F">
        <w:rPr>
          <w:rFonts w:ascii="Times New Roman CYR" w:hAnsi="Times New Roman CYR" w:cs="Times New Roman CYR"/>
          <w:b/>
          <w:color w:val="000000"/>
        </w:rPr>
        <w:t>информации для опубликования</w:t>
      </w:r>
    </w:p>
    <w:p w:rsidR="00BE6820" w:rsidRPr="00181B0F" w:rsidRDefault="00BE6820" w:rsidP="00BE6820">
      <w:pPr>
        <w:spacing w:line="288" w:lineRule="auto"/>
        <w:ind w:firstLine="708"/>
        <w:jc w:val="center"/>
        <w:rPr>
          <w:rFonts w:ascii="Times New Roman CYR" w:hAnsi="Times New Roman CYR" w:cs="Times New Roman CYR"/>
          <w:color w:val="000000"/>
        </w:rPr>
      </w:pPr>
    </w:p>
    <w:p w:rsidR="00181B0F" w:rsidRPr="00181B0F" w:rsidRDefault="00BE6820" w:rsidP="00181B0F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181B0F">
        <w:rPr>
          <w:rFonts w:ascii="Times New Roman CYR" w:hAnsi="Times New Roman CYR" w:cs="Times New Roman CYR"/>
          <w:color w:val="000000"/>
        </w:rPr>
        <w:t xml:space="preserve">1.  </w:t>
      </w:r>
      <w:proofErr w:type="gramStart"/>
      <w:r w:rsidRPr="00181B0F">
        <w:rPr>
          <w:rFonts w:ascii="Times New Roman CYR" w:hAnsi="Times New Roman CYR" w:cs="Times New Roman CYR"/>
          <w:color w:val="000000"/>
        </w:rPr>
        <w:t xml:space="preserve">Настоящим 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Порядком </w:t>
      </w:r>
      <w:r w:rsidRPr="00181B0F">
        <w:rPr>
          <w:rFonts w:ascii="Times New Roman CYR" w:hAnsi="Times New Roman CYR" w:cs="Times New Roman CYR"/>
          <w:color w:val="000000"/>
        </w:rPr>
        <w:t xml:space="preserve"> устанавливается обязанность лица,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ответственного за противодействие коррупции в представительном органе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="00181B0F">
        <w:rPr>
          <w:rFonts w:ascii="Times New Roman CYR" w:hAnsi="Times New Roman CYR" w:cs="Times New Roman CYR"/>
          <w:color w:val="000000"/>
        </w:rPr>
        <w:t xml:space="preserve">МО </w:t>
      </w:r>
      <w:proofErr w:type="spellStart"/>
      <w:r w:rsidR="00181B0F">
        <w:rPr>
          <w:rFonts w:ascii="Times New Roman CYR" w:hAnsi="Times New Roman CYR" w:cs="Times New Roman CYR"/>
          <w:color w:val="000000"/>
        </w:rPr>
        <w:t>Кипенское</w:t>
      </w:r>
      <w:proofErr w:type="spellEnd"/>
      <w:r w:rsidR="00181B0F">
        <w:rPr>
          <w:rFonts w:ascii="Times New Roman CYR" w:hAnsi="Times New Roman CYR" w:cs="Times New Roman CYR"/>
          <w:color w:val="000000"/>
        </w:rPr>
        <w:t xml:space="preserve"> сельское поселение</w:t>
      </w:r>
      <w:r w:rsidRPr="00181B0F">
        <w:rPr>
          <w:rFonts w:ascii="Times New Roman CYR" w:hAnsi="Times New Roman CYR" w:cs="Times New Roman CYR"/>
          <w:color w:val="000000"/>
        </w:rPr>
        <w:t xml:space="preserve"> по размещению сведений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о доходах, расходах, об имуществе и обязательствах имущественного характера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(далее - сведения) лиц,</w:t>
      </w:r>
      <w:r w:rsidRPr="00181B0F">
        <w:rPr>
          <w:rFonts w:ascii="Times New Roman CYR" w:hAnsi="Times New Roman CYR" w:cs="Times New Roman CYR"/>
          <w:color w:val="000000"/>
        </w:rPr>
        <w:t xml:space="preserve"> замещающих муниципальные должности, их супруг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(супругов) и несовершеннолетних детей на официальном сайте органа местного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самоуправления в информационно-телекоммуникационной сети «Интернет»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(далее - официальный сайт) и (или) предоставления этих сведений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общероссийским средствам</w:t>
      </w:r>
      <w:proofErr w:type="gramEnd"/>
      <w:r w:rsidRPr="00181B0F">
        <w:rPr>
          <w:rFonts w:ascii="Times New Roman CYR" w:hAnsi="Times New Roman CYR" w:cs="Times New Roman CYR"/>
          <w:color w:val="000000"/>
        </w:rPr>
        <w:t xml:space="preserve"> массовой информации для опубликования в связи с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их запросами.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</w:p>
    <w:p w:rsidR="00181B0F" w:rsidRPr="00181B0F" w:rsidRDefault="00BE6820" w:rsidP="00181B0F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181B0F">
        <w:rPr>
          <w:rFonts w:ascii="Times New Roman CYR" w:hAnsi="Times New Roman CYR" w:cs="Times New Roman CYR"/>
          <w:color w:val="000000"/>
        </w:rPr>
        <w:t>2. На официальных сайгах размещаются для опубликования следующие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сведения: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</w:p>
    <w:p w:rsidR="00181B0F" w:rsidRPr="00181B0F" w:rsidRDefault="00BE6820" w:rsidP="00181B0F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181B0F">
        <w:rPr>
          <w:rFonts w:ascii="Times New Roman CYR" w:hAnsi="Times New Roman CYR" w:cs="Times New Roman CYR"/>
          <w:color w:val="000000"/>
        </w:rPr>
        <w:t>а) перечень объектов недвижимого имущества, принадлежащих лицу,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замещающему муниципальную </w:t>
      </w:r>
      <w:r w:rsidRPr="00181B0F">
        <w:rPr>
          <w:rFonts w:ascii="Times New Roman CYR" w:hAnsi="Times New Roman CYR" w:cs="Times New Roman CYR"/>
          <w:color w:val="000000"/>
        </w:rPr>
        <w:t>должность, его супруге (супруга) и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несовершенн</w:t>
      </w:r>
      <w:r w:rsidR="00181B0F" w:rsidRPr="00181B0F">
        <w:rPr>
          <w:rFonts w:ascii="Times New Roman CYR" w:hAnsi="Times New Roman CYR" w:cs="Times New Roman CYR"/>
          <w:color w:val="000000"/>
        </w:rPr>
        <w:t>олетним детям на</w:t>
      </w:r>
      <w:r w:rsidRPr="00181B0F">
        <w:rPr>
          <w:rFonts w:ascii="Times New Roman CYR" w:hAnsi="Times New Roman CYR" w:cs="Times New Roman CYR"/>
          <w:color w:val="000000"/>
        </w:rPr>
        <w:t xml:space="preserve"> праве собственности или находящихся в их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пользовании,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с указанием вида</w:t>
      </w:r>
      <w:r w:rsidRPr="00181B0F">
        <w:rPr>
          <w:rFonts w:ascii="Times New Roman CYR" w:hAnsi="Times New Roman CYR" w:cs="Times New Roman CYR"/>
          <w:color w:val="000000"/>
        </w:rPr>
        <w:t>, площади и страны расположения каждого из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таких объектов; </w:t>
      </w:r>
    </w:p>
    <w:p w:rsidR="00181B0F" w:rsidRPr="00181B0F" w:rsidRDefault="00BE6820" w:rsidP="00181B0F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181B0F">
        <w:rPr>
          <w:rFonts w:ascii="Times New Roman CYR" w:hAnsi="Times New Roman CYR" w:cs="Times New Roman CYR"/>
          <w:color w:val="000000"/>
        </w:rPr>
        <w:t>б) перечень транспортных средств с указанием вида и марки,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принадлежащих на праве собственности лицу, замещающему муниципальную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должность, его супруге (супругу) и несовершеннолетним детям;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</w:p>
    <w:p w:rsidR="00181B0F" w:rsidRPr="00181B0F" w:rsidRDefault="00BE6820" w:rsidP="00181B0F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181B0F">
        <w:rPr>
          <w:rFonts w:ascii="Times New Roman CYR" w:hAnsi="Times New Roman CYR" w:cs="Times New Roman CYR"/>
          <w:color w:val="000000"/>
        </w:rPr>
        <w:t>в) декларированный годовой доход лица, замещающего муниципальную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должность, его супруги (супр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уга) и несовершеннолетних детей; </w:t>
      </w:r>
    </w:p>
    <w:p w:rsidR="00181B0F" w:rsidRPr="00181B0F" w:rsidRDefault="00BE6820" w:rsidP="00181B0F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181B0F">
        <w:rPr>
          <w:rFonts w:ascii="Times New Roman CYR" w:hAnsi="Times New Roman CYR" w:cs="Times New Roman CYR"/>
          <w:color w:val="000000"/>
        </w:rPr>
        <w:t>г) сведения об источниках получения средств, за счет которых совершены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сделки по приобретению земельного участка, иного объекта недвижимого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имущества, транспортного средства, ценных бумаг, долей участия, паев в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уставных (складочных) капиталах организаций, если общая сумма таких сделок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превышает общий доход лица, замещающего муниципальную должность,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и его супруги (супруга) за три последних года, предшествующих отчетному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периоду.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proofErr w:type="gramEnd"/>
    </w:p>
    <w:p w:rsidR="00181B0F" w:rsidRPr="00181B0F" w:rsidRDefault="00BE6820" w:rsidP="00181B0F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181B0F">
        <w:rPr>
          <w:rFonts w:ascii="Times New Roman CYR" w:hAnsi="Times New Roman CYR" w:cs="Times New Roman CYR"/>
          <w:color w:val="000000"/>
        </w:rPr>
        <w:t>3. В размещаемых на официальных сайтах для опубликования сведениях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зап</w:t>
      </w:r>
      <w:r w:rsidRPr="00181B0F">
        <w:rPr>
          <w:rFonts w:ascii="Times New Roman CYR" w:hAnsi="Times New Roman CYR" w:cs="Times New Roman CYR"/>
          <w:color w:val="000000"/>
        </w:rPr>
        <w:t>ре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щается </w:t>
      </w:r>
      <w:r w:rsidRPr="00181B0F">
        <w:rPr>
          <w:rFonts w:ascii="Times New Roman CYR" w:hAnsi="Times New Roman CYR" w:cs="Times New Roman CYR"/>
          <w:color w:val="000000"/>
        </w:rPr>
        <w:t>указывать: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</w:p>
    <w:p w:rsidR="00BE6820" w:rsidRPr="00181B0F" w:rsidRDefault="00BE6820" w:rsidP="00181B0F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181B0F">
        <w:rPr>
          <w:rFonts w:ascii="Times New Roman CYR" w:hAnsi="Times New Roman CYR" w:cs="Times New Roman CYR"/>
          <w:color w:val="000000"/>
        </w:rPr>
        <w:t>а) иные сведения (кроме указанных в пункте 2 настоящего Порядка) о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доходах лица, замещающего муниципальную должность, его супруги (супруга)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и несовершеннолетних детей, об имуществе, принадлежащем на праве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собственности названным лицам, и об их обязательствах имущественного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характера:</w:t>
      </w:r>
      <w:proofErr w:type="gramEnd"/>
    </w:p>
    <w:p w:rsidR="00930817" w:rsidRPr="00181B0F" w:rsidRDefault="00BE6820" w:rsidP="00181B0F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181B0F">
        <w:rPr>
          <w:rFonts w:ascii="Times New Roman CYR" w:hAnsi="Times New Roman CYR" w:cs="Times New Roman CYR"/>
          <w:color w:val="000000"/>
        </w:rPr>
        <w:t>б) персональные данные супруги (супруга), детей и иных членов семьи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служащего (работам ка);</w:t>
      </w:r>
    </w:p>
    <w:p w:rsidR="00BE6820" w:rsidRPr="00181B0F" w:rsidRDefault="00BE6820" w:rsidP="00181B0F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181B0F">
        <w:rPr>
          <w:rFonts w:ascii="Times New Roman CYR" w:hAnsi="Times New Roman CYR" w:cs="Times New Roman CYR"/>
          <w:color w:val="000000"/>
        </w:rPr>
        <w:t>в) данные, позволяющие определить место жительства, почтовый адрес,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телефон и иные индивидуальные средства коммуникации лица, замещающего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муниципальную должность, его супруги (супруга), детей и иных членов семьи;</w:t>
      </w:r>
    </w:p>
    <w:p w:rsidR="00BE6820" w:rsidRPr="00181B0F" w:rsidRDefault="00181B0F" w:rsidP="00181B0F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181B0F">
        <w:rPr>
          <w:rFonts w:ascii="Times New Roman CYR" w:hAnsi="Times New Roman CYR" w:cs="Times New Roman CYR"/>
          <w:color w:val="000000"/>
        </w:rPr>
        <w:lastRenderedPageBreak/>
        <w:t>г) данные,</w:t>
      </w:r>
      <w:r w:rsidR="00BE6820" w:rsidRPr="00181B0F">
        <w:rPr>
          <w:rFonts w:ascii="Times New Roman CYR" w:hAnsi="Times New Roman CYR" w:cs="Times New Roman CYR"/>
          <w:color w:val="000000"/>
        </w:rPr>
        <w:t xml:space="preserve"> позволяющие определить местонахождение объектов</w:t>
      </w:r>
      <w:r w:rsidRPr="00181B0F">
        <w:rPr>
          <w:rFonts w:ascii="Times New Roman CYR" w:hAnsi="Times New Roman CYR" w:cs="Times New Roman CYR"/>
          <w:color w:val="000000"/>
        </w:rPr>
        <w:t xml:space="preserve"> </w:t>
      </w:r>
      <w:r w:rsidR="00BE6820" w:rsidRPr="00181B0F">
        <w:rPr>
          <w:rFonts w:ascii="Times New Roman CYR" w:hAnsi="Times New Roman CYR" w:cs="Times New Roman CYR"/>
          <w:color w:val="000000"/>
        </w:rPr>
        <w:t>недвижимого имущества, принадлежащих лицу, замещающему муниципальную</w:t>
      </w:r>
      <w:r w:rsidRPr="00181B0F">
        <w:rPr>
          <w:rFonts w:ascii="Times New Roman CYR" w:hAnsi="Times New Roman CYR" w:cs="Times New Roman CYR"/>
          <w:color w:val="000000"/>
        </w:rPr>
        <w:t xml:space="preserve"> </w:t>
      </w:r>
      <w:r w:rsidR="00BE6820" w:rsidRPr="00181B0F">
        <w:rPr>
          <w:rFonts w:ascii="Times New Roman CYR" w:hAnsi="Times New Roman CYR" w:cs="Times New Roman CYR"/>
          <w:color w:val="000000"/>
        </w:rPr>
        <w:t>должность, его супруге (супругу), детям, иным членам семьи на праве</w:t>
      </w:r>
      <w:r w:rsidRPr="00181B0F">
        <w:rPr>
          <w:rFonts w:ascii="Times New Roman CYR" w:hAnsi="Times New Roman CYR" w:cs="Times New Roman CYR"/>
          <w:color w:val="000000"/>
        </w:rPr>
        <w:t xml:space="preserve"> </w:t>
      </w:r>
      <w:r w:rsidR="00BE6820" w:rsidRPr="00181B0F">
        <w:rPr>
          <w:rFonts w:ascii="Times New Roman CYR" w:hAnsi="Times New Roman CYR" w:cs="Times New Roman CYR"/>
          <w:color w:val="000000"/>
        </w:rPr>
        <w:t>собственности или находящихся в их пользовании;</w:t>
      </w:r>
    </w:p>
    <w:p w:rsidR="00BE6820" w:rsidRPr="00181B0F" w:rsidRDefault="00BE6820" w:rsidP="00181B0F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181B0F">
        <w:rPr>
          <w:rFonts w:ascii="Times New Roman CYR" w:hAnsi="Times New Roman CYR" w:cs="Times New Roman CYR"/>
          <w:color w:val="000000"/>
        </w:rPr>
        <w:t>д) информацию, отнесенную к государственной тайне или являющуюся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конфи</w:t>
      </w:r>
      <w:r w:rsidR="00181B0F" w:rsidRPr="00181B0F">
        <w:rPr>
          <w:rFonts w:ascii="Times New Roman CYR" w:hAnsi="Times New Roman CYR" w:cs="Times New Roman CYR"/>
          <w:color w:val="000000"/>
        </w:rPr>
        <w:t>денциальной.</w:t>
      </w:r>
    </w:p>
    <w:p w:rsidR="00181B0F" w:rsidRPr="00181B0F" w:rsidRDefault="00BE6820" w:rsidP="00181B0F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181B0F">
        <w:rPr>
          <w:rFonts w:ascii="Times New Roman CYR" w:hAnsi="Times New Roman CYR" w:cs="Times New Roman CYR"/>
          <w:color w:val="000000"/>
        </w:rPr>
        <w:t>4, Сведения, указанные в пункте 2 настоящего Порядка, в течение 14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рабочих дней со дня истечения срока, установленного областным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законодательством для подачи справок о доходах, расходах, об имуществе и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обязательствах имущ</w:t>
      </w:r>
      <w:r w:rsidRPr="00181B0F">
        <w:rPr>
          <w:rFonts w:ascii="Times New Roman CYR" w:hAnsi="Times New Roman CYR" w:cs="Times New Roman CYR"/>
          <w:color w:val="000000"/>
        </w:rPr>
        <w:t>ественного характера, представляемых динами,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замещающими муниципальные должности, размещаются на официальном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сайте лицом, ответственным за размещение в соответствующем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муниципальном образовании.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proofErr w:type="gramEnd"/>
    </w:p>
    <w:p w:rsidR="00181B0F" w:rsidRPr="00181B0F" w:rsidRDefault="00BE6820" w:rsidP="00181B0F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181B0F">
        <w:rPr>
          <w:rFonts w:ascii="Times New Roman CYR" w:hAnsi="Times New Roman CYR" w:cs="Times New Roman CYR"/>
          <w:color w:val="000000"/>
        </w:rPr>
        <w:t>5, Сведения, указанные в пункте 2 настоящего Порядка, предоставляются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общероссийским средствам массовой информации на основании их запроса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с учетом положений, предусмотренных пунктом 3 настоящего Порядка.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</w:p>
    <w:p w:rsidR="00BE6820" w:rsidRPr="00181B0F" w:rsidRDefault="00BE6820" w:rsidP="00181B0F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181B0F">
        <w:rPr>
          <w:rFonts w:ascii="Times New Roman CYR" w:hAnsi="Times New Roman CYR" w:cs="Times New Roman CYR"/>
          <w:color w:val="000000"/>
        </w:rPr>
        <w:t xml:space="preserve">6. В случае поступления в орган </w:t>
      </w:r>
      <w:r w:rsidR="00181B0F" w:rsidRPr="00181B0F">
        <w:rPr>
          <w:rFonts w:ascii="Times New Roman CYR" w:hAnsi="Times New Roman CYR" w:cs="Times New Roman CYR"/>
          <w:color w:val="000000"/>
        </w:rPr>
        <w:t>местного</w:t>
      </w:r>
      <w:r w:rsidRPr="00181B0F">
        <w:rPr>
          <w:rFonts w:ascii="Times New Roman CYR" w:hAnsi="Times New Roman CYR" w:cs="Times New Roman CYR"/>
          <w:color w:val="000000"/>
        </w:rPr>
        <w:t xml:space="preserve"> самоуправления от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общероссийского средства массовой информации о предоставлении ему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сведений, указанных в пункте 2 настоящего Порядка, представительный орган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муниципального </w:t>
      </w:r>
      <w:r w:rsidRPr="00181B0F">
        <w:rPr>
          <w:rFonts w:ascii="Times New Roman CYR" w:hAnsi="Times New Roman CYR" w:cs="Times New Roman CYR"/>
          <w:color w:val="000000"/>
        </w:rPr>
        <w:t>образования:</w:t>
      </w:r>
    </w:p>
    <w:p w:rsidR="00BE6820" w:rsidRPr="00181B0F" w:rsidRDefault="00BE6820" w:rsidP="00181B0F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181B0F">
        <w:rPr>
          <w:rFonts w:ascii="Times New Roman CYR" w:hAnsi="Times New Roman CYR" w:cs="Times New Roman CYR"/>
          <w:color w:val="000000"/>
        </w:rPr>
        <w:t>а) в трехдневный срок со дня поступления запроса сообщает о нем лицу,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замещающему муниципальную должность, в отношении которого поступил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запрос;</w:t>
      </w:r>
    </w:p>
    <w:p w:rsidR="00BE6820" w:rsidRPr="00181B0F" w:rsidRDefault="00BE6820" w:rsidP="00181B0F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181B0F">
        <w:rPr>
          <w:rFonts w:ascii="Times New Roman CYR" w:hAnsi="Times New Roman CYR" w:cs="Times New Roman CYR"/>
          <w:color w:val="000000"/>
        </w:rPr>
        <w:t>б) в семидневный срок со дня поступления запроса предоставляет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общероссийскому средству массовой информации запрашиваемые сведения в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случае и</w:t>
      </w:r>
      <w:r w:rsidR="00181B0F" w:rsidRPr="00181B0F">
        <w:rPr>
          <w:rFonts w:ascii="Times New Roman CYR" w:hAnsi="Times New Roman CYR" w:cs="Times New Roman CYR"/>
          <w:color w:val="000000"/>
        </w:rPr>
        <w:t>х отсутствия на официальном сайт</w:t>
      </w:r>
      <w:r w:rsidRPr="00181B0F">
        <w:rPr>
          <w:rFonts w:ascii="Times New Roman CYR" w:hAnsi="Times New Roman CYR" w:cs="Times New Roman CYR"/>
          <w:color w:val="000000"/>
        </w:rPr>
        <w:t>е.</w:t>
      </w:r>
    </w:p>
    <w:p w:rsidR="00BE6820" w:rsidRPr="00181B0F" w:rsidRDefault="00BE6820" w:rsidP="00181B0F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181B0F">
        <w:rPr>
          <w:rFonts w:ascii="Times New Roman CYR" w:hAnsi="Times New Roman CYR" w:cs="Times New Roman CYR"/>
          <w:color w:val="000000"/>
        </w:rPr>
        <w:t>7. Лица, обеспечивающие размещение сведений на официальных сайтах и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их представление общероссийским средствам массовой информации для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опубликования, несут в соответствии с законодательством Российской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Федерации ответственность за несоблюдение настоящего Порядка, а также за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разглашение сведений, отнесенных к государственной тайне или являющихся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конфиденциальными.</w:t>
      </w:r>
    </w:p>
    <w:p w:rsidR="00E3316E" w:rsidRDefault="00E3316E" w:rsidP="00181B0F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</w:p>
    <w:p w:rsidR="00CA596F" w:rsidRPr="00181B0F" w:rsidRDefault="00CA596F" w:rsidP="00181B0F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</w:p>
    <w:p w:rsidR="00930817" w:rsidRPr="00181B0F" w:rsidRDefault="00930817" w:rsidP="0034795D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181B0F">
        <w:rPr>
          <w:rFonts w:ascii="Times New Roman CYR" w:hAnsi="Times New Roman CYR" w:cs="Times New Roman CYR"/>
          <w:color w:val="000000"/>
        </w:rPr>
        <w:t xml:space="preserve">Глава МО </w:t>
      </w:r>
    </w:p>
    <w:p w:rsidR="00930817" w:rsidRPr="00181B0F" w:rsidRDefault="00930817" w:rsidP="0034795D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proofErr w:type="spellStart"/>
      <w:r w:rsidRPr="00181B0F">
        <w:rPr>
          <w:rFonts w:ascii="Times New Roman CYR" w:hAnsi="Times New Roman CYR" w:cs="Times New Roman CYR"/>
          <w:color w:val="000000"/>
        </w:rPr>
        <w:t>Кипенское</w:t>
      </w:r>
      <w:proofErr w:type="spellEnd"/>
      <w:r w:rsidRPr="00181B0F">
        <w:rPr>
          <w:rFonts w:ascii="Times New Roman CYR" w:hAnsi="Times New Roman CYR" w:cs="Times New Roman CYR"/>
          <w:color w:val="000000"/>
        </w:rPr>
        <w:t xml:space="preserve"> сельское поселение </w:t>
      </w:r>
      <w:r w:rsidRPr="00181B0F">
        <w:rPr>
          <w:rFonts w:ascii="Times New Roman CYR" w:hAnsi="Times New Roman CYR" w:cs="Times New Roman CYR"/>
          <w:color w:val="000000"/>
        </w:rPr>
        <w:tab/>
      </w:r>
      <w:r w:rsidRPr="00181B0F">
        <w:rPr>
          <w:rFonts w:ascii="Times New Roman CYR" w:hAnsi="Times New Roman CYR" w:cs="Times New Roman CYR"/>
          <w:color w:val="000000"/>
        </w:rPr>
        <w:tab/>
      </w:r>
      <w:r w:rsidRPr="00181B0F">
        <w:rPr>
          <w:rFonts w:ascii="Times New Roman CYR" w:hAnsi="Times New Roman CYR" w:cs="Times New Roman CYR"/>
          <w:color w:val="000000"/>
        </w:rPr>
        <w:tab/>
      </w:r>
      <w:r w:rsidRPr="00181B0F">
        <w:rPr>
          <w:rFonts w:ascii="Times New Roman CYR" w:hAnsi="Times New Roman CYR" w:cs="Times New Roman CYR"/>
          <w:color w:val="000000"/>
        </w:rPr>
        <w:tab/>
      </w:r>
      <w:r w:rsidRPr="00181B0F">
        <w:rPr>
          <w:rFonts w:ascii="Times New Roman CYR" w:hAnsi="Times New Roman CYR" w:cs="Times New Roman CYR"/>
          <w:color w:val="000000"/>
        </w:rPr>
        <w:tab/>
      </w:r>
      <w:r w:rsidRPr="00181B0F">
        <w:rPr>
          <w:rFonts w:ascii="Times New Roman CYR" w:hAnsi="Times New Roman CYR" w:cs="Times New Roman CYR"/>
          <w:color w:val="000000"/>
        </w:rPr>
        <w:tab/>
        <w:t xml:space="preserve">М.В. </w:t>
      </w:r>
      <w:proofErr w:type="spellStart"/>
      <w:r w:rsidRPr="00181B0F">
        <w:rPr>
          <w:rFonts w:ascii="Times New Roman CYR" w:hAnsi="Times New Roman CYR" w:cs="Times New Roman CYR"/>
          <w:color w:val="000000"/>
        </w:rPr>
        <w:t>Кюне</w:t>
      </w:r>
      <w:proofErr w:type="spellEnd"/>
    </w:p>
    <w:p w:rsidR="00AB7917" w:rsidRPr="00181B0F" w:rsidRDefault="00AB7917">
      <w:pPr>
        <w:rPr>
          <w:rFonts w:ascii="Times New Roman CYR" w:hAnsi="Times New Roman CYR" w:cs="Times New Roman CYR"/>
          <w:color w:val="000000"/>
        </w:rPr>
      </w:pPr>
    </w:p>
    <w:sectPr w:rsidR="00AB7917" w:rsidRPr="00181B0F" w:rsidSect="00BE6820">
      <w:headerReference w:type="even" r:id="rId9"/>
      <w:headerReference w:type="default" r:id="rId10"/>
      <w:pgSz w:w="11906" w:h="16838"/>
      <w:pgMar w:top="709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5F9" w:rsidRDefault="005E35F9" w:rsidP="0033780E">
      <w:r>
        <w:separator/>
      </w:r>
    </w:p>
  </w:endnote>
  <w:endnote w:type="continuationSeparator" w:id="0">
    <w:p w:rsidR="005E35F9" w:rsidRDefault="005E35F9" w:rsidP="0033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5F9" w:rsidRDefault="005E35F9" w:rsidP="0033780E">
      <w:r>
        <w:separator/>
      </w:r>
    </w:p>
  </w:footnote>
  <w:footnote w:type="continuationSeparator" w:id="0">
    <w:p w:rsidR="005E35F9" w:rsidRDefault="005E35F9" w:rsidP="00337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2B" w:rsidRDefault="00141C9E" w:rsidP="00D337BC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FA5B2B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FA5B2B" w:rsidRDefault="00FA5B2B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2B" w:rsidRDefault="00FA5B2B" w:rsidP="0034795D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">
    <w:nsid w:val="11CD0A79"/>
    <w:multiLevelType w:val="hybridMultilevel"/>
    <w:tmpl w:val="07F23DAC"/>
    <w:lvl w:ilvl="0" w:tplc="DBC0F3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1ED63F0"/>
    <w:multiLevelType w:val="hybridMultilevel"/>
    <w:tmpl w:val="A4E808A2"/>
    <w:lvl w:ilvl="0" w:tplc="CF3491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A637CC4"/>
    <w:multiLevelType w:val="hybridMultilevel"/>
    <w:tmpl w:val="8E109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D76987"/>
    <w:multiLevelType w:val="hybridMultilevel"/>
    <w:tmpl w:val="A6104B70"/>
    <w:lvl w:ilvl="0" w:tplc="33F6F21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0D82797"/>
    <w:multiLevelType w:val="hybridMultilevel"/>
    <w:tmpl w:val="9BDCB3AC"/>
    <w:lvl w:ilvl="0" w:tplc="690206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19226A0"/>
    <w:multiLevelType w:val="hybridMultilevel"/>
    <w:tmpl w:val="0EF06DAE"/>
    <w:lvl w:ilvl="0" w:tplc="D01EC4C6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A948BE"/>
    <w:multiLevelType w:val="hybridMultilevel"/>
    <w:tmpl w:val="AE6047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2924ADF"/>
    <w:multiLevelType w:val="hybridMultilevel"/>
    <w:tmpl w:val="B10A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EE6989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34D870C9"/>
    <w:multiLevelType w:val="hybridMultilevel"/>
    <w:tmpl w:val="6128C9C0"/>
    <w:lvl w:ilvl="0" w:tplc="87F41802">
      <w:start w:val="1"/>
      <w:numFmt w:val="decimal"/>
      <w:lvlText w:val="%1."/>
      <w:lvlJc w:val="left"/>
      <w:pPr>
        <w:ind w:left="1406" w:hanging="5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3A9A68E8"/>
    <w:multiLevelType w:val="hybridMultilevel"/>
    <w:tmpl w:val="EE94564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3ACD0581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4">
    <w:nsid w:val="3D5D6513"/>
    <w:multiLevelType w:val="hybridMultilevel"/>
    <w:tmpl w:val="A2EA7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7F34E0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6">
    <w:nsid w:val="43153AB2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7">
    <w:nsid w:val="49306E35"/>
    <w:multiLevelType w:val="multilevel"/>
    <w:tmpl w:val="803AA5A6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8">
    <w:nsid w:val="4ED62A62"/>
    <w:multiLevelType w:val="hybridMultilevel"/>
    <w:tmpl w:val="47CE0808"/>
    <w:lvl w:ilvl="0" w:tplc="875C3344">
      <w:start w:val="1"/>
      <w:numFmt w:val="decimal"/>
      <w:lvlText w:val="%1."/>
      <w:lvlJc w:val="left"/>
      <w:pPr>
        <w:ind w:left="1707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530817C1"/>
    <w:multiLevelType w:val="hybridMultilevel"/>
    <w:tmpl w:val="E84AF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AA289A"/>
    <w:multiLevelType w:val="hybridMultilevel"/>
    <w:tmpl w:val="30F0E132"/>
    <w:lvl w:ilvl="0" w:tplc="49B891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21">
    <w:nsid w:val="56CE6120"/>
    <w:multiLevelType w:val="hybridMultilevel"/>
    <w:tmpl w:val="7C1EE8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1C938A2"/>
    <w:multiLevelType w:val="hybridMultilevel"/>
    <w:tmpl w:val="AEB026C8"/>
    <w:lvl w:ilvl="0" w:tplc="8D625F14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37294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6BDD43C5"/>
    <w:multiLevelType w:val="hybridMultilevel"/>
    <w:tmpl w:val="538445FA"/>
    <w:lvl w:ilvl="0" w:tplc="8DB854D2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6F9A4780"/>
    <w:multiLevelType w:val="hybridMultilevel"/>
    <w:tmpl w:val="6066A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70F652AC"/>
    <w:multiLevelType w:val="hybridMultilevel"/>
    <w:tmpl w:val="9B8CE7FC"/>
    <w:lvl w:ilvl="0" w:tplc="8D625F14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8E5B18"/>
    <w:multiLevelType w:val="hybridMultilevel"/>
    <w:tmpl w:val="B9A8D48E"/>
    <w:lvl w:ilvl="0" w:tplc="C3B45C1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4B22126"/>
    <w:multiLevelType w:val="hybridMultilevel"/>
    <w:tmpl w:val="BB32097A"/>
    <w:lvl w:ilvl="0" w:tplc="09648D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7CC96EFE"/>
    <w:multiLevelType w:val="hybridMultilevel"/>
    <w:tmpl w:val="CEB0E3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5"/>
  </w:num>
  <w:num w:numId="11">
    <w:abstractNumId w:val="7"/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"/>
  </w:num>
  <w:num w:numId="19">
    <w:abstractNumId w:val="22"/>
  </w:num>
  <w:num w:numId="20">
    <w:abstractNumId w:val="6"/>
  </w:num>
  <w:num w:numId="21">
    <w:abstractNumId w:val="26"/>
  </w:num>
  <w:num w:numId="22">
    <w:abstractNumId w:val="2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8"/>
  </w:num>
  <w:num w:numId="29">
    <w:abstractNumId w:val="10"/>
  </w:num>
  <w:num w:numId="30">
    <w:abstractNumId w:val="17"/>
  </w:num>
  <w:num w:numId="31">
    <w:abstractNumId w:val="2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96"/>
    <w:rsid w:val="00052235"/>
    <w:rsid w:val="00065640"/>
    <w:rsid w:val="00067E1B"/>
    <w:rsid w:val="00077145"/>
    <w:rsid w:val="00083667"/>
    <w:rsid w:val="000847C1"/>
    <w:rsid w:val="000868C4"/>
    <w:rsid w:val="000A7F63"/>
    <w:rsid w:val="000B3B47"/>
    <w:rsid w:val="000B53FA"/>
    <w:rsid w:val="000B76BD"/>
    <w:rsid w:val="000C0D84"/>
    <w:rsid w:val="000D59FE"/>
    <w:rsid w:val="000E7575"/>
    <w:rsid w:val="000F5FFB"/>
    <w:rsid w:val="00122E51"/>
    <w:rsid w:val="00123F39"/>
    <w:rsid w:val="00125553"/>
    <w:rsid w:val="00130AEB"/>
    <w:rsid w:val="00141C9E"/>
    <w:rsid w:val="00141FAC"/>
    <w:rsid w:val="001513FC"/>
    <w:rsid w:val="00152C6D"/>
    <w:rsid w:val="00154481"/>
    <w:rsid w:val="0015585A"/>
    <w:rsid w:val="00155EAB"/>
    <w:rsid w:val="00163EEC"/>
    <w:rsid w:val="001757D8"/>
    <w:rsid w:val="00181B0F"/>
    <w:rsid w:val="001842EF"/>
    <w:rsid w:val="00184AD5"/>
    <w:rsid w:val="00196FAC"/>
    <w:rsid w:val="001C42AE"/>
    <w:rsid w:val="001E45A7"/>
    <w:rsid w:val="001E5AF4"/>
    <w:rsid w:val="001E7DC1"/>
    <w:rsid w:val="002150D4"/>
    <w:rsid w:val="00215375"/>
    <w:rsid w:val="00215C10"/>
    <w:rsid w:val="00221C43"/>
    <w:rsid w:val="00227217"/>
    <w:rsid w:val="00244AC3"/>
    <w:rsid w:val="00246655"/>
    <w:rsid w:val="00251158"/>
    <w:rsid w:val="0025359D"/>
    <w:rsid w:val="002612F4"/>
    <w:rsid w:val="0026573A"/>
    <w:rsid w:val="002B50D1"/>
    <w:rsid w:val="002D2460"/>
    <w:rsid w:val="002D4CCC"/>
    <w:rsid w:val="002E4C3A"/>
    <w:rsid w:val="002F4B46"/>
    <w:rsid w:val="0033780E"/>
    <w:rsid w:val="00340F3A"/>
    <w:rsid w:val="0034691E"/>
    <w:rsid w:val="0034795D"/>
    <w:rsid w:val="00362796"/>
    <w:rsid w:val="003641C8"/>
    <w:rsid w:val="0036653C"/>
    <w:rsid w:val="00366562"/>
    <w:rsid w:val="0036706A"/>
    <w:rsid w:val="0037660D"/>
    <w:rsid w:val="00384A86"/>
    <w:rsid w:val="00387D7B"/>
    <w:rsid w:val="00392E92"/>
    <w:rsid w:val="003B0D7A"/>
    <w:rsid w:val="003B1F13"/>
    <w:rsid w:val="003B4895"/>
    <w:rsid w:val="003C01FF"/>
    <w:rsid w:val="003C12C1"/>
    <w:rsid w:val="003C34F5"/>
    <w:rsid w:val="003E3F9C"/>
    <w:rsid w:val="003E5D4C"/>
    <w:rsid w:val="003F6E2D"/>
    <w:rsid w:val="00406949"/>
    <w:rsid w:val="00420EB9"/>
    <w:rsid w:val="004421EF"/>
    <w:rsid w:val="00470274"/>
    <w:rsid w:val="0049139D"/>
    <w:rsid w:val="00493C4B"/>
    <w:rsid w:val="004B607C"/>
    <w:rsid w:val="004C18A3"/>
    <w:rsid w:val="004C19B6"/>
    <w:rsid w:val="004D76DA"/>
    <w:rsid w:val="004E584A"/>
    <w:rsid w:val="0050115F"/>
    <w:rsid w:val="00503A67"/>
    <w:rsid w:val="005056D2"/>
    <w:rsid w:val="005066AE"/>
    <w:rsid w:val="0051569F"/>
    <w:rsid w:val="0052611A"/>
    <w:rsid w:val="00531AEB"/>
    <w:rsid w:val="00546627"/>
    <w:rsid w:val="005642AA"/>
    <w:rsid w:val="005764CB"/>
    <w:rsid w:val="005833CF"/>
    <w:rsid w:val="00592232"/>
    <w:rsid w:val="005A1FA4"/>
    <w:rsid w:val="005A23D4"/>
    <w:rsid w:val="005B0C73"/>
    <w:rsid w:val="005B3E73"/>
    <w:rsid w:val="005C19BE"/>
    <w:rsid w:val="005E35F9"/>
    <w:rsid w:val="005F3857"/>
    <w:rsid w:val="00604A2F"/>
    <w:rsid w:val="006179B4"/>
    <w:rsid w:val="00617BCF"/>
    <w:rsid w:val="00623C50"/>
    <w:rsid w:val="00625340"/>
    <w:rsid w:val="00625B50"/>
    <w:rsid w:val="0064543D"/>
    <w:rsid w:val="00671F69"/>
    <w:rsid w:val="00674C2B"/>
    <w:rsid w:val="006C1287"/>
    <w:rsid w:val="00703D76"/>
    <w:rsid w:val="00715DFF"/>
    <w:rsid w:val="00745BC5"/>
    <w:rsid w:val="0075626B"/>
    <w:rsid w:val="00767363"/>
    <w:rsid w:val="0078084C"/>
    <w:rsid w:val="00780D76"/>
    <w:rsid w:val="007843D5"/>
    <w:rsid w:val="00791BFD"/>
    <w:rsid w:val="00795818"/>
    <w:rsid w:val="007B3BC4"/>
    <w:rsid w:val="007C4E23"/>
    <w:rsid w:val="007D65F7"/>
    <w:rsid w:val="007D6D19"/>
    <w:rsid w:val="007F2E01"/>
    <w:rsid w:val="007F4F95"/>
    <w:rsid w:val="00803EF7"/>
    <w:rsid w:val="00820AAF"/>
    <w:rsid w:val="00820C33"/>
    <w:rsid w:val="00823B82"/>
    <w:rsid w:val="008243D1"/>
    <w:rsid w:val="0086463A"/>
    <w:rsid w:val="008663B6"/>
    <w:rsid w:val="0086657D"/>
    <w:rsid w:val="00882AAD"/>
    <w:rsid w:val="00886655"/>
    <w:rsid w:val="008A11E3"/>
    <w:rsid w:val="008B1D21"/>
    <w:rsid w:val="008B5395"/>
    <w:rsid w:val="008D5EEA"/>
    <w:rsid w:val="009127C4"/>
    <w:rsid w:val="00927A66"/>
    <w:rsid w:val="00930817"/>
    <w:rsid w:val="009346F5"/>
    <w:rsid w:val="00941049"/>
    <w:rsid w:val="00991C9C"/>
    <w:rsid w:val="009A06B2"/>
    <w:rsid w:val="009A34A2"/>
    <w:rsid w:val="009C6904"/>
    <w:rsid w:val="009C75EA"/>
    <w:rsid w:val="009D2943"/>
    <w:rsid w:val="009E0BCB"/>
    <w:rsid w:val="009F3091"/>
    <w:rsid w:val="009F6FCF"/>
    <w:rsid w:val="00A14286"/>
    <w:rsid w:val="00A20D2B"/>
    <w:rsid w:val="00A26CF1"/>
    <w:rsid w:val="00A3658B"/>
    <w:rsid w:val="00A50CD4"/>
    <w:rsid w:val="00A64D32"/>
    <w:rsid w:val="00A7540F"/>
    <w:rsid w:val="00AA7896"/>
    <w:rsid w:val="00AB7126"/>
    <w:rsid w:val="00AB7917"/>
    <w:rsid w:val="00AC44A0"/>
    <w:rsid w:val="00AE1971"/>
    <w:rsid w:val="00B11371"/>
    <w:rsid w:val="00B2105E"/>
    <w:rsid w:val="00B24A3B"/>
    <w:rsid w:val="00B41226"/>
    <w:rsid w:val="00B4567F"/>
    <w:rsid w:val="00B80612"/>
    <w:rsid w:val="00B92ED6"/>
    <w:rsid w:val="00BA4F83"/>
    <w:rsid w:val="00BB627F"/>
    <w:rsid w:val="00BC4887"/>
    <w:rsid w:val="00BD3D97"/>
    <w:rsid w:val="00BE1FC5"/>
    <w:rsid w:val="00BE6820"/>
    <w:rsid w:val="00C1246D"/>
    <w:rsid w:val="00C2486F"/>
    <w:rsid w:val="00C31568"/>
    <w:rsid w:val="00C3256B"/>
    <w:rsid w:val="00C504EA"/>
    <w:rsid w:val="00C9500E"/>
    <w:rsid w:val="00CA5038"/>
    <w:rsid w:val="00CA596F"/>
    <w:rsid w:val="00CA5D39"/>
    <w:rsid w:val="00CB41E6"/>
    <w:rsid w:val="00CD10C4"/>
    <w:rsid w:val="00CD1BDC"/>
    <w:rsid w:val="00CD6C3F"/>
    <w:rsid w:val="00CD7399"/>
    <w:rsid w:val="00D03B6A"/>
    <w:rsid w:val="00D222B7"/>
    <w:rsid w:val="00D228D9"/>
    <w:rsid w:val="00D24B51"/>
    <w:rsid w:val="00D26E32"/>
    <w:rsid w:val="00D337BC"/>
    <w:rsid w:val="00D358D1"/>
    <w:rsid w:val="00D43436"/>
    <w:rsid w:val="00D56070"/>
    <w:rsid w:val="00D71B08"/>
    <w:rsid w:val="00D72765"/>
    <w:rsid w:val="00D759BA"/>
    <w:rsid w:val="00D90193"/>
    <w:rsid w:val="00D93B84"/>
    <w:rsid w:val="00D97420"/>
    <w:rsid w:val="00DA4866"/>
    <w:rsid w:val="00DD19E0"/>
    <w:rsid w:val="00DE438F"/>
    <w:rsid w:val="00DE5FB2"/>
    <w:rsid w:val="00DE61A3"/>
    <w:rsid w:val="00DE65D8"/>
    <w:rsid w:val="00E167D9"/>
    <w:rsid w:val="00E3316E"/>
    <w:rsid w:val="00E73CC7"/>
    <w:rsid w:val="00E820FD"/>
    <w:rsid w:val="00E84EC9"/>
    <w:rsid w:val="00E9086A"/>
    <w:rsid w:val="00E966EA"/>
    <w:rsid w:val="00E96C66"/>
    <w:rsid w:val="00EC7E33"/>
    <w:rsid w:val="00EE7AEA"/>
    <w:rsid w:val="00F000A1"/>
    <w:rsid w:val="00F0550D"/>
    <w:rsid w:val="00F16305"/>
    <w:rsid w:val="00F24380"/>
    <w:rsid w:val="00F30548"/>
    <w:rsid w:val="00F3470A"/>
    <w:rsid w:val="00F56A9C"/>
    <w:rsid w:val="00F629C3"/>
    <w:rsid w:val="00F670B5"/>
    <w:rsid w:val="00F72C63"/>
    <w:rsid w:val="00F8415D"/>
    <w:rsid w:val="00FA195B"/>
    <w:rsid w:val="00FA5B2B"/>
    <w:rsid w:val="00FA7927"/>
    <w:rsid w:val="00FB1357"/>
    <w:rsid w:val="00FC3D6D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21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51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504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C504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21EF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9"/>
    <w:locked/>
    <w:rsid w:val="00251158"/>
    <w:rPr>
      <w:rFonts w:ascii="Cambria" w:hAnsi="Cambria" w:cs="Times New Roman"/>
      <w:b/>
      <w:sz w:val="26"/>
    </w:rPr>
  </w:style>
  <w:style w:type="paragraph" w:styleId="a3">
    <w:name w:val="caption"/>
    <w:basedOn w:val="a"/>
    <w:uiPriority w:val="99"/>
    <w:qFormat/>
    <w:rsid w:val="00A64D32"/>
    <w:pPr>
      <w:jc w:val="center"/>
    </w:pPr>
    <w:rPr>
      <w:sz w:val="28"/>
      <w:szCs w:val="20"/>
    </w:rPr>
  </w:style>
  <w:style w:type="character" w:styleId="a4">
    <w:name w:val="Hyperlink"/>
    <w:basedOn w:val="a0"/>
    <w:uiPriority w:val="99"/>
    <w:rsid w:val="003641C8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0836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83667"/>
    <w:rPr>
      <w:rFonts w:cs="Times New Roman"/>
      <w:sz w:val="24"/>
    </w:rPr>
  </w:style>
  <w:style w:type="paragraph" w:styleId="2">
    <w:name w:val="Body Text 2"/>
    <w:basedOn w:val="a"/>
    <w:link w:val="20"/>
    <w:uiPriority w:val="99"/>
    <w:rsid w:val="00083667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083667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0836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83667"/>
    <w:rPr>
      <w:rFonts w:cs="Times New Roman"/>
      <w:sz w:val="16"/>
    </w:rPr>
  </w:style>
  <w:style w:type="paragraph" w:customStyle="1" w:styleId="ConsPlusTitle">
    <w:name w:val="ConsPlusTitle"/>
    <w:uiPriority w:val="99"/>
    <w:rsid w:val="003B4895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7">
    <w:name w:val="Знак"/>
    <w:basedOn w:val="a"/>
    <w:uiPriority w:val="99"/>
    <w:rsid w:val="00780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3665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E966E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966EA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1513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99"/>
    <w:rsid w:val="005B3E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823B82"/>
    <w:rPr>
      <w:rFonts w:ascii="Calibri" w:hAnsi="Calibri"/>
    </w:rPr>
  </w:style>
  <w:style w:type="character" w:styleId="ad">
    <w:name w:val="Strong"/>
    <w:basedOn w:val="a0"/>
    <w:uiPriority w:val="99"/>
    <w:qFormat/>
    <w:rsid w:val="00823B82"/>
    <w:rPr>
      <w:rFonts w:cs="Times New Roman"/>
      <w:b/>
    </w:rPr>
  </w:style>
  <w:style w:type="paragraph" w:styleId="ae">
    <w:name w:val="Balloon Text"/>
    <w:basedOn w:val="a"/>
    <w:link w:val="af"/>
    <w:uiPriority w:val="99"/>
    <w:rsid w:val="00BB627F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BB627F"/>
    <w:rPr>
      <w:rFonts w:ascii="Tahoma" w:hAnsi="Tahoma" w:cs="Times New Roman"/>
      <w:sz w:val="16"/>
    </w:rPr>
  </w:style>
  <w:style w:type="paragraph" w:styleId="af0">
    <w:name w:val="footnote text"/>
    <w:basedOn w:val="a"/>
    <w:link w:val="af1"/>
    <w:uiPriority w:val="99"/>
    <w:rsid w:val="0033780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33780E"/>
    <w:rPr>
      <w:rFonts w:cs="Times New Roman"/>
    </w:rPr>
  </w:style>
  <w:style w:type="character" w:styleId="af2">
    <w:name w:val="footnote reference"/>
    <w:basedOn w:val="a0"/>
    <w:uiPriority w:val="99"/>
    <w:rsid w:val="0033780E"/>
    <w:rPr>
      <w:rFonts w:cs="Times New Roman"/>
      <w:vertAlign w:val="superscript"/>
    </w:rPr>
  </w:style>
  <w:style w:type="paragraph" w:styleId="af3">
    <w:name w:val="Title"/>
    <w:basedOn w:val="a"/>
    <w:link w:val="af4"/>
    <w:uiPriority w:val="99"/>
    <w:qFormat/>
    <w:locked/>
    <w:rsid w:val="00D24B51"/>
    <w:pPr>
      <w:jc w:val="center"/>
    </w:pPr>
    <w:rPr>
      <w:szCs w:val="20"/>
    </w:rPr>
  </w:style>
  <w:style w:type="character" w:customStyle="1" w:styleId="TitleChar">
    <w:name w:val="Title Char"/>
    <w:basedOn w:val="a0"/>
    <w:uiPriority w:val="99"/>
    <w:locked/>
    <w:rsid w:val="009F309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uiPriority w:val="99"/>
    <w:locked/>
    <w:rsid w:val="00D24B51"/>
    <w:rPr>
      <w:sz w:val="24"/>
    </w:rPr>
  </w:style>
  <w:style w:type="paragraph" w:styleId="af5">
    <w:name w:val="header"/>
    <w:basedOn w:val="a"/>
    <w:link w:val="af6"/>
    <w:uiPriority w:val="99"/>
    <w:rsid w:val="0015585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9F3091"/>
    <w:rPr>
      <w:rFonts w:cs="Times New Roman"/>
      <w:sz w:val="24"/>
      <w:szCs w:val="24"/>
    </w:rPr>
  </w:style>
  <w:style w:type="character" w:styleId="af7">
    <w:name w:val="page number"/>
    <w:basedOn w:val="a0"/>
    <w:uiPriority w:val="99"/>
    <w:rsid w:val="0015585A"/>
    <w:rPr>
      <w:rFonts w:cs="Times New Roman"/>
    </w:rPr>
  </w:style>
  <w:style w:type="character" w:customStyle="1" w:styleId="60">
    <w:name w:val="Заголовок 6 Знак"/>
    <w:basedOn w:val="a0"/>
    <w:link w:val="6"/>
    <w:semiHidden/>
    <w:rsid w:val="00C504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504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Normal">
    <w:name w:val="ConsNormal"/>
    <w:rsid w:val="00C504EA"/>
    <w:pPr>
      <w:widowControl w:val="0"/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rsid w:val="003B1F13"/>
    <w:pPr>
      <w:spacing w:before="100" w:beforeAutospacing="1" w:after="100" w:afterAutospacing="1"/>
    </w:pPr>
  </w:style>
  <w:style w:type="paragraph" w:styleId="af8">
    <w:name w:val="footer"/>
    <w:basedOn w:val="a"/>
    <w:link w:val="af9"/>
    <w:uiPriority w:val="99"/>
    <w:unhideWhenUsed/>
    <w:rsid w:val="0034795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3479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21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51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504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C504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21EF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9"/>
    <w:locked/>
    <w:rsid w:val="00251158"/>
    <w:rPr>
      <w:rFonts w:ascii="Cambria" w:hAnsi="Cambria" w:cs="Times New Roman"/>
      <w:b/>
      <w:sz w:val="26"/>
    </w:rPr>
  </w:style>
  <w:style w:type="paragraph" w:styleId="a3">
    <w:name w:val="caption"/>
    <w:basedOn w:val="a"/>
    <w:uiPriority w:val="99"/>
    <w:qFormat/>
    <w:rsid w:val="00A64D32"/>
    <w:pPr>
      <w:jc w:val="center"/>
    </w:pPr>
    <w:rPr>
      <w:sz w:val="28"/>
      <w:szCs w:val="20"/>
    </w:rPr>
  </w:style>
  <w:style w:type="character" w:styleId="a4">
    <w:name w:val="Hyperlink"/>
    <w:basedOn w:val="a0"/>
    <w:uiPriority w:val="99"/>
    <w:rsid w:val="003641C8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0836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83667"/>
    <w:rPr>
      <w:rFonts w:cs="Times New Roman"/>
      <w:sz w:val="24"/>
    </w:rPr>
  </w:style>
  <w:style w:type="paragraph" w:styleId="2">
    <w:name w:val="Body Text 2"/>
    <w:basedOn w:val="a"/>
    <w:link w:val="20"/>
    <w:uiPriority w:val="99"/>
    <w:rsid w:val="00083667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083667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0836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83667"/>
    <w:rPr>
      <w:rFonts w:cs="Times New Roman"/>
      <w:sz w:val="16"/>
    </w:rPr>
  </w:style>
  <w:style w:type="paragraph" w:customStyle="1" w:styleId="ConsPlusTitle">
    <w:name w:val="ConsPlusTitle"/>
    <w:uiPriority w:val="99"/>
    <w:rsid w:val="003B4895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7">
    <w:name w:val="Знак"/>
    <w:basedOn w:val="a"/>
    <w:uiPriority w:val="99"/>
    <w:rsid w:val="00780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3665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E966E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966EA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1513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99"/>
    <w:rsid w:val="005B3E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823B82"/>
    <w:rPr>
      <w:rFonts w:ascii="Calibri" w:hAnsi="Calibri"/>
    </w:rPr>
  </w:style>
  <w:style w:type="character" w:styleId="ad">
    <w:name w:val="Strong"/>
    <w:basedOn w:val="a0"/>
    <w:uiPriority w:val="99"/>
    <w:qFormat/>
    <w:rsid w:val="00823B82"/>
    <w:rPr>
      <w:rFonts w:cs="Times New Roman"/>
      <w:b/>
    </w:rPr>
  </w:style>
  <w:style w:type="paragraph" w:styleId="ae">
    <w:name w:val="Balloon Text"/>
    <w:basedOn w:val="a"/>
    <w:link w:val="af"/>
    <w:uiPriority w:val="99"/>
    <w:rsid w:val="00BB627F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BB627F"/>
    <w:rPr>
      <w:rFonts w:ascii="Tahoma" w:hAnsi="Tahoma" w:cs="Times New Roman"/>
      <w:sz w:val="16"/>
    </w:rPr>
  </w:style>
  <w:style w:type="paragraph" w:styleId="af0">
    <w:name w:val="footnote text"/>
    <w:basedOn w:val="a"/>
    <w:link w:val="af1"/>
    <w:uiPriority w:val="99"/>
    <w:rsid w:val="0033780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33780E"/>
    <w:rPr>
      <w:rFonts w:cs="Times New Roman"/>
    </w:rPr>
  </w:style>
  <w:style w:type="character" w:styleId="af2">
    <w:name w:val="footnote reference"/>
    <w:basedOn w:val="a0"/>
    <w:uiPriority w:val="99"/>
    <w:rsid w:val="0033780E"/>
    <w:rPr>
      <w:rFonts w:cs="Times New Roman"/>
      <w:vertAlign w:val="superscript"/>
    </w:rPr>
  </w:style>
  <w:style w:type="paragraph" w:styleId="af3">
    <w:name w:val="Title"/>
    <w:basedOn w:val="a"/>
    <w:link w:val="af4"/>
    <w:uiPriority w:val="99"/>
    <w:qFormat/>
    <w:locked/>
    <w:rsid w:val="00D24B51"/>
    <w:pPr>
      <w:jc w:val="center"/>
    </w:pPr>
    <w:rPr>
      <w:szCs w:val="20"/>
    </w:rPr>
  </w:style>
  <w:style w:type="character" w:customStyle="1" w:styleId="TitleChar">
    <w:name w:val="Title Char"/>
    <w:basedOn w:val="a0"/>
    <w:uiPriority w:val="99"/>
    <w:locked/>
    <w:rsid w:val="009F309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uiPriority w:val="99"/>
    <w:locked/>
    <w:rsid w:val="00D24B51"/>
    <w:rPr>
      <w:sz w:val="24"/>
    </w:rPr>
  </w:style>
  <w:style w:type="paragraph" w:styleId="af5">
    <w:name w:val="header"/>
    <w:basedOn w:val="a"/>
    <w:link w:val="af6"/>
    <w:uiPriority w:val="99"/>
    <w:rsid w:val="0015585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9F3091"/>
    <w:rPr>
      <w:rFonts w:cs="Times New Roman"/>
      <w:sz w:val="24"/>
      <w:szCs w:val="24"/>
    </w:rPr>
  </w:style>
  <w:style w:type="character" w:styleId="af7">
    <w:name w:val="page number"/>
    <w:basedOn w:val="a0"/>
    <w:uiPriority w:val="99"/>
    <w:rsid w:val="0015585A"/>
    <w:rPr>
      <w:rFonts w:cs="Times New Roman"/>
    </w:rPr>
  </w:style>
  <w:style w:type="character" w:customStyle="1" w:styleId="60">
    <w:name w:val="Заголовок 6 Знак"/>
    <w:basedOn w:val="a0"/>
    <w:link w:val="6"/>
    <w:semiHidden/>
    <w:rsid w:val="00C504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504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Normal">
    <w:name w:val="ConsNormal"/>
    <w:rsid w:val="00C504EA"/>
    <w:pPr>
      <w:widowControl w:val="0"/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rsid w:val="003B1F13"/>
    <w:pPr>
      <w:spacing w:before="100" w:beforeAutospacing="1" w:after="100" w:afterAutospacing="1"/>
    </w:pPr>
  </w:style>
  <w:style w:type="paragraph" w:styleId="af8">
    <w:name w:val="footer"/>
    <w:basedOn w:val="a"/>
    <w:link w:val="af9"/>
    <w:uiPriority w:val="99"/>
    <w:unhideWhenUsed/>
    <w:rsid w:val="0034795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3479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0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                 ПРОЕКТ</vt:lpstr>
    </vt:vector>
  </TitlesOfParts>
  <Company>Сяськелевское СП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                 ПРОЕКТ</dc:title>
  <dc:creator>Администрация</dc:creator>
  <cp:lastModifiedBy>Admin</cp:lastModifiedBy>
  <cp:revision>14</cp:revision>
  <cp:lastPrinted>2019-12-25T09:51:00Z</cp:lastPrinted>
  <dcterms:created xsi:type="dcterms:W3CDTF">2019-12-25T11:41:00Z</dcterms:created>
  <dcterms:modified xsi:type="dcterms:W3CDTF">2020-02-14T11:01:00Z</dcterms:modified>
</cp:coreProperties>
</file>