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69" w:rsidRPr="00D433C0" w:rsidRDefault="00963E69" w:rsidP="00963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33C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63E69" w:rsidRPr="00D433C0" w:rsidRDefault="00963E69" w:rsidP="00963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C0">
        <w:rPr>
          <w:rFonts w:ascii="Times New Roman" w:hAnsi="Times New Roman" w:cs="Times New Roman"/>
          <w:b/>
          <w:sz w:val="24"/>
          <w:szCs w:val="24"/>
        </w:rPr>
        <w:t xml:space="preserve">об обращениях граждан, поступивших на рассмотрение </w:t>
      </w:r>
    </w:p>
    <w:p w:rsidR="00963E69" w:rsidRPr="00D433C0" w:rsidRDefault="00963E69" w:rsidP="00963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C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F1D0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33C0">
        <w:rPr>
          <w:rFonts w:ascii="Times New Roman" w:hAnsi="Times New Roman" w:cs="Times New Roman"/>
          <w:b/>
          <w:sz w:val="24"/>
          <w:szCs w:val="24"/>
        </w:rPr>
        <w:t xml:space="preserve">администрацию Кипенского сельского поселения </w:t>
      </w:r>
      <w:r w:rsidR="006F1D0C">
        <w:rPr>
          <w:rFonts w:ascii="Times New Roman" w:hAnsi="Times New Roman" w:cs="Times New Roman"/>
          <w:b/>
          <w:sz w:val="24"/>
          <w:szCs w:val="24"/>
        </w:rPr>
        <w:t xml:space="preserve">  муниципального  образования</w:t>
      </w:r>
      <w:r w:rsidRPr="00D433C0">
        <w:rPr>
          <w:rFonts w:ascii="Times New Roman" w:hAnsi="Times New Roman" w:cs="Times New Roman"/>
          <w:b/>
          <w:sz w:val="24"/>
          <w:szCs w:val="24"/>
        </w:rPr>
        <w:t xml:space="preserve"> Ломоносовск</w:t>
      </w:r>
      <w:r w:rsidR="006F1D0C">
        <w:rPr>
          <w:rFonts w:ascii="Times New Roman" w:hAnsi="Times New Roman" w:cs="Times New Roman"/>
          <w:b/>
          <w:sz w:val="24"/>
          <w:szCs w:val="24"/>
        </w:rPr>
        <w:t>ий</w:t>
      </w:r>
      <w:r w:rsidRPr="00D433C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6F1D0C">
        <w:rPr>
          <w:rFonts w:ascii="Times New Roman" w:hAnsi="Times New Roman" w:cs="Times New Roman"/>
          <w:b/>
          <w:sz w:val="24"/>
          <w:szCs w:val="24"/>
        </w:rPr>
        <w:t>ый</w:t>
      </w:r>
      <w:r w:rsidR="00456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3C0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6F1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3C0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</w:t>
      </w:r>
    </w:p>
    <w:p w:rsidR="00963E69" w:rsidRPr="00D433C0" w:rsidRDefault="00963E69" w:rsidP="00963E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C0">
        <w:rPr>
          <w:rFonts w:ascii="Times New Roman" w:hAnsi="Times New Roman" w:cs="Times New Roman"/>
          <w:b/>
          <w:sz w:val="24"/>
          <w:szCs w:val="24"/>
        </w:rPr>
        <w:t>в   202</w:t>
      </w:r>
      <w:r w:rsidR="00037DC5">
        <w:rPr>
          <w:rFonts w:ascii="Times New Roman" w:hAnsi="Times New Roman" w:cs="Times New Roman"/>
          <w:b/>
          <w:sz w:val="24"/>
          <w:szCs w:val="24"/>
        </w:rPr>
        <w:t>4</w:t>
      </w:r>
      <w:r w:rsidRPr="00D433C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63E69" w:rsidRDefault="00963E69" w:rsidP="00963E6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6F1D0C">
        <w:rPr>
          <w:rFonts w:ascii="Times New Roman" w:hAnsi="Times New Roman" w:cs="Times New Roman"/>
          <w:sz w:val="24"/>
          <w:szCs w:val="24"/>
        </w:rPr>
        <w:t xml:space="preserve">  </w:t>
      </w:r>
      <w:r w:rsidR="00EB00F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дминистрацию Кипенского  сельского поселения в   202</w:t>
      </w:r>
      <w:r w:rsidR="00037D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5150B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на рассмотрение поступило  обращений граждан, в том числе:</w:t>
      </w: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1843"/>
        <w:gridCol w:w="1784"/>
        <w:gridCol w:w="1713"/>
        <w:gridCol w:w="1713"/>
      </w:tblGrid>
      <w:tr w:rsidR="00963E69" w:rsidTr="00535E90">
        <w:tc>
          <w:tcPr>
            <w:tcW w:w="2410" w:type="dxa"/>
            <w:vAlign w:val="center"/>
          </w:tcPr>
          <w:p w:rsidR="00963E69" w:rsidRPr="001525B6" w:rsidRDefault="00963E69" w:rsidP="00D25F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5B6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</w:t>
            </w:r>
          </w:p>
        </w:tc>
        <w:tc>
          <w:tcPr>
            <w:tcW w:w="1843" w:type="dxa"/>
            <w:vAlign w:val="center"/>
          </w:tcPr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</w:p>
          <w:p w:rsidR="00963E69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7D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</w:p>
          <w:p w:rsidR="00963E69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7D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963E69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  <w:p w:rsidR="00963E69" w:rsidRPr="00B5721E" w:rsidRDefault="00037DC5" w:rsidP="00963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963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713" w:type="dxa"/>
          </w:tcPr>
          <w:p w:rsidR="00963E69" w:rsidRDefault="00963E69" w:rsidP="00D2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963E69" w:rsidRPr="00B5721E" w:rsidRDefault="00963E69" w:rsidP="00EB0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7D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963E69" w:rsidTr="00535E90">
        <w:tc>
          <w:tcPr>
            <w:tcW w:w="2410" w:type="dxa"/>
          </w:tcPr>
          <w:p w:rsidR="00963E69" w:rsidRDefault="00963E69" w:rsidP="00D25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1843" w:type="dxa"/>
            <w:vAlign w:val="center"/>
          </w:tcPr>
          <w:p w:rsidR="00963E69" w:rsidRDefault="00EB00F0" w:rsidP="00037D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DC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84" w:type="dxa"/>
            <w:vAlign w:val="center"/>
          </w:tcPr>
          <w:p w:rsidR="00963E69" w:rsidRDefault="00EB00F0" w:rsidP="00037D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D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3" w:type="dxa"/>
          </w:tcPr>
          <w:p w:rsidR="00963E69" w:rsidRDefault="00037DC5" w:rsidP="00D25F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13" w:type="dxa"/>
          </w:tcPr>
          <w:p w:rsidR="00963E69" w:rsidRDefault="00535E90" w:rsidP="00037D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7DC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63E69" w:rsidTr="00535E90">
        <w:trPr>
          <w:trHeight w:val="976"/>
        </w:trPr>
        <w:tc>
          <w:tcPr>
            <w:tcW w:w="2410" w:type="dxa"/>
          </w:tcPr>
          <w:p w:rsidR="00963E69" w:rsidRPr="00535E90" w:rsidRDefault="00963E69" w:rsidP="00D25FFF">
            <w:pPr>
              <w:rPr>
                <w:rFonts w:ascii="Times New Roman" w:hAnsi="Times New Roman" w:cs="Times New Roman"/>
              </w:rPr>
            </w:pPr>
            <w:r w:rsidRPr="00535E90">
              <w:rPr>
                <w:rFonts w:ascii="Times New Roman" w:hAnsi="Times New Roman" w:cs="Times New Roman"/>
              </w:rPr>
              <w:t>- письменных</w:t>
            </w:r>
          </w:p>
          <w:p w:rsidR="00963E69" w:rsidRPr="00535E90" w:rsidRDefault="00963E69" w:rsidP="00D25FF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5E90">
              <w:rPr>
                <w:rFonts w:ascii="Times New Roman" w:hAnsi="Times New Roman" w:cs="Times New Roman"/>
              </w:rPr>
              <w:t>и по электронной почте</w:t>
            </w:r>
            <w:r w:rsidR="00535E90" w:rsidRPr="00535E90">
              <w:rPr>
                <w:rFonts w:ascii="Times New Roman" w:hAnsi="Times New Roman" w:cs="Times New Roman"/>
              </w:rPr>
              <w:t>, официальный сайт, другие источники</w:t>
            </w:r>
          </w:p>
        </w:tc>
        <w:tc>
          <w:tcPr>
            <w:tcW w:w="1843" w:type="dxa"/>
          </w:tcPr>
          <w:p w:rsidR="00963E69" w:rsidRDefault="00037DC5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  <w:p w:rsidR="00963E69" w:rsidRDefault="00963E69" w:rsidP="00D25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963E69" w:rsidP="00D25FF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963E69" w:rsidRDefault="00037DC5" w:rsidP="00037D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13" w:type="dxa"/>
          </w:tcPr>
          <w:p w:rsidR="00963E69" w:rsidRDefault="00037DC5" w:rsidP="00185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713" w:type="dxa"/>
          </w:tcPr>
          <w:p w:rsidR="00963E69" w:rsidRDefault="00037DC5" w:rsidP="0003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</w:tbl>
    <w:p w:rsidR="00963E69" w:rsidRPr="00EB506D" w:rsidRDefault="00963E69" w:rsidP="00963E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06D">
        <w:rPr>
          <w:rFonts w:ascii="Times New Roman" w:hAnsi="Times New Roman" w:cs="Times New Roman"/>
          <w:b/>
          <w:sz w:val="24"/>
          <w:szCs w:val="24"/>
        </w:rPr>
        <w:t>Тематическая направленность письменных обращений и тенденций:</w:t>
      </w:r>
    </w:p>
    <w:p w:rsidR="00963E69" w:rsidRDefault="00963E69" w:rsidP="00963E6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Look w:val="04A0"/>
      </w:tblPr>
      <w:tblGrid>
        <w:gridCol w:w="2443"/>
        <w:gridCol w:w="1701"/>
        <w:gridCol w:w="1701"/>
        <w:gridCol w:w="1701"/>
        <w:gridCol w:w="1952"/>
      </w:tblGrid>
      <w:tr w:rsidR="00963E69" w:rsidTr="006F1D0C">
        <w:tc>
          <w:tcPr>
            <w:tcW w:w="2443" w:type="dxa"/>
            <w:vAlign w:val="center"/>
          </w:tcPr>
          <w:p w:rsidR="00963E69" w:rsidRPr="00DB504B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04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701" w:type="dxa"/>
            <w:vAlign w:val="center"/>
          </w:tcPr>
          <w:p w:rsidR="00963E69" w:rsidRPr="00F635DA" w:rsidRDefault="00963E69" w:rsidP="00D25F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F63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квартал</w:t>
            </w:r>
            <w:proofErr w:type="spellEnd"/>
            <w:r w:rsidRPr="00F63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963E69" w:rsidRPr="00F635DA" w:rsidRDefault="00963E69" w:rsidP="00D25F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202</w:t>
            </w:r>
            <w:r w:rsidR="00037D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F63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35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года</w:t>
            </w:r>
            <w:proofErr w:type="spellEnd"/>
          </w:p>
          <w:p w:rsidR="00963E69" w:rsidRPr="00F635DA" w:rsidRDefault="00963E69" w:rsidP="00D25F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963E69" w:rsidRPr="00F635DA" w:rsidRDefault="00963E69" w:rsidP="00D25F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  <w:r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3E69" w:rsidRDefault="00037DC5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963E69" w:rsidRPr="0012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E69" w:rsidRPr="00121F38" w:rsidRDefault="00963E69" w:rsidP="00D25F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3E69" w:rsidRDefault="00963E69" w:rsidP="00D25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</w:t>
            </w:r>
          </w:p>
          <w:p w:rsidR="00963E69" w:rsidRPr="00B5721E" w:rsidRDefault="00963E69" w:rsidP="00037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7D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952" w:type="dxa"/>
          </w:tcPr>
          <w:p w:rsidR="00963E69" w:rsidRDefault="00963E69" w:rsidP="00D25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  <w:p w:rsidR="00963E69" w:rsidRPr="00B5721E" w:rsidRDefault="00963E69" w:rsidP="006F1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37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963E69" w:rsidTr="006F1D0C">
        <w:tc>
          <w:tcPr>
            <w:tcW w:w="2443" w:type="dxa"/>
          </w:tcPr>
          <w:p w:rsidR="00963E69" w:rsidRDefault="00963E69" w:rsidP="00D25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-ЖКХ и благоустройство</w:t>
            </w:r>
          </w:p>
        </w:tc>
        <w:tc>
          <w:tcPr>
            <w:tcW w:w="1701" w:type="dxa"/>
            <w:vAlign w:val="center"/>
          </w:tcPr>
          <w:p w:rsidR="00F46619" w:rsidRDefault="00F46619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1856DC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:rsidR="00F46619" w:rsidRDefault="00F46619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DB3F50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56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6619" w:rsidRDefault="00F46619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1856DC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3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</w:tcPr>
          <w:p w:rsidR="00F46619" w:rsidRDefault="00F46619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DB3F50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0C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63E69" w:rsidTr="006F1D0C">
        <w:tc>
          <w:tcPr>
            <w:tcW w:w="2443" w:type="dxa"/>
          </w:tcPr>
          <w:p w:rsidR="00963E69" w:rsidRDefault="00963E69" w:rsidP="00D25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Присвоение адресов  земельным участкам и жилым зданиям</w:t>
            </w:r>
          </w:p>
        </w:tc>
        <w:tc>
          <w:tcPr>
            <w:tcW w:w="1701" w:type="dxa"/>
            <w:vAlign w:val="center"/>
          </w:tcPr>
          <w:p w:rsidR="00963E69" w:rsidRDefault="00963E69" w:rsidP="006F1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F5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963E69" w:rsidRDefault="006F1D0C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5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6B37" w:rsidRDefault="00456B37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1856DC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1D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456B37" w:rsidRDefault="00456B37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6F1D0C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63E69" w:rsidTr="006F1D0C">
        <w:tc>
          <w:tcPr>
            <w:tcW w:w="2443" w:type="dxa"/>
          </w:tcPr>
          <w:p w:rsidR="00963E69" w:rsidRDefault="00963E69" w:rsidP="00D25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Справки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ф-7 и т.д.)</w:t>
            </w:r>
          </w:p>
        </w:tc>
        <w:tc>
          <w:tcPr>
            <w:tcW w:w="1701" w:type="dxa"/>
            <w:vAlign w:val="center"/>
          </w:tcPr>
          <w:p w:rsidR="00456B37" w:rsidRDefault="00456B37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6F1D0C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:rsidR="00456B37" w:rsidRDefault="00456B37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DB3F50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456B37" w:rsidRDefault="00456B37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B70C34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52" w:type="dxa"/>
          </w:tcPr>
          <w:p w:rsidR="00456B37" w:rsidRDefault="00456B37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E69" w:rsidRDefault="00B70C34" w:rsidP="00D25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1856DC" w:rsidRDefault="001856DC" w:rsidP="00963E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56DC" w:rsidRDefault="001856DC" w:rsidP="00963E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E69" w:rsidRDefault="00F46619" w:rsidP="00963E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3E69">
        <w:rPr>
          <w:rFonts w:ascii="Times New Roman" w:hAnsi="Times New Roman" w:cs="Times New Roman"/>
          <w:sz w:val="24"/>
          <w:szCs w:val="24"/>
        </w:rPr>
        <w:t xml:space="preserve"> отчетном периоде  администрацией Кипенского сельского поселения обеспечивались необходимые условия для объективного, всестороннего и своевременного рассмотрения обращений граждан.</w:t>
      </w:r>
    </w:p>
    <w:p w:rsidR="00963E69" w:rsidRDefault="00963E69" w:rsidP="00963E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3E69" w:rsidRPr="0086088A" w:rsidRDefault="00963E69" w:rsidP="00963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8F3" w:rsidRDefault="002F48F3" w:rsidP="00963E69">
      <w:pPr>
        <w:tabs>
          <w:tab w:val="left" w:pos="9498"/>
        </w:tabs>
        <w:ind w:right="424"/>
      </w:pPr>
    </w:p>
    <w:sectPr w:rsidR="002F48F3" w:rsidSect="001E62A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44E" w:rsidRDefault="0088544E" w:rsidP="00F46619">
      <w:pPr>
        <w:spacing w:after="0" w:line="240" w:lineRule="auto"/>
      </w:pPr>
      <w:r>
        <w:separator/>
      </w:r>
    </w:p>
  </w:endnote>
  <w:endnote w:type="continuationSeparator" w:id="0">
    <w:p w:rsidR="0088544E" w:rsidRDefault="0088544E" w:rsidP="00F4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44E" w:rsidRDefault="0088544E" w:rsidP="00F46619">
      <w:pPr>
        <w:spacing w:after="0" w:line="240" w:lineRule="auto"/>
      </w:pPr>
      <w:r>
        <w:separator/>
      </w:r>
    </w:p>
  </w:footnote>
  <w:footnote w:type="continuationSeparator" w:id="0">
    <w:p w:rsidR="0088544E" w:rsidRDefault="0088544E" w:rsidP="00F46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E69"/>
    <w:rsid w:val="00037DC5"/>
    <w:rsid w:val="000F79C8"/>
    <w:rsid w:val="001856DC"/>
    <w:rsid w:val="002F48F3"/>
    <w:rsid w:val="00406CFB"/>
    <w:rsid w:val="00456B37"/>
    <w:rsid w:val="005071DD"/>
    <w:rsid w:val="005150B7"/>
    <w:rsid w:val="00535E90"/>
    <w:rsid w:val="006F1D0C"/>
    <w:rsid w:val="00732AE3"/>
    <w:rsid w:val="0088544E"/>
    <w:rsid w:val="00963E69"/>
    <w:rsid w:val="00A979D4"/>
    <w:rsid w:val="00B70C34"/>
    <w:rsid w:val="00BA2A86"/>
    <w:rsid w:val="00D22224"/>
    <w:rsid w:val="00D3376C"/>
    <w:rsid w:val="00D433C0"/>
    <w:rsid w:val="00DB3F50"/>
    <w:rsid w:val="00E27E16"/>
    <w:rsid w:val="00EB00F0"/>
    <w:rsid w:val="00F46619"/>
    <w:rsid w:val="00FC5A97"/>
    <w:rsid w:val="00FE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6619"/>
  </w:style>
  <w:style w:type="paragraph" w:styleId="a6">
    <w:name w:val="footer"/>
    <w:basedOn w:val="a"/>
    <w:link w:val="a7"/>
    <w:uiPriority w:val="99"/>
    <w:semiHidden/>
    <w:unhideWhenUsed/>
    <w:rsid w:val="00F46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6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2021-04-13T12:34:00Z</dcterms:created>
  <dcterms:modified xsi:type="dcterms:W3CDTF">2025-05-23T10:09:00Z</dcterms:modified>
</cp:coreProperties>
</file>