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A" w:rsidRPr="00A97152" w:rsidRDefault="00CF300B" w:rsidP="00456795">
      <w:pPr>
        <w:jc w:val="center"/>
      </w:pPr>
      <w:r>
        <w:rPr>
          <w:noProof/>
        </w:rPr>
        <w:drawing>
          <wp:inline distT="0" distB="0" distL="0" distR="0">
            <wp:extent cx="617220" cy="73152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3A" w:rsidRPr="008E6773" w:rsidRDefault="00BC793A" w:rsidP="00BC793A">
      <w:pPr>
        <w:jc w:val="center"/>
      </w:pPr>
      <w:r w:rsidRPr="008E6773">
        <w:t>Местная  администрация</w:t>
      </w:r>
    </w:p>
    <w:p w:rsidR="00BC793A" w:rsidRPr="008E6773" w:rsidRDefault="00BC793A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BC793A" w:rsidRPr="008E6773" w:rsidRDefault="00BC793A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BC793A" w:rsidRPr="008E6773" w:rsidRDefault="00BC793A" w:rsidP="00BC793A">
      <w:pPr>
        <w:jc w:val="center"/>
      </w:pPr>
      <w:r w:rsidRPr="008E6773">
        <w:t>Ленинградской области</w:t>
      </w:r>
    </w:p>
    <w:p w:rsidR="00BC793A" w:rsidRPr="008E6773" w:rsidRDefault="00BC793A" w:rsidP="00BC793A">
      <w:pPr>
        <w:jc w:val="center"/>
      </w:pPr>
    </w:p>
    <w:p w:rsidR="00BC793A" w:rsidRPr="008E6773" w:rsidRDefault="00BC793A" w:rsidP="00BC793A">
      <w:pPr>
        <w:jc w:val="center"/>
      </w:pPr>
      <w:r w:rsidRPr="008E6773">
        <w:t>ПОСТАНОВЛЕНИЕ</w:t>
      </w:r>
    </w:p>
    <w:p w:rsidR="00BC793A" w:rsidRPr="008E6773" w:rsidRDefault="00BC793A" w:rsidP="00BC793A">
      <w:pPr>
        <w:jc w:val="center"/>
      </w:pPr>
    </w:p>
    <w:p w:rsidR="00EE0438" w:rsidRPr="008E6773" w:rsidRDefault="00E6644D" w:rsidP="00246E27">
      <w:pPr>
        <w:jc w:val="center"/>
      </w:pPr>
      <w:r>
        <w:t xml:space="preserve"> от </w:t>
      </w:r>
      <w:r w:rsidR="00456795">
        <w:t>20</w:t>
      </w:r>
      <w:r>
        <w:t>.04.2021</w:t>
      </w:r>
      <w:r w:rsidR="00246E27">
        <w:t xml:space="preserve"> г. </w:t>
      </w:r>
      <w:r w:rsidR="00BC793A" w:rsidRPr="008E6773">
        <w:t xml:space="preserve">№ </w:t>
      </w:r>
      <w:r w:rsidR="00492BDE">
        <w:t>234</w:t>
      </w:r>
    </w:p>
    <w:p w:rsidR="00BC793A" w:rsidRPr="00EE0438" w:rsidRDefault="00BC793A" w:rsidP="00BC793A">
      <w:pPr>
        <w:jc w:val="center"/>
      </w:pPr>
      <w:r w:rsidRPr="00EE0438">
        <w:t>д. Кипень</w:t>
      </w:r>
    </w:p>
    <w:p w:rsidR="00EE0438" w:rsidRPr="00EE0438" w:rsidRDefault="002D603B" w:rsidP="004C3A14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О </w:t>
      </w:r>
      <w:r w:rsidR="00653F40" w:rsidRPr="00EE0438">
        <w:rPr>
          <w:color w:val="000000"/>
        </w:rPr>
        <w:t>внесении  изменений в постановление  местной адми</w:t>
      </w:r>
      <w:r w:rsidR="00EE0438" w:rsidRPr="00EE0438">
        <w:rPr>
          <w:color w:val="000000"/>
        </w:rPr>
        <w:t xml:space="preserve">нистрации от </w:t>
      </w:r>
      <w:r w:rsidR="00E6644D">
        <w:rPr>
          <w:color w:val="000000"/>
        </w:rPr>
        <w:t>31.08.2018</w:t>
      </w:r>
      <w:r w:rsidR="00EE0438" w:rsidRPr="00EE0438">
        <w:rPr>
          <w:color w:val="000000"/>
        </w:rPr>
        <w:t xml:space="preserve"> года № </w:t>
      </w:r>
      <w:r w:rsidR="00E6644D">
        <w:rPr>
          <w:color w:val="000000"/>
        </w:rPr>
        <w:t>243</w:t>
      </w:r>
      <w:r w:rsidR="00653F40" w:rsidRPr="00EE0438">
        <w:rPr>
          <w:color w:val="000000"/>
        </w:rPr>
        <w:t xml:space="preserve"> </w:t>
      </w:r>
    </w:p>
    <w:p w:rsidR="00653F40" w:rsidRPr="00B57F67" w:rsidRDefault="00653F40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D22B68" w:rsidRDefault="00E6644D" w:rsidP="00E6644D">
      <w:pPr>
        <w:ind w:firstLine="709"/>
        <w:jc w:val="both"/>
      </w:pPr>
      <w:r w:rsidRPr="00E6644D">
        <w:t>В</w:t>
      </w:r>
      <w:r w:rsidR="004C3A14">
        <w:t xml:space="preserve"> связи с организационно-штатными изменениями, произошедшими в местной администрации, а также в </w:t>
      </w:r>
      <w:r w:rsidRPr="00E6644D">
        <w:t xml:space="preserve"> соответствии с пунктами 9.2, 9.3 части 1 статьи 14 Жилищного кодекса Российской Федерации, Уставом муниципального образования Кипенское сельское поселение муниципального образования Ломоносовский муниципальный район Ленинградской области, местная администрация Кипенского сельского поселения ПОСТАНОВЛЯЕТ</w:t>
      </w:r>
      <w:r w:rsidRPr="00013989">
        <w:rPr>
          <w:sz w:val="28"/>
          <w:szCs w:val="28"/>
        </w:rPr>
        <w:t>:</w:t>
      </w:r>
    </w:p>
    <w:p w:rsidR="00D22B68" w:rsidRPr="00E6644D" w:rsidRDefault="00D22B68" w:rsidP="00E6644D">
      <w:pPr>
        <w:ind w:firstLine="709"/>
        <w:jc w:val="both"/>
      </w:pPr>
      <w:r w:rsidRPr="00D22B68">
        <w:t xml:space="preserve">1. Внести в постановление  местной администрации </w:t>
      </w:r>
      <w:r w:rsidR="009C4DDA"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Pr="00D22B68">
        <w:rPr>
          <w:color w:val="000000"/>
        </w:rPr>
        <w:t xml:space="preserve">от </w:t>
      </w:r>
      <w:r w:rsidR="00E6644D">
        <w:rPr>
          <w:color w:val="000000"/>
        </w:rPr>
        <w:t>31.08.2018</w:t>
      </w:r>
      <w:r w:rsidR="00E6644D" w:rsidRPr="00EE0438">
        <w:rPr>
          <w:color w:val="000000"/>
        </w:rPr>
        <w:t xml:space="preserve"> </w:t>
      </w:r>
      <w:r w:rsidRPr="00D22B68">
        <w:rPr>
          <w:color w:val="000000"/>
        </w:rPr>
        <w:t xml:space="preserve">года № </w:t>
      </w:r>
      <w:r w:rsidR="00E6644D">
        <w:rPr>
          <w:color w:val="000000"/>
        </w:rPr>
        <w:t>243</w:t>
      </w:r>
      <w:r w:rsidRPr="00D22B68">
        <w:rPr>
          <w:color w:val="000000"/>
        </w:rPr>
        <w:t xml:space="preserve"> «</w:t>
      </w:r>
      <w:r w:rsidR="00E6644D" w:rsidRPr="00E6644D">
        <w:t>Об утверждении Порядка и Перечня услуг и (или) работ для оказания</w:t>
      </w:r>
      <w:r w:rsidR="00E6644D">
        <w:t xml:space="preserve"> </w:t>
      </w:r>
      <w:r w:rsidR="00E6644D" w:rsidRPr="00E6644D">
        <w:t>на возвратной и (или) безвозвратной основе за счет средств местного</w:t>
      </w:r>
      <w:r w:rsidR="00E6644D">
        <w:t xml:space="preserve"> </w:t>
      </w:r>
      <w:r w:rsidR="00E6644D" w:rsidRPr="00E6644D">
        <w:t>бю</w:t>
      </w:r>
      <w:r w:rsidR="00E6644D">
        <w:t xml:space="preserve">джета дополнительной помощи при </w:t>
      </w:r>
      <w:r w:rsidR="00E6644D" w:rsidRPr="00E6644D">
        <w:t>возникновении неотложной</w:t>
      </w:r>
      <w:r w:rsidR="00E6644D">
        <w:t xml:space="preserve"> </w:t>
      </w:r>
      <w:r w:rsidR="00E6644D" w:rsidRPr="00E6644D">
        <w:t>необходимости в проведении капитального ремонта общего имущества</w:t>
      </w:r>
      <w:r w:rsidR="00E6644D">
        <w:t xml:space="preserve"> </w:t>
      </w:r>
      <w:r w:rsidR="00E6644D" w:rsidRPr="00E6644D">
        <w:t>в многоквартирных домах, расположенных на территории МО</w:t>
      </w:r>
      <w:r w:rsidR="00E6644D">
        <w:t xml:space="preserve"> </w:t>
      </w:r>
      <w:r w:rsidR="00E6644D" w:rsidRPr="00E6644D">
        <w:t>Кипенское сельское поселение МО Ломоносовский муниципальный</w:t>
      </w:r>
      <w:r w:rsidR="00E6644D">
        <w:t xml:space="preserve"> </w:t>
      </w:r>
      <w:r w:rsidR="00E6644D" w:rsidRPr="00E6644D">
        <w:t>район Ленинградской области</w:t>
      </w:r>
      <w:r w:rsidRPr="00D22B68">
        <w:rPr>
          <w:color w:val="000000"/>
        </w:rPr>
        <w:t>»</w:t>
      </w:r>
      <w:r w:rsidR="002D603B">
        <w:rPr>
          <w:color w:val="000000"/>
        </w:rPr>
        <w:t xml:space="preserve"> </w:t>
      </w:r>
      <w:r w:rsidR="00E6644D">
        <w:t xml:space="preserve">изменения, </w:t>
      </w:r>
      <w:r>
        <w:t xml:space="preserve"> изложи</w:t>
      </w:r>
      <w:r w:rsidR="000A77CB">
        <w:t>в</w:t>
      </w:r>
      <w:r>
        <w:t xml:space="preserve"> </w:t>
      </w:r>
      <w:r w:rsidRPr="00D22B68">
        <w:t xml:space="preserve"> Состав</w:t>
      </w:r>
      <w:r w:rsidR="00E6644D">
        <w:t xml:space="preserve"> комиссии по принятию решения о предоставлении субсидий из бюджета МО Кипенское сельское поселение на проведение капитального ремонта общего имущества в многоквартирных домах, расположенных на территории Кипенское сельское поселение</w:t>
      </w:r>
      <w:r w:rsidR="002D603B">
        <w:rPr>
          <w:color w:val="000000"/>
        </w:rPr>
        <w:t xml:space="preserve"> </w:t>
      </w:r>
      <w:r w:rsidRPr="00D22B68">
        <w:t>(приложение  №</w:t>
      </w:r>
      <w:r w:rsidR="00E6644D">
        <w:t>3</w:t>
      </w:r>
      <w:r w:rsidR="004C3A14">
        <w:t xml:space="preserve"> к постановлени</w:t>
      </w:r>
      <w:r w:rsidR="00C443B2">
        <w:t>ю</w:t>
      </w:r>
      <w:r w:rsidR="00E6644D">
        <w:t xml:space="preserve">) </w:t>
      </w:r>
      <w:r w:rsidR="00E6644D" w:rsidRPr="00E6644D">
        <w:t>в новой редакции согласно приложению к настоящему постановлению</w:t>
      </w:r>
      <w:r w:rsidR="009C4DDA">
        <w:t>.</w:t>
      </w:r>
    </w:p>
    <w:p w:rsidR="00E6644D" w:rsidRPr="00E6644D" w:rsidRDefault="00D22B68" w:rsidP="00E6644D">
      <w:pPr>
        <w:ind w:left="113"/>
        <w:jc w:val="both"/>
      </w:pPr>
      <w:r>
        <w:rPr>
          <w:color w:val="1D1B11"/>
        </w:rPr>
        <w:tab/>
      </w:r>
      <w:r w:rsidR="00E6644D" w:rsidRPr="00E6644D">
        <w:t>2.Настоящее постановление вступает в силу с момента его подписания и опубликования на официальном сайте муниципального образования Кипенское сельское поселение в информационно-телекоммуникационной  сети «Интернет».</w:t>
      </w:r>
    </w:p>
    <w:p w:rsidR="00E6644D" w:rsidRPr="00A2477B" w:rsidRDefault="00E6644D" w:rsidP="00E6644D">
      <w:pPr>
        <w:jc w:val="both"/>
        <w:rPr>
          <w:sz w:val="28"/>
          <w:szCs w:val="28"/>
        </w:rPr>
      </w:pPr>
      <w:r w:rsidRPr="00E6644D">
        <w:t xml:space="preserve">        </w:t>
      </w:r>
      <w:r>
        <w:t xml:space="preserve">   </w:t>
      </w:r>
      <w:r w:rsidRPr="00E6644D">
        <w:t xml:space="preserve"> 3.Контроль за исполнением настоящего постановления оставляю за  собой.</w:t>
      </w:r>
      <w:r w:rsidRPr="00E6644D">
        <w:tab/>
      </w:r>
    </w:p>
    <w:p w:rsidR="00D22B68" w:rsidRPr="008E6773" w:rsidRDefault="00D22B68" w:rsidP="00E664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</w:pPr>
    </w:p>
    <w:p w:rsidR="00CC331C" w:rsidRPr="00CC331C" w:rsidRDefault="002B6805" w:rsidP="00CC331C">
      <w:r>
        <w:t>Глава   Кипенского сельского поселения</w:t>
      </w:r>
      <w:r w:rsidR="002D603B">
        <w:t xml:space="preserve">                                                                            </w:t>
      </w:r>
      <w:r>
        <w:t>М.</w:t>
      </w:r>
      <w:r w:rsidR="00E11588">
        <w:t xml:space="preserve"> </w:t>
      </w:r>
      <w:r>
        <w:t>В.</w:t>
      </w:r>
      <w:r w:rsidR="00E11588">
        <w:t xml:space="preserve"> </w:t>
      </w:r>
      <w:r>
        <w:t>Кюне</w:t>
      </w:r>
    </w:p>
    <w:p w:rsidR="00CC331C" w:rsidRDefault="00CC331C" w:rsidP="00CC331C">
      <w:pPr>
        <w:rPr>
          <w:sz w:val="28"/>
          <w:szCs w:val="28"/>
        </w:rPr>
      </w:pPr>
    </w:p>
    <w:p w:rsidR="008E6773" w:rsidRDefault="008E6773">
      <w:pPr>
        <w:pStyle w:val="ab"/>
        <w:sectPr w:rsidR="008E6773" w:rsidSect="00C122A4"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7C2981" w:rsidRPr="00A52ADE" w:rsidRDefault="007C2981" w:rsidP="007C2981">
      <w:pPr>
        <w:jc w:val="right"/>
        <w:rPr>
          <w:b/>
          <w:color w:val="000000"/>
        </w:rPr>
      </w:pPr>
      <w:r w:rsidRPr="00A52ADE">
        <w:rPr>
          <w:rStyle w:val="af8"/>
          <w:b w:val="0"/>
          <w:color w:val="000000"/>
        </w:rPr>
        <w:lastRenderedPageBreak/>
        <w:t>Приложение №</w:t>
      </w:r>
      <w:r>
        <w:rPr>
          <w:rStyle w:val="af8"/>
          <w:b w:val="0"/>
          <w:color w:val="000000"/>
        </w:rPr>
        <w:t>3</w:t>
      </w:r>
    </w:p>
    <w:p w:rsidR="007C2981" w:rsidRPr="00A52ADE" w:rsidRDefault="007C2981" w:rsidP="007C2981">
      <w:pPr>
        <w:ind w:right="-143"/>
        <w:jc w:val="right"/>
        <w:rPr>
          <w:rStyle w:val="af8"/>
          <w:b w:val="0"/>
          <w:color w:val="000000"/>
        </w:rPr>
      </w:pPr>
      <w:r w:rsidRPr="00A52ADE">
        <w:rPr>
          <w:rStyle w:val="af8"/>
          <w:b w:val="0"/>
          <w:color w:val="000000"/>
        </w:rPr>
        <w:t xml:space="preserve">                                                         к постановлению местной администрации     </w:t>
      </w:r>
    </w:p>
    <w:p w:rsidR="007C2981" w:rsidRPr="00A52ADE" w:rsidRDefault="007C2981" w:rsidP="007C2981">
      <w:pPr>
        <w:ind w:right="-143"/>
        <w:jc w:val="right"/>
        <w:rPr>
          <w:rStyle w:val="af8"/>
          <w:b w:val="0"/>
          <w:color w:val="000000"/>
        </w:rPr>
      </w:pPr>
      <w:r w:rsidRPr="00A52ADE">
        <w:rPr>
          <w:rStyle w:val="af8"/>
          <w:b w:val="0"/>
          <w:color w:val="000000"/>
        </w:rPr>
        <w:t xml:space="preserve">от  </w:t>
      </w:r>
      <w:r w:rsidR="001F1B6A">
        <w:t>20</w:t>
      </w:r>
      <w:r>
        <w:t xml:space="preserve">.04.2021 </w:t>
      </w:r>
      <w:r w:rsidRPr="00A52ADE">
        <w:rPr>
          <w:rStyle w:val="af8"/>
          <w:b w:val="0"/>
          <w:color w:val="000000"/>
        </w:rPr>
        <w:t>года  №</w:t>
      </w:r>
      <w:r w:rsidR="001F1B6A">
        <w:rPr>
          <w:rStyle w:val="af8"/>
          <w:b w:val="0"/>
          <w:color w:val="000000"/>
        </w:rPr>
        <w:t>23</w:t>
      </w:r>
      <w:r w:rsidR="00492BDE">
        <w:rPr>
          <w:rStyle w:val="af8"/>
          <w:b w:val="0"/>
          <w:color w:val="000000"/>
        </w:rPr>
        <w:t>4</w:t>
      </w:r>
    </w:p>
    <w:p w:rsidR="007C2981" w:rsidRDefault="007C2981" w:rsidP="009C4DDA">
      <w:pPr>
        <w:ind w:firstLine="709"/>
        <w:jc w:val="right"/>
      </w:pPr>
    </w:p>
    <w:p w:rsidR="009C4DDA" w:rsidRPr="009C4DDA" w:rsidRDefault="007C2981" w:rsidP="009C4DDA">
      <w:pPr>
        <w:ind w:firstLine="709"/>
        <w:jc w:val="right"/>
      </w:pPr>
      <w:r>
        <w:t>«</w:t>
      </w:r>
      <w:r w:rsidR="009C4DDA" w:rsidRPr="009C4DDA">
        <w:t>Приложение 3</w:t>
      </w:r>
    </w:p>
    <w:p w:rsidR="009C4DDA" w:rsidRPr="009C4DDA" w:rsidRDefault="009C4DDA" w:rsidP="009C4DDA">
      <w:pPr>
        <w:ind w:firstLine="709"/>
        <w:jc w:val="right"/>
      </w:pPr>
      <w:r w:rsidRPr="009C4DDA">
        <w:t>к постановлению</w:t>
      </w:r>
      <w:r>
        <w:t xml:space="preserve"> местной</w:t>
      </w:r>
      <w:r w:rsidRPr="009C4DDA">
        <w:t xml:space="preserve"> администрации</w:t>
      </w:r>
    </w:p>
    <w:p w:rsidR="009C4DDA" w:rsidRDefault="009C4DDA" w:rsidP="009C4DDA">
      <w:pPr>
        <w:ind w:firstLine="709"/>
        <w:jc w:val="right"/>
        <w:rPr>
          <w:sz w:val="28"/>
          <w:szCs w:val="28"/>
        </w:rPr>
      </w:pPr>
      <w:r w:rsidRPr="009C4DDA">
        <w:t>от   31.08.2018 года № 243</w:t>
      </w:r>
      <w:r w:rsidR="007C2981">
        <w:t>»</w:t>
      </w:r>
    </w:p>
    <w:p w:rsidR="009C4DDA" w:rsidRDefault="00A52ADE" w:rsidP="00392E57">
      <w:pPr>
        <w:jc w:val="right"/>
        <w:rPr>
          <w:rStyle w:val="af8"/>
          <w:b w:val="0"/>
          <w:color w:val="000000"/>
        </w:rPr>
      </w:pPr>
      <w:r w:rsidRPr="00A52ADE">
        <w:rPr>
          <w:rStyle w:val="af8"/>
          <w:b w:val="0"/>
          <w:color w:val="000000"/>
        </w:rPr>
        <w:t xml:space="preserve">                                                                                                            </w:t>
      </w:r>
    </w:p>
    <w:p w:rsidR="00A52ADE" w:rsidRPr="00A52ADE" w:rsidRDefault="009C4DDA" w:rsidP="007C2981">
      <w:pPr>
        <w:jc w:val="right"/>
        <w:rPr>
          <w:rStyle w:val="af8"/>
          <w:b w:val="0"/>
          <w:color w:val="000000"/>
        </w:rPr>
      </w:pPr>
      <w:r>
        <w:rPr>
          <w:rStyle w:val="af8"/>
          <w:b w:val="0"/>
          <w:color w:val="000000"/>
        </w:rPr>
        <w:t xml:space="preserve">   </w:t>
      </w:r>
    </w:p>
    <w:p w:rsidR="00A52ADE" w:rsidRPr="00A52ADE" w:rsidRDefault="00A52ADE" w:rsidP="00A52ADE">
      <w:pPr>
        <w:rPr>
          <w:rStyle w:val="af8"/>
          <w:b w:val="0"/>
          <w:color w:val="000000"/>
        </w:rPr>
      </w:pPr>
    </w:p>
    <w:p w:rsidR="00A52ADE" w:rsidRPr="00A52ADE" w:rsidRDefault="00A52ADE" w:rsidP="00A52ADE">
      <w:pPr>
        <w:rPr>
          <w:rStyle w:val="af8"/>
          <w:b w:val="0"/>
          <w:color w:val="000000"/>
        </w:rPr>
      </w:pPr>
    </w:p>
    <w:p w:rsidR="00A52ADE" w:rsidRPr="00A52ADE" w:rsidRDefault="00A52ADE" w:rsidP="00392E57">
      <w:pPr>
        <w:rPr>
          <w:rStyle w:val="af8"/>
          <w:b w:val="0"/>
          <w:color w:val="000000"/>
        </w:rPr>
      </w:pPr>
      <w:r w:rsidRPr="00A52ADE">
        <w:rPr>
          <w:rStyle w:val="af8"/>
          <w:b w:val="0"/>
          <w:color w:val="000000"/>
        </w:rPr>
        <w:t xml:space="preserve">                                                                                                        </w:t>
      </w:r>
    </w:p>
    <w:p w:rsidR="00A52ADE" w:rsidRPr="00A52ADE" w:rsidRDefault="00A52ADE" w:rsidP="00A52ADE">
      <w:pPr>
        <w:jc w:val="center"/>
        <w:rPr>
          <w:rStyle w:val="af8"/>
          <w:b w:val="0"/>
          <w:color w:val="000000"/>
        </w:rPr>
      </w:pPr>
    </w:p>
    <w:p w:rsidR="00E6644D" w:rsidRPr="00E6644D" w:rsidRDefault="00E6644D" w:rsidP="00E6644D">
      <w:pPr>
        <w:ind w:firstLine="709"/>
        <w:jc w:val="center"/>
      </w:pPr>
      <w:r w:rsidRPr="00E6644D">
        <w:t>Состав Комиссии по принятию решения</w:t>
      </w:r>
    </w:p>
    <w:p w:rsidR="00E6644D" w:rsidRPr="00E6644D" w:rsidRDefault="00E6644D" w:rsidP="00E6644D">
      <w:pPr>
        <w:ind w:firstLine="709"/>
        <w:jc w:val="center"/>
      </w:pPr>
      <w:r w:rsidRPr="00E6644D">
        <w:t>о предоставлении субсидии из бюджета МО Кипенское сельское поселение</w:t>
      </w:r>
    </w:p>
    <w:p w:rsidR="00E6644D" w:rsidRPr="00E6644D" w:rsidRDefault="00E6644D" w:rsidP="00E6644D">
      <w:pPr>
        <w:ind w:firstLine="709"/>
        <w:jc w:val="center"/>
      </w:pPr>
      <w:r w:rsidRPr="00E6644D">
        <w:t xml:space="preserve"> на проведение капитального ремонта общего имущества в многоквартирных домах, </w:t>
      </w:r>
    </w:p>
    <w:p w:rsidR="00E6644D" w:rsidRPr="00E6644D" w:rsidRDefault="00E6644D" w:rsidP="00E6644D">
      <w:pPr>
        <w:ind w:firstLine="709"/>
        <w:jc w:val="center"/>
      </w:pPr>
      <w:r w:rsidRPr="00E6644D">
        <w:t>расположенных на территории МО Кипенское сельское поселение</w:t>
      </w:r>
    </w:p>
    <w:p w:rsidR="00E6644D" w:rsidRPr="00E6644D" w:rsidRDefault="00E6644D" w:rsidP="00E6644D">
      <w:pPr>
        <w:ind w:firstLine="709"/>
        <w:jc w:val="center"/>
      </w:pPr>
    </w:p>
    <w:p w:rsidR="00E6644D" w:rsidRPr="00E6644D" w:rsidRDefault="00E6644D" w:rsidP="00E6644D">
      <w:pPr>
        <w:ind w:firstLine="709"/>
        <w:jc w:val="both"/>
      </w:pPr>
      <w:r>
        <w:t>Кюне Марина Валентиновна</w:t>
      </w:r>
      <w:r w:rsidRPr="00E6644D">
        <w:t xml:space="preserve"> — </w:t>
      </w:r>
      <w:r>
        <w:t>глава Кипенского сельского поселения</w:t>
      </w:r>
      <w:r w:rsidRPr="00E6644D">
        <w:t>, председатель Комиссии</w:t>
      </w:r>
      <w:r w:rsidR="004C3A14">
        <w:t>;</w:t>
      </w:r>
    </w:p>
    <w:p w:rsidR="00E6644D" w:rsidRPr="00E6644D" w:rsidRDefault="004334B8" w:rsidP="00E6644D">
      <w:pPr>
        <w:ind w:firstLine="709"/>
        <w:jc w:val="both"/>
      </w:pPr>
      <w:r>
        <w:t>Тамми Елена Евгеньевна</w:t>
      </w:r>
      <w:r w:rsidR="00E6644D" w:rsidRPr="00E6644D">
        <w:t xml:space="preserve"> — заместитель главы местной администрации, заместитель председателя Комиссии</w:t>
      </w:r>
      <w:r w:rsidR="004C3A14">
        <w:t>;</w:t>
      </w:r>
    </w:p>
    <w:p w:rsidR="00E6644D" w:rsidRPr="00E6644D" w:rsidRDefault="004334B8" w:rsidP="00E6644D">
      <w:pPr>
        <w:ind w:firstLine="709"/>
        <w:jc w:val="both"/>
      </w:pPr>
      <w:r>
        <w:t>Борисенко Наталья Игоревна</w:t>
      </w:r>
      <w:r w:rsidR="00E6644D" w:rsidRPr="00E6644D">
        <w:t xml:space="preserve"> — </w:t>
      </w:r>
      <w:r w:rsidR="00E11588">
        <w:t xml:space="preserve">ведущий специалист сектора жилищно-коммунального хозяйства, землеустройства и управления муниципальным </w:t>
      </w:r>
      <w:r w:rsidR="00E6644D" w:rsidRPr="00E6644D">
        <w:t>местной администрации, секретарь Комиссии</w:t>
      </w:r>
    </w:p>
    <w:p w:rsidR="00E6644D" w:rsidRPr="0080682D" w:rsidRDefault="004A514D" w:rsidP="00E6644D">
      <w:pPr>
        <w:ind w:firstLine="709"/>
        <w:jc w:val="both"/>
      </w:pPr>
      <w:r>
        <w:t xml:space="preserve"> </w:t>
      </w:r>
      <w:r w:rsidR="00E6644D" w:rsidRPr="0080682D">
        <w:t>Члены Комиссии:</w:t>
      </w:r>
    </w:p>
    <w:p w:rsidR="0080682D" w:rsidRDefault="0080682D" w:rsidP="004A514D">
      <w:pPr>
        <w:jc w:val="both"/>
        <w:outlineLvl w:val="0"/>
      </w:pPr>
      <w:r>
        <w:t xml:space="preserve">             Николаева Инна Александровна</w:t>
      </w:r>
      <w:r w:rsidR="004A514D">
        <w:t xml:space="preserve"> </w:t>
      </w:r>
      <w:r w:rsidR="004A514D" w:rsidRPr="00E6644D">
        <w:t xml:space="preserve">— </w:t>
      </w:r>
      <w:r w:rsidR="004A514D">
        <w:t xml:space="preserve">  начальник сектора финансового и бухгалтерского учета - главный бухгалтер;</w:t>
      </w:r>
    </w:p>
    <w:p w:rsidR="004C3A14" w:rsidRDefault="0080682D" w:rsidP="004A514D">
      <w:pPr>
        <w:jc w:val="both"/>
      </w:pPr>
      <w:r>
        <w:t xml:space="preserve">           </w:t>
      </w:r>
      <w:r w:rsidR="004A514D">
        <w:t xml:space="preserve">  Лысак Светлана Анатольевна – специалист первой категории сектора финансового и бухгалтерского учета.</w:t>
      </w:r>
    </w:p>
    <w:p w:rsidR="004A514D" w:rsidRDefault="004A514D" w:rsidP="0080682D">
      <w:pPr>
        <w:jc w:val="both"/>
      </w:pPr>
    </w:p>
    <w:p w:rsidR="00850647" w:rsidRPr="00E6644D" w:rsidRDefault="00850647" w:rsidP="00E6644D">
      <w:pPr>
        <w:ind w:firstLine="709"/>
        <w:jc w:val="both"/>
      </w:pPr>
    </w:p>
    <w:p w:rsidR="00CF1958" w:rsidRDefault="00CF1958">
      <w:pPr>
        <w:spacing w:line="360" w:lineRule="auto"/>
        <w:ind w:right="-262"/>
        <w:rPr>
          <w:sz w:val="26"/>
          <w:szCs w:val="26"/>
        </w:rPr>
      </w:pPr>
    </w:p>
    <w:sectPr w:rsidR="00CF1958" w:rsidSect="00E271C8">
      <w:footerReference w:type="even" r:id="rId9"/>
      <w:footerReference w:type="default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48" w:rsidRDefault="005D5548">
      <w:r>
        <w:separator/>
      </w:r>
    </w:p>
  </w:endnote>
  <w:endnote w:type="continuationSeparator" w:id="1">
    <w:p w:rsidR="005D5548" w:rsidRDefault="005D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B869D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95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1958" w:rsidRDefault="00CF1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CF19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48" w:rsidRDefault="005D5548">
      <w:r>
        <w:separator/>
      </w:r>
    </w:p>
  </w:footnote>
  <w:footnote w:type="continuationSeparator" w:id="1">
    <w:p w:rsidR="005D5548" w:rsidRDefault="005D5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958"/>
    <w:rsid w:val="00053FC7"/>
    <w:rsid w:val="00070CD6"/>
    <w:rsid w:val="00070E2D"/>
    <w:rsid w:val="00096D81"/>
    <w:rsid w:val="000A77CB"/>
    <w:rsid w:val="00114E61"/>
    <w:rsid w:val="001427F7"/>
    <w:rsid w:val="00161882"/>
    <w:rsid w:val="001C0C81"/>
    <w:rsid w:val="001C56E5"/>
    <w:rsid w:val="001F1B6A"/>
    <w:rsid w:val="0023645D"/>
    <w:rsid w:val="00245B5B"/>
    <w:rsid w:val="00246E27"/>
    <w:rsid w:val="00284404"/>
    <w:rsid w:val="002B6805"/>
    <w:rsid w:val="002C1F3B"/>
    <w:rsid w:val="002D603B"/>
    <w:rsid w:val="00341E8B"/>
    <w:rsid w:val="00392E57"/>
    <w:rsid w:val="004334B8"/>
    <w:rsid w:val="004408AD"/>
    <w:rsid w:val="004445CE"/>
    <w:rsid w:val="00456795"/>
    <w:rsid w:val="00492BDE"/>
    <w:rsid w:val="004A514D"/>
    <w:rsid w:val="004C3A14"/>
    <w:rsid w:val="005149DF"/>
    <w:rsid w:val="005872E7"/>
    <w:rsid w:val="005B6C7C"/>
    <w:rsid w:val="005D5548"/>
    <w:rsid w:val="006161B4"/>
    <w:rsid w:val="00624FBE"/>
    <w:rsid w:val="00652BEE"/>
    <w:rsid w:val="00653F40"/>
    <w:rsid w:val="0065407C"/>
    <w:rsid w:val="006A5A08"/>
    <w:rsid w:val="006E470F"/>
    <w:rsid w:val="00792068"/>
    <w:rsid w:val="007C2981"/>
    <w:rsid w:val="0080682D"/>
    <w:rsid w:val="00806E8A"/>
    <w:rsid w:val="00831BEC"/>
    <w:rsid w:val="00850647"/>
    <w:rsid w:val="00864D46"/>
    <w:rsid w:val="008A59F3"/>
    <w:rsid w:val="008A6272"/>
    <w:rsid w:val="008E6773"/>
    <w:rsid w:val="009056F4"/>
    <w:rsid w:val="00966E36"/>
    <w:rsid w:val="009C4DDA"/>
    <w:rsid w:val="009F7032"/>
    <w:rsid w:val="00A1036B"/>
    <w:rsid w:val="00A4426D"/>
    <w:rsid w:val="00A52ADE"/>
    <w:rsid w:val="00A64562"/>
    <w:rsid w:val="00AD0901"/>
    <w:rsid w:val="00AD25CF"/>
    <w:rsid w:val="00B57F67"/>
    <w:rsid w:val="00B869D0"/>
    <w:rsid w:val="00BA3975"/>
    <w:rsid w:val="00BC6585"/>
    <w:rsid w:val="00BC793A"/>
    <w:rsid w:val="00BE279E"/>
    <w:rsid w:val="00C122A4"/>
    <w:rsid w:val="00C443B2"/>
    <w:rsid w:val="00C625C0"/>
    <w:rsid w:val="00C921B3"/>
    <w:rsid w:val="00CC331C"/>
    <w:rsid w:val="00CF1958"/>
    <w:rsid w:val="00CF300B"/>
    <w:rsid w:val="00D22B68"/>
    <w:rsid w:val="00DD6D8B"/>
    <w:rsid w:val="00E11588"/>
    <w:rsid w:val="00E21989"/>
    <w:rsid w:val="00E271C8"/>
    <w:rsid w:val="00E3666D"/>
    <w:rsid w:val="00E63729"/>
    <w:rsid w:val="00E6644D"/>
    <w:rsid w:val="00E82AE9"/>
    <w:rsid w:val="00EA670D"/>
    <w:rsid w:val="00EE0438"/>
    <w:rsid w:val="00F03173"/>
    <w:rsid w:val="00F120D2"/>
    <w:rsid w:val="00F26E5E"/>
    <w:rsid w:val="00F5310C"/>
    <w:rsid w:val="00F943F6"/>
    <w:rsid w:val="00FE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89"/>
    <w:rPr>
      <w:sz w:val="24"/>
      <w:szCs w:val="24"/>
    </w:rPr>
  </w:style>
  <w:style w:type="paragraph" w:styleId="1">
    <w:name w:val="heading 1"/>
    <w:basedOn w:val="a"/>
    <w:next w:val="a"/>
    <w:qFormat/>
    <w:rsid w:val="00E219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19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E2198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21989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19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1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E21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E219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E2198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6">
    <w:name w:val="Title"/>
    <w:basedOn w:val="a"/>
    <w:qFormat/>
    <w:rsid w:val="00E21989"/>
    <w:pPr>
      <w:jc w:val="center"/>
    </w:pPr>
    <w:rPr>
      <w:sz w:val="28"/>
      <w:lang w:eastAsia="en-US"/>
    </w:rPr>
  </w:style>
  <w:style w:type="paragraph" w:styleId="a7">
    <w:name w:val="footer"/>
    <w:basedOn w:val="a"/>
    <w:rsid w:val="00E2198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21989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E21989"/>
    <w:rPr>
      <w:sz w:val="20"/>
      <w:szCs w:val="20"/>
    </w:rPr>
  </w:style>
  <w:style w:type="character" w:styleId="aa">
    <w:name w:val="footnote reference"/>
    <w:semiHidden/>
    <w:rsid w:val="00E21989"/>
    <w:rPr>
      <w:vertAlign w:val="superscript"/>
    </w:rPr>
  </w:style>
  <w:style w:type="paragraph" w:styleId="ab">
    <w:name w:val="Body Text Indent"/>
    <w:basedOn w:val="a"/>
    <w:rsid w:val="00E21989"/>
    <w:pPr>
      <w:ind w:firstLine="708"/>
      <w:jc w:val="both"/>
    </w:pPr>
  </w:style>
  <w:style w:type="paragraph" w:styleId="20">
    <w:name w:val="Body Text Indent 2"/>
    <w:basedOn w:val="a"/>
    <w:rsid w:val="00E21989"/>
    <w:pPr>
      <w:autoSpaceDE w:val="0"/>
      <w:autoSpaceDN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locked/>
    <w:rsid w:val="00E21989"/>
    <w:rPr>
      <w:sz w:val="24"/>
      <w:szCs w:val="24"/>
      <w:lang w:val="ru-RU" w:eastAsia="ru-RU" w:bidi="ar-SA"/>
    </w:rPr>
  </w:style>
  <w:style w:type="character" w:styleId="ac">
    <w:name w:val="Hyperlink"/>
    <w:rsid w:val="00E21989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E21989"/>
  </w:style>
  <w:style w:type="paragraph" w:styleId="ae">
    <w:name w:val="Body Text"/>
    <w:basedOn w:val="a"/>
    <w:rsid w:val="00E21989"/>
    <w:pPr>
      <w:spacing w:after="120"/>
    </w:pPr>
  </w:style>
  <w:style w:type="paragraph" w:styleId="af">
    <w:name w:val="List Paragraph"/>
    <w:basedOn w:val="a"/>
    <w:qFormat/>
    <w:rsid w:val="00E219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E21989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E21989"/>
    <w:pPr>
      <w:spacing w:after="120"/>
    </w:pPr>
    <w:rPr>
      <w:sz w:val="16"/>
      <w:szCs w:val="16"/>
    </w:rPr>
  </w:style>
  <w:style w:type="paragraph" w:customStyle="1" w:styleId="ConsNormal">
    <w:name w:val="ConsNormal"/>
    <w:rsid w:val="00E219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21989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0">
    <w:name w:val="Normal (Web)"/>
    <w:basedOn w:val="a"/>
    <w:uiPriority w:val="99"/>
    <w:rsid w:val="00E21989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1">
    <w:name w:val="Нижний колонтитул Знак"/>
    <w:rsid w:val="00E21989"/>
    <w:rPr>
      <w:sz w:val="24"/>
      <w:szCs w:val="24"/>
    </w:rPr>
  </w:style>
  <w:style w:type="character" w:styleId="af2">
    <w:name w:val="Strong"/>
    <w:qFormat/>
    <w:rsid w:val="00E21989"/>
    <w:rPr>
      <w:b/>
      <w:bCs/>
    </w:rPr>
  </w:style>
  <w:style w:type="character" w:customStyle="1" w:styleId="ConsPlusNormal0">
    <w:name w:val="ConsPlusNormal Знак"/>
    <w:rsid w:val="00E21989"/>
    <w:rPr>
      <w:rFonts w:ascii="Arial" w:hAnsi="Arial" w:cs="Arial"/>
      <w:lang w:val="ru-RU" w:eastAsia="ru-RU" w:bidi="ar-SA"/>
    </w:rPr>
  </w:style>
  <w:style w:type="character" w:customStyle="1" w:styleId="22">
    <w:name w:val="Заголовок 2 Знак"/>
    <w:semiHidden/>
    <w:rsid w:val="00E219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annotation reference"/>
    <w:semiHidden/>
    <w:rsid w:val="00E21989"/>
    <w:rPr>
      <w:sz w:val="16"/>
      <w:szCs w:val="16"/>
    </w:rPr>
  </w:style>
  <w:style w:type="paragraph" w:styleId="af4">
    <w:name w:val="annotation text"/>
    <w:basedOn w:val="a"/>
    <w:semiHidden/>
    <w:rsid w:val="00E21989"/>
    <w:rPr>
      <w:sz w:val="20"/>
      <w:szCs w:val="20"/>
    </w:rPr>
  </w:style>
  <w:style w:type="character" w:customStyle="1" w:styleId="af5">
    <w:name w:val="Текст примечания Знак"/>
    <w:basedOn w:val="a0"/>
    <w:rsid w:val="00E21989"/>
  </w:style>
  <w:style w:type="paragraph" w:styleId="af6">
    <w:name w:val="annotation subject"/>
    <w:basedOn w:val="af4"/>
    <w:next w:val="af4"/>
    <w:rsid w:val="00E21989"/>
    <w:rPr>
      <w:b/>
      <w:bCs/>
    </w:rPr>
  </w:style>
  <w:style w:type="character" w:customStyle="1" w:styleId="af7">
    <w:name w:val="Тема примечания Знак"/>
    <w:rsid w:val="00E21989"/>
    <w:rPr>
      <w:b/>
      <w:bCs/>
    </w:rPr>
  </w:style>
  <w:style w:type="paragraph" w:customStyle="1" w:styleId="ConsTitle">
    <w:name w:val="ConsTitle"/>
    <w:rsid w:val="00E2198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31">
    <w:name w:val="Body Text Indent 3"/>
    <w:basedOn w:val="a"/>
    <w:rsid w:val="00E21989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rsid w:val="00E21989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B57F67"/>
  </w:style>
  <w:style w:type="character" w:customStyle="1" w:styleId="af8">
    <w:name w:val="Цветовое выделение"/>
    <w:uiPriority w:val="99"/>
    <w:rsid w:val="00EE04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506A-F321-43D7-B261-AA89643C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3412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3670026</vt:i4>
      </vt:variant>
      <vt:variant>
        <vt:i4>33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7537736</vt:i4>
      </vt:variant>
      <vt:variant>
        <vt:i4>6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Пользователь</cp:lastModifiedBy>
  <cp:revision>34</cp:revision>
  <cp:lastPrinted>2021-04-20T07:53:00Z</cp:lastPrinted>
  <dcterms:created xsi:type="dcterms:W3CDTF">2018-12-03T14:14:00Z</dcterms:created>
  <dcterms:modified xsi:type="dcterms:W3CDTF">2021-04-20T08:17:00Z</dcterms:modified>
</cp:coreProperties>
</file>