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1" w:rsidRDefault="007B0991" w:rsidP="00C52F0D">
      <w:pPr>
        <w:rPr>
          <w:rFonts w:ascii="Times New Roman" w:hAnsi="Times New Roman" w:cs="Times New Roman"/>
          <w:sz w:val="24"/>
          <w:szCs w:val="24"/>
        </w:rPr>
      </w:pPr>
    </w:p>
    <w:p w:rsidR="007B0991" w:rsidRPr="000448E6" w:rsidRDefault="007B0991" w:rsidP="00C52F0D">
      <w:pPr>
        <w:rPr>
          <w:rFonts w:ascii="Times New Roman" w:hAnsi="Times New Roman" w:cs="Times New Roman"/>
          <w:sz w:val="24"/>
          <w:szCs w:val="24"/>
        </w:rPr>
      </w:pPr>
    </w:p>
    <w:p w:rsidR="007B0991" w:rsidRPr="000448E6" w:rsidRDefault="00407FBC" w:rsidP="00044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340" cy="1104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91" w:rsidRPr="000448E6" w:rsidRDefault="007B0991" w:rsidP="00044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8B6" w:rsidRPr="00321B19" w:rsidRDefault="008248B6" w:rsidP="00645F0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21B1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248B6" w:rsidRPr="000448E6" w:rsidRDefault="008248B6" w:rsidP="00645F0D">
      <w:pPr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>Кипенско</w:t>
      </w:r>
      <w:r w:rsidR="00645F0D">
        <w:rPr>
          <w:rFonts w:ascii="Times New Roman" w:hAnsi="Times New Roman" w:cs="Times New Roman"/>
          <w:caps/>
          <w:sz w:val="24"/>
          <w:szCs w:val="24"/>
        </w:rPr>
        <w:t>ГО</w:t>
      </w:r>
      <w:r w:rsidRPr="000448E6">
        <w:rPr>
          <w:rFonts w:ascii="Times New Roman" w:hAnsi="Times New Roman" w:cs="Times New Roman"/>
          <w:caps/>
          <w:sz w:val="24"/>
          <w:szCs w:val="24"/>
        </w:rPr>
        <w:t xml:space="preserve"> сельско</w:t>
      </w:r>
      <w:r w:rsidR="00645F0D">
        <w:rPr>
          <w:rFonts w:ascii="Times New Roman" w:hAnsi="Times New Roman" w:cs="Times New Roman"/>
          <w:caps/>
          <w:sz w:val="24"/>
          <w:szCs w:val="24"/>
        </w:rPr>
        <w:t>ГО</w:t>
      </w:r>
      <w:r w:rsidRPr="000448E6">
        <w:rPr>
          <w:rFonts w:ascii="Times New Roman" w:hAnsi="Times New Roman" w:cs="Times New Roman"/>
          <w:caps/>
          <w:sz w:val="24"/>
          <w:szCs w:val="24"/>
        </w:rPr>
        <w:t xml:space="preserve"> поселени</w:t>
      </w:r>
      <w:r w:rsidR="00645F0D">
        <w:rPr>
          <w:rFonts w:ascii="Times New Roman" w:hAnsi="Times New Roman" w:cs="Times New Roman"/>
          <w:caps/>
          <w:sz w:val="24"/>
          <w:szCs w:val="24"/>
        </w:rPr>
        <w:t>Я</w:t>
      </w:r>
    </w:p>
    <w:p w:rsidR="008248B6" w:rsidRPr="000448E6" w:rsidRDefault="008248B6" w:rsidP="00645F0D">
      <w:pPr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>Ломоносовского муниципального района</w:t>
      </w:r>
    </w:p>
    <w:p w:rsidR="002C0ECB" w:rsidRDefault="000448E6" w:rsidP="00645F0D">
      <w:pPr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 xml:space="preserve">Ленинградской области </w:t>
      </w:r>
    </w:p>
    <w:p w:rsidR="008248B6" w:rsidRPr="000448E6" w:rsidRDefault="002C0ECB" w:rsidP="00645F0D">
      <w:pPr>
        <w:ind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ЧЕТВЕРТЫЙ </w:t>
      </w:r>
      <w:r w:rsidR="008248B6" w:rsidRPr="000448E6">
        <w:rPr>
          <w:rFonts w:ascii="Times New Roman" w:hAnsi="Times New Roman" w:cs="Times New Roman"/>
          <w:caps/>
          <w:sz w:val="24"/>
          <w:szCs w:val="24"/>
        </w:rPr>
        <w:t xml:space="preserve"> СОЗЫВ</w:t>
      </w:r>
    </w:p>
    <w:p w:rsidR="008248B6" w:rsidRPr="00407FBC" w:rsidRDefault="008248B6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B6" w:rsidRPr="00975462" w:rsidRDefault="00407FBC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="00EF2476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8248B6" w:rsidRPr="00975462" w:rsidRDefault="008248B6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B6" w:rsidRPr="00975462" w:rsidRDefault="008248B6" w:rsidP="00C5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54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A0B"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A15D58">
        <w:rPr>
          <w:rFonts w:ascii="Times New Roman" w:hAnsi="Times New Roman" w:cs="Times New Roman"/>
          <w:sz w:val="24"/>
          <w:szCs w:val="24"/>
        </w:rPr>
        <w:t>2024г.</w:t>
      </w: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645F0D" w:rsidRPr="0015019B" w:rsidRDefault="00C52F0D" w:rsidP="0015019B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«О</w:t>
      </w:r>
      <w:r w:rsidR="00645F0D" w:rsidRPr="0015019B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802CE4" w:rsidRPr="0015019B">
        <w:rPr>
          <w:rFonts w:ascii="Times New Roman" w:hAnsi="Times New Roman" w:cs="Times New Roman"/>
          <w:sz w:val="24"/>
          <w:szCs w:val="24"/>
        </w:rPr>
        <w:t>П</w:t>
      </w:r>
      <w:r w:rsidR="00E81A0B">
        <w:rPr>
          <w:rFonts w:ascii="Times New Roman" w:hAnsi="Times New Roman" w:cs="Times New Roman"/>
          <w:sz w:val="24"/>
          <w:szCs w:val="24"/>
        </w:rPr>
        <w:t>оложение</w:t>
      </w:r>
      <w:r w:rsidRPr="0015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0D" w:rsidRPr="0015019B" w:rsidRDefault="00C52F0D" w:rsidP="0015019B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о бюджетном</w:t>
      </w:r>
      <w:r w:rsidR="000D7B68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="008331B2" w:rsidRPr="0015019B">
        <w:rPr>
          <w:rFonts w:ascii="Times New Roman" w:hAnsi="Times New Roman" w:cs="Times New Roman"/>
          <w:sz w:val="24"/>
          <w:szCs w:val="24"/>
        </w:rPr>
        <w:t>п</w:t>
      </w:r>
      <w:r w:rsidRPr="0015019B">
        <w:rPr>
          <w:rFonts w:ascii="Times New Roman" w:hAnsi="Times New Roman" w:cs="Times New Roman"/>
          <w:sz w:val="24"/>
          <w:szCs w:val="24"/>
        </w:rPr>
        <w:t>роцес</w:t>
      </w:r>
      <w:r w:rsidR="008331B2" w:rsidRPr="0015019B">
        <w:rPr>
          <w:rFonts w:ascii="Times New Roman" w:hAnsi="Times New Roman" w:cs="Times New Roman"/>
          <w:sz w:val="24"/>
          <w:szCs w:val="24"/>
        </w:rPr>
        <w:t>с</w:t>
      </w:r>
      <w:r w:rsidRPr="0015019B">
        <w:rPr>
          <w:rFonts w:ascii="Times New Roman" w:hAnsi="Times New Roman" w:cs="Times New Roman"/>
          <w:sz w:val="24"/>
          <w:szCs w:val="24"/>
        </w:rPr>
        <w:t>е</w:t>
      </w:r>
      <w:r w:rsidR="00645F0D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Pr="0015019B">
        <w:rPr>
          <w:rFonts w:ascii="Times New Roman" w:hAnsi="Times New Roman" w:cs="Times New Roman"/>
          <w:sz w:val="24"/>
          <w:szCs w:val="24"/>
        </w:rPr>
        <w:t xml:space="preserve">в  </w:t>
      </w:r>
      <w:r w:rsidR="00E81A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A0B">
        <w:rPr>
          <w:rFonts w:ascii="Times New Roman" w:hAnsi="Times New Roman" w:cs="Times New Roman"/>
          <w:sz w:val="24"/>
          <w:szCs w:val="24"/>
        </w:rPr>
        <w:t>Кипенском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0D" w:rsidRPr="0015019B" w:rsidRDefault="00E81A0B" w:rsidP="0015019B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</w:t>
      </w:r>
      <w:r w:rsidR="00C127FE" w:rsidRPr="00150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="000D7B68" w:rsidRPr="00150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1B2" w:rsidRPr="0015019B">
        <w:rPr>
          <w:rFonts w:ascii="Times New Roman" w:hAnsi="Times New Roman" w:cs="Times New Roman"/>
          <w:sz w:val="24"/>
          <w:szCs w:val="24"/>
        </w:rPr>
        <w:t>Ломоносовского</w:t>
      </w:r>
      <w:proofErr w:type="gramEnd"/>
      <w:r w:rsidR="008331B2" w:rsidRPr="0015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0D" w:rsidRPr="0015019B" w:rsidRDefault="008331B2" w:rsidP="0015019B">
      <w:pPr>
        <w:pStyle w:val="ConsTitle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45F0D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Pr="0015019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52F0D" w:rsidRPr="0015019B">
        <w:rPr>
          <w:rFonts w:ascii="Times New Roman" w:hAnsi="Times New Roman" w:cs="Times New Roman"/>
          <w:sz w:val="24"/>
          <w:szCs w:val="24"/>
        </w:rPr>
        <w:t>»</w:t>
      </w:r>
    </w:p>
    <w:p w:rsidR="00C52F0D" w:rsidRPr="0015019B" w:rsidRDefault="00C52F0D" w:rsidP="0015019B">
      <w:pPr>
        <w:pStyle w:val="ConsTitle"/>
        <w:widowControl/>
        <w:spacing w:line="288" w:lineRule="auto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2F0D" w:rsidRPr="0015019B" w:rsidRDefault="00C52F0D" w:rsidP="0015019B">
      <w:pPr>
        <w:pStyle w:val="ConsNonformat"/>
        <w:widowControl/>
        <w:spacing w:line="288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B68" w:rsidRPr="0015019B" w:rsidRDefault="000D7B68" w:rsidP="0015019B">
      <w:pPr>
        <w:pStyle w:val="a9"/>
        <w:spacing w:after="0" w:line="288" w:lineRule="auto"/>
        <w:jc w:val="both"/>
        <w:rPr>
          <w:sz w:val="24"/>
          <w:szCs w:val="24"/>
        </w:rPr>
      </w:pPr>
      <w:r w:rsidRPr="0015019B">
        <w:rPr>
          <w:sz w:val="24"/>
          <w:szCs w:val="24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02CE4" w:rsidRPr="0015019B">
        <w:rPr>
          <w:sz w:val="24"/>
          <w:szCs w:val="24"/>
        </w:rPr>
        <w:t>У</w:t>
      </w:r>
      <w:r w:rsidRPr="0015019B">
        <w:rPr>
          <w:sz w:val="24"/>
          <w:szCs w:val="24"/>
        </w:rPr>
        <w:t xml:space="preserve">ставом </w:t>
      </w:r>
      <w:proofErr w:type="spellStart"/>
      <w:r w:rsidRPr="0015019B">
        <w:rPr>
          <w:sz w:val="24"/>
          <w:szCs w:val="24"/>
        </w:rPr>
        <w:t>Кипенского</w:t>
      </w:r>
      <w:proofErr w:type="spellEnd"/>
      <w:r w:rsidRPr="0015019B">
        <w:rPr>
          <w:sz w:val="24"/>
          <w:szCs w:val="24"/>
        </w:rPr>
        <w:t xml:space="preserve"> сельского поселения, </w:t>
      </w:r>
      <w:r w:rsidR="00CB64BF" w:rsidRPr="0015019B">
        <w:rPr>
          <w:sz w:val="24"/>
          <w:szCs w:val="24"/>
        </w:rPr>
        <w:t xml:space="preserve">в целях приведения </w:t>
      </w:r>
      <w:bookmarkStart w:id="0" w:name="_Hlk161157824"/>
      <w:r w:rsidR="00CB64BF" w:rsidRPr="0015019B">
        <w:rPr>
          <w:sz w:val="24"/>
          <w:szCs w:val="24"/>
        </w:rPr>
        <w:t>муниципальных правовых актов в соответствие с действующим законодательством</w:t>
      </w:r>
      <w:bookmarkEnd w:id="0"/>
      <w:r w:rsidR="00CB64BF" w:rsidRPr="0015019B">
        <w:rPr>
          <w:sz w:val="24"/>
          <w:szCs w:val="24"/>
        </w:rPr>
        <w:t xml:space="preserve"> </w:t>
      </w:r>
      <w:r w:rsidRPr="0015019B">
        <w:rPr>
          <w:sz w:val="24"/>
          <w:szCs w:val="24"/>
        </w:rPr>
        <w:t xml:space="preserve">совет  депутатов  </w:t>
      </w:r>
      <w:proofErr w:type="spellStart"/>
      <w:r w:rsidRPr="0015019B">
        <w:rPr>
          <w:sz w:val="24"/>
          <w:szCs w:val="24"/>
        </w:rPr>
        <w:t>Кипенско</w:t>
      </w:r>
      <w:r w:rsidR="00CB64BF" w:rsidRPr="0015019B">
        <w:rPr>
          <w:sz w:val="24"/>
          <w:szCs w:val="24"/>
        </w:rPr>
        <w:t>го</w:t>
      </w:r>
      <w:proofErr w:type="spellEnd"/>
      <w:r w:rsidRPr="0015019B">
        <w:rPr>
          <w:sz w:val="24"/>
          <w:szCs w:val="24"/>
        </w:rPr>
        <w:t xml:space="preserve"> сельско</w:t>
      </w:r>
      <w:r w:rsidR="00CB64BF" w:rsidRPr="0015019B">
        <w:rPr>
          <w:sz w:val="24"/>
          <w:szCs w:val="24"/>
        </w:rPr>
        <w:t>го</w:t>
      </w:r>
      <w:r w:rsidRPr="0015019B">
        <w:rPr>
          <w:sz w:val="24"/>
          <w:szCs w:val="24"/>
        </w:rPr>
        <w:t xml:space="preserve">  поселени</w:t>
      </w:r>
      <w:r w:rsidR="00CB64BF" w:rsidRPr="0015019B">
        <w:rPr>
          <w:sz w:val="24"/>
          <w:szCs w:val="24"/>
        </w:rPr>
        <w:t>я</w:t>
      </w:r>
    </w:p>
    <w:p w:rsidR="000D7B68" w:rsidRPr="0015019B" w:rsidRDefault="00975462" w:rsidP="0015019B">
      <w:pPr>
        <w:pStyle w:val="ConsNormal"/>
        <w:widowControl/>
        <w:spacing w:line="288" w:lineRule="auto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9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75462" w:rsidRPr="0015019B" w:rsidRDefault="00975462" w:rsidP="0015019B">
      <w:pPr>
        <w:pStyle w:val="ConsNormal"/>
        <w:widowControl/>
        <w:spacing w:line="288" w:lineRule="auto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0D" w:rsidRPr="0015019B" w:rsidRDefault="00975462" w:rsidP="0015019B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1.</w:t>
      </w:r>
      <w:r w:rsidR="00867672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="00CB64BF" w:rsidRPr="0015019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D7B68" w:rsidRPr="0015019B">
        <w:rPr>
          <w:rFonts w:ascii="Times New Roman" w:hAnsi="Times New Roman" w:cs="Times New Roman"/>
          <w:sz w:val="24"/>
          <w:szCs w:val="24"/>
        </w:rPr>
        <w:t>Положени</w:t>
      </w:r>
      <w:r w:rsidR="0015019B">
        <w:rPr>
          <w:rFonts w:ascii="Times New Roman" w:hAnsi="Times New Roman" w:cs="Times New Roman"/>
          <w:sz w:val="24"/>
          <w:szCs w:val="24"/>
        </w:rPr>
        <w:t>е</w:t>
      </w:r>
      <w:r w:rsidR="00C52F0D" w:rsidRPr="0015019B">
        <w:rPr>
          <w:rFonts w:ascii="Times New Roman" w:hAnsi="Times New Roman" w:cs="Times New Roman"/>
          <w:sz w:val="24"/>
          <w:szCs w:val="24"/>
        </w:rPr>
        <w:t xml:space="preserve"> о бюджетном процессе в  </w:t>
      </w:r>
      <w:proofErr w:type="spellStart"/>
      <w:r w:rsidR="00E81A0B">
        <w:rPr>
          <w:rFonts w:ascii="Times New Roman" w:hAnsi="Times New Roman" w:cs="Times New Roman"/>
          <w:sz w:val="24"/>
          <w:szCs w:val="24"/>
        </w:rPr>
        <w:t>Кипенском</w:t>
      </w:r>
      <w:proofErr w:type="spellEnd"/>
      <w:r w:rsidR="00E81A0B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="00C52F0D" w:rsidRPr="0015019B">
        <w:rPr>
          <w:rFonts w:ascii="Times New Roman" w:hAnsi="Times New Roman" w:cs="Times New Roman"/>
          <w:sz w:val="24"/>
          <w:szCs w:val="24"/>
        </w:rPr>
        <w:t xml:space="preserve">  Ломоносовского  муниципального  района  Ленинградской  области</w:t>
      </w:r>
      <w:r w:rsidRPr="0015019B">
        <w:rPr>
          <w:rFonts w:ascii="Times New Roman" w:hAnsi="Times New Roman" w:cs="Times New Roman"/>
          <w:sz w:val="24"/>
          <w:szCs w:val="24"/>
        </w:rPr>
        <w:t xml:space="preserve">, </w:t>
      </w:r>
      <w:r w:rsidR="00CB64BF" w:rsidRPr="0015019B">
        <w:rPr>
          <w:rFonts w:ascii="Times New Roman" w:hAnsi="Times New Roman" w:cs="Times New Roman"/>
          <w:sz w:val="24"/>
          <w:szCs w:val="24"/>
        </w:rPr>
        <w:t xml:space="preserve">утвержденное решением </w:t>
      </w:r>
      <w:r w:rsidR="0015019B">
        <w:rPr>
          <w:rFonts w:ascii="Times New Roman" w:hAnsi="Times New Roman" w:cs="Times New Roman"/>
          <w:sz w:val="24"/>
          <w:szCs w:val="24"/>
        </w:rPr>
        <w:t>с</w:t>
      </w:r>
      <w:r w:rsidR="00CB64BF" w:rsidRPr="0015019B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67672" w:rsidRPr="0015019B">
        <w:rPr>
          <w:rFonts w:ascii="Times New Roman" w:hAnsi="Times New Roman" w:cs="Times New Roman"/>
          <w:sz w:val="24"/>
          <w:szCs w:val="24"/>
        </w:rPr>
        <w:t>№ 14 от 26.04.2018г.</w:t>
      </w:r>
    </w:p>
    <w:p w:rsidR="00867672" w:rsidRPr="0015019B" w:rsidRDefault="00975462" w:rsidP="0015019B">
      <w:pPr>
        <w:pStyle w:val="ConsTitle"/>
        <w:widowControl/>
        <w:spacing w:line="288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019B">
        <w:rPr>
          <w:rFonts w:ascii="Times New Roman" w:hAnsi="Times New Roman" w:cs="Times New Roman"/>
          <w:b w:val="0"/>
          <w:sz w:val="24"/>
          <w:szCs w:val="24"/>
        </w:rPr>
        <w:t>2.</w:t>
      </w:r>
      <w:r w:rsidR="00867672" w:rsidRPr="0015019B">
        <w:rPr>
          <w:rFonts w:ascii="Times New Roman" w:hAnsi="Times New Roman" w:cs="Times New Roman"/>
          <w:b w:val="0"/>
          <w:sz w:val="24"/>
          <w:szCs w:val="24"/>
        </w:rPr>
        <w:t xml:space="preserve"> Изложить пункт 2 статьи 22 </w:t>
      </w:r>
      <w:r w:rsidR="0015019B">
        <w:rPr>
          <w:rFonts w:ascii="Times New Roman" w:hAnsi="Times New Roman" w:cs="Times New Roman"/>
          <w:b w:val="0"/>
          <w:sz w:val="24"/>
          <w:szCs w:val="24"/>
        </w:rPr>
        <w:t>«</w:t>
      </w:r>
      <w:r w:rsidR="0015019B" w:rsidRPr="0015019B">
        <w:rPr>
          <w:rFonts w:ascii="Times New Roman" w:hAnsi="Times New Roman" w:cs="Times New Roman"/>
          <w:b w:val="0"/>
          <w:sz w:val="24"/>
          <w:szCs w:val="24"/>
        </w:rPr>
        <w:t>Сведения, необходимые для составления проекта местного бюджета</w:t>
      </w:r>
      <w:r w:rsidR="0015019B">
        <w:rPr>
          <w:rFonts w:ascii="Times New Roman" w:hAnsi="Times New Roman" w:cs="Times New Roman"/>
          <w:b w:val="0"/>
          <w:sz w:val="24"/>
          <w:szCs w:val="24"/>
        </w:rPr>
        <w:t>»</w:t>
      </w:r>
      <w:r w:rsidR="00867672" w:rsidRPr="0015019B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867672" w:rsidRPr="0015019B" w:rsidRDefault="00867672" w:rsidP="0015019B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15019B">
        <w:rPr>
          <w:rFonts w:ascii="Times New Roman" w:hAnsi="Times New Roman" w:cs="Times New Roman"/>
          <w:sz w:val="24"/>
          <w:szCs w:val="24"/>
        </w:rPr>
        <w:t xml:space="preserve">2. Составление проектов бюджетов основывается </w:t>
      </w:r>
      <w:proofErr w:type="gramStart"/>
      <w:r w:rsidRPr="001501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019B">
        <w:rPr>
          <w:rFonts w:ascii="Times New Roman" w:hAnsi="Times New Roman" w:cs="Times New Roman"/>
          <w:sz w:val="24"/>
          <w:szCs w:val="24"/>
        </w:rPr>
        <w:t>:</w:t>
      </w:r>
    </w:p>
    <w:p w:rsidR="00867672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r w:rsidRPr="0015019B">
        <w:t xml:space="preserve">- </w:t>
      </w:r>
      <w:proofErr w:type="gramStart"/>
      <w:r w:rsidRPr="0015019B">
        <w:t>положениях</w:t>
      </w:r>
      <w:proofErr w:type="gramEnd"/>
      <w:r w:rsidRPr="0015019B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67672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r w:rsidRPr="0015019B">
        <w:t xml:space="preserve">- </w:t>
      </w:r>
      <w:proofErr w:type="gramStart"/>
      <w:r w:rsidRPr="0015019B">
        <w:t>документах</w:t>
      </w:r>
      <w:proofErr w:type="gramEnd"/>
      <w:r w:rsidRPr="0015019B"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67672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proofErr w:type="gramStart"/>
      <w:r w:rsidRPr="0015019B">
        <w:t xml:space="preserve">- основных направлениях бюджетной, налоговой и </w:t>
      </w:r>
      <w:proofErr w:type="spellStart"/>
      <w:r w:rsidRPr="0015019B">
        <w:t>таможенно-тарифной</w:t>
      </w:r>
      <w:proofErr w:type="spellEnd"/>
      <w:r w:rsidRPr="0015019B"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867672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r w:rsidRPr="0015019B">
        <w:lastRenderedPageBreak/>
        <w:t xml:space="preserve">- </w:t>
      </w:r>
      <w:proofErr w:type="gramStart"/>
      <w:r w:rsidRPr="0015019B">
        <w:t>прогнозе</w:t>
      </w:r>
      <w:proofErr w:type="gramEnd"/>
      <w:r w:rsidRPr="0015019B">
        <w:t xml:space="preserve"> социально-экономического развития;</w:t>
      </w:r>
    </w:p>
    <w:p w:rsidR="00867672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r w:rsidRPr="0015019B">
        <w:t xml:space="preserve">- бюджетном </w:t>
      </w:r>
      <w:proofErr w:type="gramStart"/>
      <w:r w:rsidRPr="0015019B">
        <w:t>прогнозе</w:t>
      </w:r>
      <w:proofErr w:type="gramEnd"/>
      <w:r w:rsidRPr="0015019B">
        <w:t xml:space="preserve"> (проекте бюджетного прогноза, проекте изменений бюджетного прогноза) на долгосрочный период;</w:t>
      </w:r>
    </w:p>
    <w:p w:rsidR="00B46C2E" w:rsidRPr="0015019B" w:rsidRDefault="00867672" w:rsidP="0015019B">
      <w:pPr>
        <w:pStyle w:val="aa"/>
        <w:spacing w:before="0" w:beforeAutospacing="0" w:after="0" w:afterAutospacing="0" w:line="288" w:lineRule="auto"/>
        <w:ind w:firstLine="539"/>
        <w:jc w:val="both"/>
      </w:pPr>
      <w:proofErr w:type="gramStart"/>
      <w:r w:rsidRPr="0015019B">
        <w:t>- государственных (муниципальных) программах (проектах государственных (муниципальных) программ, проектах изменений указанных программ)»</w:t>
      </w:r>
      <w:r w:rsidR="009E281B" w:rsidRPr="0015019B">
        <w:t>.</w:t>
      </w:r>
      <w:proofErr w:type="gramEnd"/>
    </w:p>
    <w:p w:rsidR="00E172A5" w:rsidRPr="0015019B" w:rsidRDefault="00E172A5" w:rsidP="0015019B">
      <w:pPr>
        <w:pStyle w:val="ConsTitle"/>
        <w:widowControl/>
        <w:spacing w:line="288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>3. Изложить стать</w:t>
      </w:r>
      <w:r w:rsidR="009E281B"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 w:rsidR="009E281B"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281B"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>«Документы и материалы, представляемые одновременно с проектом решения о местном бюджете</w:t>
      </w:r>
      <w:r w:rsidR="009E281B" w:rsidRPr="0015019B">
        <w:rPr>
          <w:rFonts w:ascii="Times New Roman" w:hAnsi="Times New Roman" w:cs="Times New Roman"/>
          <w:sz w:val="24"/>
          <w:szCs w:val="24"/>
        </w:rPr>
        <w:t>»</w:t>
      </w:r>
      <w:r w:rsidRPr="00150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следующей редакции:</w:t>
      </w:r>
    </w:p>
    <w:p w:rsidR="009E281B" w:rsidRPr="0015019B" w:rsidRDefault="009E281B" w:rsidP="0015019B">
      <w:pPr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«Одновременно с проектом решения о местном бюджете в Совет депутатов муниципального образования представляются: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основные направления бюджетной и основные направления налоговой политики муниципального образования;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 xml:space="preserve">- предварительные итоги социально-экономического развития 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сельского поселения за текущий финансовый год;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 xml:space="preserve">- прогноз социально-экономического развития 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прогноз основных характеристик (общий объем доходов, общий объем расходов, дефицита (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) местного бюджета) местного бюджета 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либо утвержденный среднесрочный финансовый план;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пояснительная записка к проекту местного бюджета;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методики (проекты методик) и расчеты распределения межбюджетных трансфертов;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верхний предел муниципального внутреннего долга и (или) верхнего предела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оценка ожидаемого исполнения местного бюджета на текущий финансовый год;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 предложенные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9E281B" w:rsidRPr="0015019B" w:rsidRDefault="009E281B" w:rsidP="0015019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ab/>
        <w:t>-реестры источников доходов местного бюджета.</w:t>
      </w:r>
    </w:p>
    <w:p w:rsidR="009E281B" w:rsidRPr="0015019B" w:rsidRDefault="009E281B" w:rsidP="0015019B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распределения бюджетных ассигнований  по муниципальным программам и </w:t>
      </w:r>
      <w:proofErr w:type="spellStart"/>
      <w:r w:rsidRPr="0015019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5019B">
        <w:rPr>
          <w:rFonts w:ascii="Times New Roman" w:hAnsi="Times New Roman" w:cs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E281B" w:rsidRPr="0015019B" w:rsidRDefault="009E281B" w:rsidP="0015019B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01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19B">
        <w:rPr>
          <w:rFonts w:ascii="Times New Roman" w:hAnsi="Times New Roman" w:cs="Times New Roman"/>
          <w:sz w:val="24"/>
          <w:szCs w:val="24"/>
        </w:rPr>
        <w:t xml:space="preserve"> если проект решения о бюджете не содержит приложение с распределением </w:t>
      </w:r>
      <w:proofErr w:type="gramStart"/>
      <w:r w:rsidRPr="0015019B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 классификации расходов бюджетов, приложение с распределением бюджетных ассигнований по разделам, подразделам классификации расходов бюджетов включается в состав приложений к пояснительной записки к проекту решения о бюджете».</w:t>
      </w:r>
      <w:proofErr w:type="gramEnd"/>
    </w:p>
    <w:p w:rsidR="002877A0" w:rsidRPr="0015019B" w:rsidRDefault="002877A0" w:rsidP="0015019B">
      <w:pPr>
        <w:spacing w:line="288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4. Изложить статью 30 «</w:t>
      </w:r>
      <w:r w:rsidRPr="0015019B">
        <w:rPr>
          <w:rFonts w:ascii="Times New Roman" w:hAnsi="Times New Roman" w:cs="Times New Roman"/>
          <w:bCs/>
          <w:sz w:val="24"/>
          <w:szCs w:val="24"/>
        </w:rPr>
        <w:t>Порядок и сроки составления проекта местного бюджета» в следующей редакции:</w:t>
      </w:r>
    </w:p>
    <w:p w:rsidR="002877A0" w:rsidRPr="0015019B" w:rsidRDefault="002877A0" w:rsidP="0015019B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 xml:space="preserve">«1. 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РФ и муниципальными правовыми актами представительного органа муниципального образования. Проект решения о бюджете представительным органом муниципального образования </w:t>
      </w:r>
      <w:r w:rsidRPr="0015019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в 2-х чтениях. Срок рассмотрения проекта решения о бюджете в первом чтении составляет 20 дней. Решение о бюджете, а также утвержденные указанным решением показатели и характеристики (приложения) в соответствии со </w:t>
      </w:r>
      <w:hyperlink r:id="rId8" w:history="1">
        <w:r w:rsidRPr="0015019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184.1</w:t>
        </w:r>
      </w:hyperlink>
      <w:r w:rsidRPr="0015019B">
        <w:rPr>
          <w:rFonts w:ascii="Times New Roman" w:hAnsi="Times New Roman" w:cs="Times New Roman"/>
          <w:sz w:val="24"/>
          <w:szCs w:val="24"/>
        </w:rPr>
        <w:t xml:space="preserve"> БК РФ вступают в силу с 1 января очередного финансового года».</w:t>
      </w:r>
    </w:p>
    <w:p w:rsidR="00C52F0D" w:rsidRPr="0015019B" w:rsidRDefault="002877A0" w:rsidP="0015019B">
      <w:pPr>
        <w:pStyle w:val="ConsNormal"/>
        <w:widowControl/>
        <w:spacing w:line="288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5</w:t>
      </w:r>
      <w:r w:rsidR="00B46C2E" w:rsidRPr="0015019B">
        <w:rPr>
          <w:rFonts w:ascii="Times New Roman" w:hAnsi="Times New Roman" w:cs="Times New Roman"/>
          <w:sz w:val="24"/>
          <w:szCs w:val="24"/>
        </w:rPr>
        <w:t>. Н</w:t>
      </w:r>
      <w:r w:rsidR="00C52F0D" w:rsidRPr="0015019B">
        <w:rPr>
          <w:rFonts w:ascii="Times New Roman" w:hAnsi="Times New Roman" w:cs="Times New Roman"/>
          <w:sz w:val="24"/>
          <w:szCs w:val="24"/>
        </w:rPr>
        <w:t>астоящее решение вступает в силу со  дня  его  опубликования</w:t>
      </w:r>
      <w:r w:rsidR="00802CE4" w:rsidRPr="0015019B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15019B">
        <w:rPr>
          <w:rFonts w:ascii="Times New Roman" w:hAnsi="Times New Roman" w:cs="Times New Roman"/>
          <w:sz w:val="24"/>
          <w:szCs w:val="24"/>
        </w:rPr>
        <w:t>.</w:t>
      </w:r>
    </w:p>
    <w:p w:rsidR="00C52F0D" w:rsidRPr="0015019B" w:rsidRDefault="002877A0" w:rsidP="0015019B">
      <w:pPr>
        <w:pStyle w:val="ConsNormal"/>
        <w:widowControl/>
        <w:spacing w:line="288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9B">
        <w:rPr>
          <w:rFonts w:ascii="Times New Roman" w:hAnsi="Times New Roman" w:cs="Times New Roman"/>
          <w:sz w:val="24"/>
          <w:szCs w:val="24"/>
        </w:rPr>
        <w:t>6</w:t>
      </w:r>
      <w:r w:rsidR="0015019B" w:rsidRPr="0015019B">
        <w:rPr>
          <w:rFonts w:ascii="Times New Roman" w:hAnsi="Times New Roman" w:cs="Times New Roman"/>
          <w:sz w:val="24"/>
          <w:szCs w:val="24"/>
        </w:rPr>
        <w:t>.</w:t>
      </w:r>
      <w:r w:rsidR="002D67C7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="00FD23B2" w:rsidRPr="0015019B">
        <w:rPr>
          <w:rFonts w:ascii="Times New Roman" w:hAnsi="Times New Roman" w:cs="Times New Roman"/>
          <w:sz w:val="24"/>
          <w:szCs w:val="24"/>
        </w:rPr>
        <w:t>Настоящее</w:t>
      </w:r>
      <w:r w:rsidR="00C52F0D" w:rsidRPr="0015019B">
        <w:rPr>
          <w:rFonts w:ascii="Times New Roman" w:hAnsi="Times New Roman" w:cs="Times New Roman"/>
          <w:sz w:val="24"/>
          <w:szCs w:val="24"/>
        </w:rPr>
        <w:t xml:space="preserve"> решение  опубликовать  в  средствах  массовой  информации</w:t>
      </w:r>
      <w:r w:rsidR="00802CE4" w:rsidRPr="0015019B">
        <w:rPr>
          <w:rFonts w:ascii="Times New Roman" w:hAnsi="Times New Roman" w:cs="Times New Roman"/>
          <w:sz w:val="24"/>
          <w:szCs w:val="24"/>
        </w:rPr>
        <w:t xml:space="preserve"> и на офици</w:t>
      </w:r>
      <w:r w:rsidR="00975462" w:rsidRPr="0015019B">
        <w:rPr>
          <w:rFonts w:ascii="Times New Roman" w:hAnsi="Times New Roman" w:cs="Times New Roman"/>
          <w:sz w:val="24"/>
          <w:szCs w:val="24"/>
        </w:rPr>
        <w:t>аль</w:t>
      </w:r>
      <w:r w:rsidR="00802CE4" w:rsidRPr="0015019B">
        <w:rPr>
          <w:rFonts w:ascii="Times New Roman" w:hAnsi="Times New Roman" w:cs="Times New Roman"/>
          <w:sz w:val="24"/>
          <w:szCs w:val="24"/>
        </w:rPr>
        <w:t xml:space="preserve">ном сайте </w:t>
      </w:r>
      <w:proofErr w:type="spellStart"/>
      <w:r w:rsidR="00802CE4" w:rsidRPr="0015019B">
        <w:rPr>
          <w:rFonts w:ascii="Times New Roman" w:hAnsi="Times New Roman" w:cs="Times New Roman"/>
          <w:sz w:val="24"/>
          <w:szCs w:val="24"/>
        </w:rPr>
        <w:t>Кипенско</w:t>
      </w:r>
      <w:r w:rsidR="0015019B" w:rsidRPr="0015019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02CE4" w:rsidRPr="0015019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5019B" w:rsidRPr="0015019B">
        <w:rPr>
          <w:rFonts w:ascii="Times New Roman" w:hAnsi="Times New Roman" w:cs="Times New Roman"/>
          <w:sz w:val="24"/>
          <w:szCs w:val="24"/>
        </w:rPr>
        <w:t>го</w:t>
      </w:r>
      <w:r w:rsidR="00802CE4" w:rsidRPr="0015019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5019B" w:rsidRPr="0015019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75462" w:rsidRPr="0015019B">
        <w:rPr>
          <w:rFonts w:ascii="Times New Roman" w:hAnsi="Times New Roman" w:cs="Times New Roman"/>
          <w:sz w:val="24"/>
          <w:szCs w:val="24"/>
        </w:rPr>
        <w:t>кипенское</w:t>
      </w:r>
      <w:proofErr w:type="gramStart"/>
      <w:r w:rsidR="00975462" w:rsidRPr="001501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5462" w:rsidRPr="0015019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02CE4" w:rsidRPr="0015019B">
        <w:rPr>
          <w:rFonts w:ascii="Times New Roman" w:hAnsi="Times New Roman" w:cs="Times New Roman"/>
          <w:sz w:val="24"/>
          <w:szCs w:val="24"/>
        </w:rPr>
        <w:t xml:space="preserve"> </w:t>
      </w:r>
      <w:r w:rsidR="00975462" w:rsidRPr="0015019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52F0D" w:rsidRPr="0015019B" w:rsidRDefault="00C52F0D" w:rsidP="0015019B">
      <w:pPr>
        <w:pStyle w:val="ConsNormal"/>
        <w:widowControl/>
        <w:spacing w:line="288" w:lineRule="auto"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448E6" w:rsidRPr="0015019B" w:rsidRDefault="000448E6" w:rsidP="0015019B">
      <w:pPr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15019B">
      <w:pPr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019B" w:rsidRDefault="0015019B" w:rsidP="0015019B">
      <w:pPr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5019B" w:rsidRPr="0015019B" w:rsidRDefault="0015019B" w:rsidP="0015019B">
      <w:pPr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15019B" w:rsidRPr="0015019B" w:rsidSect="00D93E22">
      <w:footerReference w:type="even" r:id="rId9"/>
      <w:footerReference w:type="default" r:id="rId10"/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69" w:rsidRDefault="00A15569">
      <w:r>
        <w:separator/>
      </w:r>
    </w:p>
  </w:endnote>
  <w:endnote w:type="continuationSeparator" w:id="0">
    <w:p w:rsidR="00A15569" w:rsidRDefault="00A1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B6" w:rsidRDefault="000B5FDE" w:rsidP="00D93E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8B6" w:rsidRDefault="008248B6" w:rsidP="00B96D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2" w:rsidRDefault="000B5FDE" w:rsidP="009E35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3E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ECB">
      <w:rPr>
        <w:rStyle w:val="a4"/>
        <w:noProof/>
      </w:rPr>
      <w:t>2</w:t>
    </w:r>
    <w:r>
      <w:rPr>
        <w:rStyle w:val="a4"/>
      </w:rPr>
      <w:fldChar w:fldCharType="end"/>
    </w:r>
  </w:p>
  <w:p w:rsidR="00D93E22" w:rsidRDefault="00D93E22" w:rsidP="00D93E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69" w:rsidRDefault="00A15569">
      <w:r>
        <w:separator/>
      </w:r>
    </w:p>
  </w:footnote>
  <w:footnote w:type="continuationSeparator" w:id="0">
    <w:p w:rsidR="00A15569" w:rsidRDefault="00A1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75C"/>
    <w:multiLevelType w:val="multilevel"/>
    <w:tmpl w:val="DC961E7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F7AB9"/>
    <w:multiLevelType w:val="hybridMultilevel"/>
    <w:tmpl w:val="2C1A2F74"/>
    <w:lvl w:ilvl="0" w:tplc="17CC3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895EF1"/>
    <w:multiLevelType w:val="multilevel"/>
    <w:tmpl w:val="AA364A3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32AAC"/>
    <w:multiLevelType w:val="hybridMultilevel"/>
    <w:tmpl w:val="7EF63CAA"/>
    <w:lvl w:ilvl="0" w:tplc="AD30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B2378"/>
    <w:multiLevelType w:val="hybridMultilevel"/>
    <w:tmpl w:val="45620F4A"/>
    <w:lvl w:ilvl="0" w:tplc="690C7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C22F8F"/>
    <w:multiLevelType w:val="hybridMultilevel"/>
    <w:tmpl w:val="3920EFC4"/>
    <w:lvl w:ilvl="0" w:tplc="D11EE50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D1D03"/>
    <w:multiLevelType w:val="hybridMultilevel"/>
    <w:tmpl w:val="E8B633A6"/>
    <w:lvl w:ilvl="0" w:tplc="B56EA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A16E4"/>
    <w:multiLevelType w:val="hybridMultilevel"/>
    <w:tmpl w:val="1BA4CF36"/>
    <w:lvl w:ilvl="0" w:tplc="E8B88E5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D232E"/>
    <w:multiLevelType w:val="singleLevel"/>
    <w:tmpl w:val="C2F4BC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242F4A1C"/>
    <w:multiLevelType w:val="hybridMultilevel"/>
    <w:tmpl w:val="FA067B98"/>
    <w:lvl w:ilvl="0" w:tplc="EDFEA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DD67F0"/>
    <w:multiLevelType w:val="hybridMultilevel"/>
    <w:tmpl w:val="0D6AF5FE"/>
    <w:lvl w:ilvl="0" w:tplc="112E7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B13040"/>
    <w:multiLevelType w:val="singleLevel"/>
    <w:tmpl w:val="9F32A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F5E76EF"/>
    <w:multiLevelType w:val="hybridMultilevel"/>
    <w:tmpl w:val="F5AECB64"/>
    <w:lvl w:ilvl="0" w:tplc="00DE8B9A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10E20"/>
    <w:multiLevelType w:val="multilevel"/>
    <w:tmpl w:val="46E6331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7F5EDC"/>
    <w:multiLevelType w:val="hybridMultilevel"/>
    <w:tmpl w:val="DC961E70"/>
    <w:lvl w:ilvl="0" w:tplc="BD4E0840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931CCB"/>
    <w:multiLevelType w:val="hybridMultilevel"/>
    <w:tmpl w:val="BEA42970"/>
    <w:lvl w:ilvl="0" w:tplc="F158784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5D5CB3"/>
    <w:multiLevelType w:val="hybridMultilevel"/>
    <w:tmpl w:val="838617A2"/>
    <w:lvl w:ilvl="0" w:tplc="0AF836C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871602"/>
    <w:multiLevelType w:val="hybridMultilevel"/>
    <w:tmpl w:val="46E6331A"/>
    <w:lvl w:ilvl="0" w:tplc="5CF6A75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736043"/>
    <w:multiLevelType w:val="hybridMultilevel"/>
    <w:tmpl w:val="8228BA88"/>
    <w:lvl w:ilvl="0" w:tplc="016A8E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706ACE"/>
    <w:multiLevelType w:val="hybridMultilevel"/>
    <w:tmpl w:val="80A6042A"/>
    <w:lvl w:ilvl="0" w:tplc="FB769F3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A67492"/>
    <w:multiLevelType w:val="hybridMultilevel"/>
    <w:tmpl w:val="0C44FA1C"/>
    <w:lvl w:ilvl="0" w:tplc="DB9EBAB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711D6"/>
    <w:multiLevelType w:val="hybridMultilevel"/>
    <w:tmpl w:val="312856FE"/>
    <w:lvl w:ilvl="0" w:tplc="40184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04477E"/>
    <w:multiLevelType w:val="hybridMultilevel"/>
    <w:tmpl w:val="6EECE866"/>
    <w:lvl w:ilvl="0" w:tplc="025A9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0E6CDB"/>
    <w:multiLevelType w:val="hybridMultilevel"/>
    <w:tmpl w:val="4142FCFC"/>
    <w:lvl w:ilvl="0" w:tplc="D9063D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802FCA"/>
    <w:multiLevelType w:val="hybridMultilevel"/>
    <w:tmpl w:val="DE40D386"/>
    <w:lvl w:ilvl="0" w:tplc="1F72C3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2D24D5"/>
    <w:multiLevelType w:val="multilevel"/>
    <w:tmpl w:val="3920EFC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090629"/>
    <w:multiLevelType w:val="multilevel"/>
    <w:tmpl w:val="31E2F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157BC8"/>
    <w:multiLevelType w:val="multilevel"/>
    <w:tmpl w:val="578607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5B2F01"/>
    <w:multiLevelType w:val="hybridMultilevel"/>
    <w:tmpl w:val="10586304"/>
    <w:lvl w:ilvl="0" w:tplc="6772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5432B1"/>
    <w:multiLevelType w:val="multilevel"/>
    <w:tmpl w:val="0C44FA1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B4410"/>
    <w:multiLevelType w:val="hybridMultilevel"/>
    <w:tmpl w:val="B156C308"/>
    <w:lvl w:ilvl="0" w:tplc="DB9EBAB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91963"/>
    <w:multiLevelType w:val="hybridMultilevel"/>
    <w:tmpl w:val="335466D6"/>
    <w:lvl w:ilvl="0" w:tplc="DB9C8950">
      <w:start w:val="1"/>
      <w:numFmt w:val="decimal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F86003"/>
    <w:multiLevelType w:val="hybridMultilevel"/>
    <w:tmpl w:val="195EB378"/>
    <w:lvl w:ilvl="0" w:tplc="220C6F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F53739"/>
    <w:multiLevelType w:val="hybridMultilevel"/>
    <w:tmpl w:val="6BE6BB46"/>
    <w:lvl w:ilvl="0" w:tplc="60C4D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016F5A"/>
    <w:multiLevelType w:val="singleLevel"/>
    <w:tmpl w:val="27C876A8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</w:abstractNum>
  <w:abstractNum w:abstractNumId="37">
    <w:nsid w:val="767E0DBD"/>
    <w:multiLevelType w:val="hybridMultilevel"/>
    <w:tmpl w:val="1A601D10"/>
    <w:lvl w:ilvl="0" w:tplc="BDA042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1A5762"/>
    <w:multiLevelType w:val="hybridMultilevel"/>
    <w:tmpl w:val="0B2E2A96"/>
    <w:lvl w:ilvl="0" w:tplc="3530F1DC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6"/>
  </w:num>
  <w:num w:numId="5">
    <w:abstractNumId w:val="37"/>
  </w:num>
  <w:num w:numId="6">
    <w:abstractNumId w:val="5"/>
  </w:num>
  <w:num w:numId="7">
    <w:abstractNumId w:val="4"/>
  </w:num>
  <w:num w:numId="8">
    <w:abstractNumId w:val="25"/>
  </w:num>
  <w:num w:numId="9">
    <w:abstractNumId w:val="33"/>
  </w:num>
  <w:num w:numId="10">
    <w:abstractNumId w:val="18"/>
  </w:num>
  <w:num w:numId="11">
    <w:abstractNumId w:val="1"/>
  </w:num>
  <w:num w:numId="12">
    <w:abstractNumId w:val="15"/>
  </w:num>
  <w:num w:numId="13">
    <w:abstractNumId w:val="30"/>
  </w:num>
  <w:num w:numId="14">
    <w:abstractNumId w:val="7"/>
  </w:num>
  <w:num w:numId="15">
    <w:abstractNumId w:val="14"/>
  </w:num>
  <w:num w:numId="16">
    <w:abstractNumId w:val="22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10"/>
  </w:num>
  <w:num w:numId="22">
    <w:abstractNumId w:val="9"/>
  </w:num>
  <w:num w:numId="23">
    <w:abstractNumId w:val="6"/>
  </w:num>
  <w:num w:numId="24">
    <w:abstractNumId w:val="3"/>
  </w:num>
  <w:num w:numId="25">
    <w:abstractNumId w:val="38"/>
  </w:num>
  <w:num w:numId="26">
    <w:abstractNumId w:val="23"/>
  </w:num>
  <w:num w:numId="27">
    <w:abstractNumId w:val="17"/>
  </w:num>
  <w:num w:numId="28">
    <w:abstractNumId w:val="13"/>
  </w:num>
  <w:num w:numId="29">
    <w:abstractNumId w:val="27"/>
  </w:num>
  <w:num w:numId="30">
    <w:abstractNumId w:val="21"/>
  </w:num>
  <w:num w:numId="31">
    <w:abstractNumId w:val="2"/>
  </w:num>
  <w:num w:numId="32">
    <w:abstractNumId w:val="31"/>
  </w:num>
  <w:num w:numId="33">
    <w:abstractNumId w:val="32"/>
  </w:num>
  <w:num w:numId="34">
    <w:abstractNumId w:val="29"/>
  </w:num>
  <w:num w:numId="35">
    <w:abstractNumId w:val="0"/>
  </w:num>
  <w:num w:numId="36">
    <w:abstractNumId w:val="12"/>
  </w:num>
  <w:num w:numId="37">
    <w:abstractNumId w:val="26"/>
  </w:num>
  <w:num w:numId="38">
    <w:abstractNumId w:val="1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D5"/>
    <w:rsid w:val="00003DA6"/>
    <w:rsid w:val="00004959"/>
    <w:rsid w:val="000125E9"/>
    <w:rsid w:val="000226CE"/>
    <w:rsid w:val="00025FB2"/>
    <w:rsid w:val="00040AB4"/>
    <w:rsid w:val="000448E6"/>
    <w:rsid w:val="0005147F"/>
    <w:rsid w:val="00052685"/>
    <w:rsid w:val="000664CB"/>
    <w:rsid w:val="00066674"/>
    <w:rsid w:val="00075EA3"/>
    <w:rsid w:val="00094685"/>
    <w:rsid w:val="00094945"/>
    <w:rsid w:val="00096870"/>
    <w:rsid w:val="000B5FDE"/>
    <w:rsid w:val="000D2E95"/>
    <w:rsid w:val="000D7B68"/>
    <w:rsid w:val="000E6DB5"/>
    <w:rsid w:val="000E771C"/>
    <w:rsid w:val="000F64E9"/>
    <w:rsid w:val="000F71C6"/>
    <w:rsid w:val="00110429"/>
    <w:rsid w:val="00113596"/>
    <w:rsid w:val="001164D9"/>
    <w:rsid w:val="001307BE"/>
    <w:rsid w:val="0015019B"/>
    <w:rsid w:val="00155F47"/>
    <w:rsid w:val="00190804"/>
    <w:rsid w:val="001A4754"/>
    <w:rsid w:val="001B605F"/>
    <w:rsid w:val="001C4A8F"/>
    <w:rsid w:val="001D7A5D"/>
    <w:rsid w:val="001E20F5"/>
    <w:rsid w:val="001E4CEB"/>
    <w:rsid w:val="001E7868"/>
    <w:rsid w:val="002230C7"/>
    <w:rsid w:val="0025680D"/>
    <w:rsid w:val="0028181C"/>
    <w:rsid w:val="002877A0"/>
    <w:rsid w:val="002900D5"/>
    <w:rsid w:val="00294D82"/>
    <w:rsid w:val="002C0ECB"/>
    <w:rsid w:val="002C70B9"/>
    <w:rsid w:val="002D67C7"/>
    <w:rsid w:val="002F2E39"/>
    <w:rsid w:val="002F442A"/>
    <w:rsid w:val="00321B19"/>
    <w:rsid w:val="00325AD4"/>
    <w:rsid w:val="00367D2E"/>
    <w:rsid w:val="00393F98"/>
    <w:rsid w:val="003C00AF"/>
    <w:rsid w:val="003E1BE6"/>
    <w:rsid w:val="00407FBC"/>
    <w:rsid w:val="004143D1"/>
    <w:rsid w:val="00426E15"/>
    <w:rsid w:val="004410DA"/>
    <w:rsid w:val="00455C4B"/>
    <w:rsid w:val="004600CC"/>
    <w:rsid w:val="004A7227"/>
    <w:rsid w:val="004E0256"/>
    <w:rsid w:val="0053447D"/>
    <w:rsid w:val="005655D6"/>
    <w:rsid w:val="005900FF"/>
    <w:rsid w:val="005A2561"/>
    <w:rsid w:val="005A32C9"/>
    <w:rsid w:val="005A365D"/>
    <w:rsid w:val="005A5BBF"/>
    <w:rsid w:val="005C31B9"/>
    <w:rsid w:val="005F12FE"/>
    <w:rsid w:val="006041B9"/>
    <w:rsid w:val="00614DE5"/>
    <w:rsid w:val="00620B61"/>
    <w:rsid w:val="00621335"/>
    <w:rsid w:val="00632DB7"/>
    <w:rsid w:val="00635C32"/>
    <w:rsid w:val="00645F0D"/>
    <w:rsid w:val="006522DB"/>
    <w:rsid w:val="00667B80"/>
    <w:rsid w:val="00676895"/>
    <w:rsid w:val="006779DB"/>
    <w:rsid w:val="00677FB4"/>
    <w:rsid w:val="00682029"/>
    <w:rsid w:val="006C2B41"/>
    <w:rsid w:val="006D0F30"/>
    <w:rsid w:val="006D493B"/>
    <w:rsid w:val="006F59C7"/>
    <w:rsid w:val="00711092"/>
    <w:rsid w:val="00717F4B"/>
    <w:rsid w:val="007266F6"/>
    <w:rsid w:val="00735C99"/>
    <w:rsid w:val="00737634"/>
    <w:rsid w:val="0076599D"/>
    <w:rsid w:val="0077407B"/>
    <w:rsid w:val="00790DE5"/>
    <w:rsid w:val="00797F8B"/>
    <w:rsid w:val="007B0991"/>
    <w:rsid w:val="007B753F"/>
    <w:rsid w:val="007C693E"/>
    <w:rsid w:val="007D6EF1"/>
    <w:rsid w:val="007F4E7B"/>
    <w:rsid w:val="00802CE4"/>
    <w:rsid w:val="008248B6"/>
    <w:rsid w:val="008254F6"/>
    <w:rsid w:val="00831DC3"/>
    <w:rsid w:val="008331B2"/>
    <w:rsid w:val="008374F6"/>
    <w:rsid w:val="0084012C"/>
    <w:rsid w:val="008632CC"/>
    <w:rsid w:val="00867672"/>
    <w:rsid w:val="00873370"/>
    <w:rsid w:val="00873965"/>
    <w:rsid w:val="00877704"/>
    <w:rsid w:val="00887806"/>
    <w:rsid w:val="00891FE9"/>
    <w:rsid w:val="0089260A"/>
    <w:rsid w:val="008A5A8D"/>
    <w:rsid w:val="008B73D6"/>
    <w:rsid w:val="008D66F2"/>
    <w:rsid w:val="008F1438"/>
    <w:rsid w:val="00912923"/>
    <w:rsid w:val="009145FC"/>
    <w:rsid w:val="00917A89"/>
    <w:rsid w:val="00926B7A"/>
    <w:rsid w:val="009348BC"/>
    <w:rsid w:val="00946809"/>
    <w:rsid w:val="00952AFF"/>
    <w:rsid w:val="00963346"/>
    <w:rsid w:val="0097364F"/>
    <w:rsid w:val="00975462"/>
    <w:rsid w:val="00983DF5"/>
    <w:rsid w:val="00994D95"/>
    <w:rsid w:val="009A73D7"/>
    <w:rsid w:val="009B4D73"/>
    <w:rsid w:val="009C2C77"/>
    <w:rsid w:val="009C4638"/>
    <w:rsid w:val="009C4CEA"/>
    <w:rsid w:val="009D07FF"/>
    <w:rsid w:val="009D0E59"/>
    <w:rsid w:val="009E281B"/>
    <w:rsid w:val="009E35C3"/>
    <w:rsid w:val="009F481C"/>
    <w:rsid w:val="00A062BF"/>
    <w:rsid w:val="00A15569"/>
    <w:rsid w:val="00A15D58"/>
    <w:rsid w:val="00A203A4"/>
    <w:rsid w:val="00A523B0"/>
    <w:rsid w:val="00A5251C"/>
    <w:rsid w:val="00A70F0E"/>
    <w:rsid w:val="00A80C07"/>
    <w:rsid w:val="00A8194D"/>
    <w:rsid w:val="00AA3995"/>
    <w:rsid w:val="00AF49FB"/>
    <w:rsid w:val="00B15AA0"/>
    <w:rsid w:val="00B31A9F"/>
    <w:rsid w:val="00B45350"/>
    <w:rsid w:val="00B46C2E"/>
    <w:rsid w:val="00B5199D"/>
    <w:rsid w:val="00B56E4A"/>
    <w:rsid w:val="00B93255"/>
    <w:rsid w:val="00B96D59"/>
    <w:rsid w:val="00BB1082"/>
    <w:rsid w:val="00BB1AE2"/>
    <w:rsid w:val="00BC2AE4"/>
    <w:rsid w:val="00BD4963"/>
    <w:rsid w:val="00BF54DD"/>
    <w:rsid w:val="00C127FE"/>
    <w:rsid w:val="00C16C86"/>
    <w:rsid w:val="00C327F0"/>
    <w:rsid w:val="00C41359"/>
    <w:rsid w:val="00C52F0D"/>
    <w:rsid w:val="00C547AA"/>
    <w:rsid w:val="00C62DE7"/>
    <w:rsid w:val="00C70F36"/>
    <w:rsid w:val="00CA3ECB"/>
    <w:rsid w:val="00CB64BF"/>
    <w:rsid w:val="00CC281A"/>
    <w:rsid w:val="00CC2F28"/>
    <w:rsid w:val="00CC6ABF"/>
    <w:rsid w:val="00CF1214"/>
    <w:rsid w:val="00D119C6"/>
    <w:rsid w:val="00D21880"/>
    <w:rsid w:val="00D24B05"/>
    <w:rsid w:val="00D30D23"/>
    <w:rsid w:val="00D35D7E"/>
    <w:rsid w:val="00D56D4B"/>
    <w:rsid w:val="00D82606"/>
    <w:rsid w:val="00D915A6"/>
    <w:rsid w:val="00D93E22"/>
    <w:rsid w:val="00DE5B6D"/>
    <w:rsid w:val="00DF4260"/>
    <w:rsid w:val="00E172A5"/>
    <w:rsid w:val="00E23207"/>
    <w:rsid w:val="00E33916"/>
    <w:rsid w:val="00E45520"/>
    <w:rsid w:val="00E5345A"/>
    <w:rsid w:val="00E653D3"/>
    <w:rsid w:val="00E73F45"/>
    <w:rsid w:val="00E81A0B"/>
    <w:rsid w:val="00E86541"/>
    <w:rsid w:val="00E9034B"/>
    <w:rsid w:val="00E924C3"/>
    <w:rsid w:val="00E94B6F"/>
    <w:rsid w:val="00EB137A"/>
    <w:rsid w:val="00ED0950"/>
    <w:rsid w:val="00EF2476"/>
    <w:rsid w:val="00F333B1"/>
    <w:rsid w:val="00F45FC7"/>
    <w:rsid w:val="00F64E53"/>
    <w:rsid w:val="00F735C7"/>
    <w:rsid w:val="00F75C67"/>
    <w:rsid w:val="00F80CD6"/>
    <w:rsid w:val="00FA4F4F"/>
    <w:rsid w:val="00FD23B2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48B6"/>
    <w:pPr>
      <w:keepNext/>
      <w:widowControl/>
      <w:autoSpaceDE/>
      <w:autoSpaceDN/>
      <w:adjustRightInd/>
      <w:ind w:firstLine="720"/>
      <w:jc w:val="both"/>
      <w:outlineLvl w:val="0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6D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6D59"/>
  </w:style>
  <w:style w:type="paragraph" w:styleId="a5">
    <w:name w:val="header"/>
    <w:basedOn w:val="a"/>
    <w:link w:val="a6"/>
    <w:uiPriority w:val="99"/>
    <w:rsid w:val="00B96D5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8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A39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D0950"/>
    <w:rPr>
      <w:rFonts w:ascii="Arial" w:hAnsi="Arial" w:cs="Arial"/>
    </w:rPr>
  </w:style>
  <w:style w:type="numbering" w:customStyle="1" w:styleId="10">
    <w:name w:val="Нет списка1"/>
    <w:next w:val="a2"/>
    <w:semiHidden/>
    <w:rsid w:val="008248B6"/>
  </w:style>
  <w:style w:type="paragraph" w:styleId="a8">
    <w:name w:val="Body Text Indent"/>
    <w:basedOn w:val="a"/>
    <w:rsid w:val="008248B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styleId="2">
    <w:name w:val="Body Text Indent 2"/>
    <w:basedOn w:val="a"/>
    <w:rsid w:val="008248B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paragraph" w:styleId="3">
    <w:name w:val="Body Text Indent 3"/>
    <w:basedOn w:val="a"/>
    <w:rsid w:val="008248B6"/>
    <w:pPr>
      <w:widowControl/>
      <w:autoSpaceDE/>
      <w:autoSpaceDN/>
      <w:adjustRightInd/>
      <w:ind w:firstLine="705"/>
      <w:jc w:val="both"/>
    </w:pPr>
    <w:rPr>
      <w:rFonts w:ascii="Times New Roman" w:hAnsi="Times New Roman" w:cs="Times New Roman"/>
      <w:sz w:val="28"/>
    </w:rPr>
  </w:style>
  <w:style w:type="paragraph" w:styleId="a9">
    <w:name w:val="Body Text"/>
    <w:basedOn w:val="a"/>
    <w:rsid w:val="008248B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8248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248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248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blk">
    <w:name w:val="blk"/>
    <w:rsid w:val="000448E6"/>
  </w:style>
  <w:style w:type="paragraph" w:styleId="aa">
    <w:name w:val="Normal (Web)"/>
    <w:basedOn w:val="a"/>
    <w:uiPriority w:val="99"/>
    <w:unhideWhenUsed/>
    <w:rsid w:val="000448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975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70713&amp;dst=102677&amp;field=134&amp;date=12.03.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Муниципальный совет</Company>
  <LinksUpToDate>false</LinksUpToDate>
  <CharactersWithSpaces>5563</CharactersWithSpaces>
  <SharedDoc>false</SharedDoc>
  <HLinks>
    <vt:vector size="102" baseType="variant"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consultantplus://offline/ref=F38440786A1A56BC3F777A2E0C0EF502A8FF7DB92B5EFA4A23A8F79F5F2D48425EA15FC48309B1B0p3QDN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6553707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consultantplus://offline/ref=3C7320A072EDE8E0FF62869D223D3EC046DD2CFA0AC7D148A9BEA61313A65AF47BD7FBBE67CD1445r1I6N</vt:lpwstr>
      </vt:variant>
      <vt:variant>
        <vt:lpwstr/>
      </vt:variant>
      <vt:variant>
        <vt:i4>6357102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consultantplus://offline/ref=3C7320A072EDE8E0FF62869D223D3EC046DD2CFA0AC7D148A9BEA61313A65AF47BD7FBBE65CCr1I7N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consultantplus://offline/ref=6E30B144CB98C3FE322069FA6FD27C7A9F9037157DC4BE7747C415D7EBCA6F5EFE4B66696F6CO7GAN</vt:lpwstr>
      </vt:variant>
      <vt:variant>
        <vt:lpwstr/>
      </vt:variant>
      <vt:variant>
        <vt:i4>8060990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consultantplus://offline/ref=6E30B144CB98C3FE322069FA6FD27C7A9F9037157DC4BE7747C415D7EBCA6F5EFE4B66696C65O7G1N</vt:lpwstr>
      </vt:variant>
      <vt:variant>
        <vt:lpwstr/>
      </vt:variant>
      <vt:variant>
        <vt:i4>393287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consultantplus://offline/ref=57801D713284B1FB9F36C77648FE23C086C378D1AF6855FCEB6FD45F5F270009900F4C059758729Cq5aAL</vt:lpwstr>
      </vt:variant>
      <vt:variant>
        <vt:lpwstr/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consultantplus://offline/ref=9E800E0FA661173DA5A7A1B184022EC8C878DD565C33C22D7DAE715619C3E153CA0DD36167F2s8rBL</vt:lpwstr>
      </vt:variant>
      <vt:variant>
        <vt:lpwstr/>
      </vt:variant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consultantplus://offline/ref=A98D8EEFD419EA12CF1776B2AA7D4482FC4830E4D019A5A895D10BE6E2k2m4K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consultantplus://offline/ref=A98D8EEFD419EA12CF1776B2AA7D4482FC4636E6DD13A5A895D10BE6E2k2m4K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consultantplus://offline/ref=C9B77753C2327D3CD144120A6AE8B04BF6939702FF8A34BBED1EF74534B8033F243C41692FD991C6XDWDI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consultantplus://offline/ref=6B1F2913965E445E11D318AF79EB2FC519B34B778DC4D57C3AFF2959CBKFOBI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consultantplus://offline/ref=A503DB14F4122AFDA8225865AE9022DED8925370959FEF773FE6755A15FF1F83A7FD2EFD3A8CA240cEkCM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Свирина Екатерина Владимировна</dc:creator>
  <cp:lastModifiedBy>Admin</cp:lastModifiedBy>
  <cp:revision>7</cp:revision>
  <cp:lastPrinted>2018-04-25T14:36:00Z</cp:lastPrinted>
  <dcterms:created xsi:type="dcterms:W3CDTF">2024-03-28T08:43:00Z</dcterms:created>
  <dcterms:modified xsi:type="dcterms:W3CDTF">2024-03-29T09:36:00Z</dcterms:modified>
</cp:coreProperties>
</file>