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73" w:rsidRPr="00BA14F8" w:rsidRDefault="00562C73" w:rsidP="00562C73">
      <w:pPr>
        <w:ind w:right="-289"/>
        <w:jc w:val="center"/>
        <w:rPr>
          <w:rFonts w:ascii="Calibri" w:hAnsi="Calibri" w:cs="Calibri"/>
          <w:sz w:val="22"/>
          <w:szCs w:val="22"/>
        </w:rPr>
      </w:pPr>
      <w:r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8">
        <w:rPr>
          <w:b/>
          <w:sz w:val="22"/>
          <w:szCs w:val="22"/>
        </w:rPr>
        <w:t xml:space="preserve"> 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СОВЕТ ДЕПУТАТОВ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Четвертого созыва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 xml:space="preserve">РЕШЕНИЕ № </w:t>
      </w:r>
      <w:r w:rsidR="0011207A">
        <w:rPr>
          <w:b/>
          <w:sz w:val="22"/>
          <w:szCs w:val="22"/>
        </w:rPr>
        <w:t>_</w:t>
      </w:r>
      <w:r w:rsidR="004B2937">
        <w:rPr>
          <w:b/>
          <w:sz w:val="22"/>
          <w:szCs w:val="22"/>
        </w:rPr>
        <w:t>29</w:t>
      </w:r>
      <w:r w:rsidR="0011207A">
        <w:rPr>
          <w:b/>
          <w:sz w:val="22"/>
          <w:szCs w:val="22"/>
        </w:rPr>
        <w:t>_</w:t>
      </w:r>
    </w:p>
    <w:p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</w:p>
    <w:p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  <w:r w:rsidRPr="00BA14F8">
        <w:rPr>
          <w:sz w:val="22"/>
          <w:szCs w:val="22"/>
        </w:rPr>
        <w:t xml:space="preserve">д. Кипень </w:t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  <w:t xml:space="preserve">   </w:t>
      </w:r>
      <w:r w:rsidRPr="00BA14F8">
        <w:rPr>
          <w:sz w:val="22"/>
          <w:szCs w:val="22"/>
        </w:rPr>
        <w:tab/>
        <w:t xml:space="preserve">      «</w:t>
      </w:r>
      <w:r w:rsidR="0011207A">
        <w:rPr>
          <w:sz w:val="22"/>
          <w:szCs w:val="22"/>
        </w:rPr>
        <w:t>15</w:t>
      </w:r>
      <w:r w:rsidRPr="00BA14F8">
        <w:rPr>
          <w:sz w:val="22"/>
          <w:szCs w:val="22"/>
        </w:rPr>
        <w:t xml:space="preserve">»  </w:t>
      </w:r>
      <w:r w:rsidR="0011207A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2022</w:t>
      </w:r>
      <w:r w:rsidRPr="00BA14F8">
        <w:rPr>
          <w:sz w:val="22"/>
          <w:szCs w:val="22"/>
        </w:rPr>
        <w:t xml:space="preserve">г. </w:t>
      </w:r>
    </w:p>
    <w:p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«О принятии нового 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Устава муниципального образования Кипенское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сельское поселение муниципального образования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Ломоносовск</w:t>
      </w:r>
      <w:r w:rsidR="00262D41">
        <w:rPr>
          <w:b/>
          <w:bCs/>
          <w:sz w:val="22"/>
          <w:szCs w:val="22"/>
        </w:rPr>
        <w:t>ий</w:t>
      </w:r>
      <w:r w:rsidRPr="00BA14F8">
        <w:rPr>
          <w:b/>
          <w:bCs/>
          <w:sz w:val="22"/>
          <w:szCs w:val="22"/>
        </w:rPr>
        <w:t xml:space="preserve"> муниципальн</w:t>
      </w:r>
      <w:r w:rsidR="00262D41">
        <w:rPr>
          <w:b/>
          <w:bCs/>
          <w:sz w:val="22"/>
          <w:szCs w:val="22"/>
        </w:rPr>
        <w:t>ый</w:t>
      </w:r>
      <w:r w:rsidRPr="00BA14F8">
        <w:rPr>
          <w:b/>
          <w:bCs/>
          <w:sz w:val="22"/>
          <w:szCs w:val="22"/>
        </w:rPr>
        <w:t xml:space="preserve"> район</w:t>
      </w:r>
      <w:bookmarkStart w:id="0" w:name="_GoBack"/>
      <w:bookmarkEnd w:id="0"/>
      <w:r w:rsidRPr="00BA14F8">
        <w:rPr>
          <w:b/>
          <w:bCs/>
          <w:sz w:val="22"/>
          <w:szCs w:val="22"/>
        </w:rPr>
        <w:t xml:space="preserve"> 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Ленинградской области»</w:t>
      </w:r>
    </w:p>
    <w:p w:rsidR="00562C73" w:rsidRPr="00BA14F8" w:rsidRDefault="00562C73" w:rsidP="00562C73">
      <w:pPr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      </w:t>
      </w:r>
    </w:p>
    <w:p w:rsidR="00562C73" w:rsidRPr="00BA14F8" w:rsidRDefault="00562C73" w:rsidP="00562C73">
      <w:pPr>
        <w:ind w:firstLine="720"/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рассмотрев представленные предложения по итогам публичных слушаний, заседаний рабочей группы по подготовке нового  Устава муниципального образования Кипенское сельское поселение Ломоносовского муниципального района Ленинградской области и в связи с внесением изменений и дополнений в Федеральный закон от 06 октября 2003г. №131-ФЗ «Об общих принципах организации местного самоуправления в Российской Федерации», Совет депутатов муниципального образования МО Кипенское сельское поселение Ломоносовского муниципального района Ленинградской области </w:t>
      </w:r>
    </w:p>
    <w:p w:rsidR="00562C73" w:rsidRPr="00BA14F8" w:rsidRDefault="00562C73" w:rsidP="00562C73">
      <w:pPr>
        <w:ind w:firstLine="720"/>
        <w:jc w:val="both"/>
        <w:rPr>
          <w:sz w:val="22"/>
          <w:szCs w:val="22"/>
        </w:rPr>
      </w:pPr>
    </w:p>
    <w:p w:rsidR="00562C73" w:rsidRPr="00BA14F8" w:rsidRDefault="00562C73" w:rsidP="00562C73">
      <w:pPr>
        <w:ind w:firstLine="720"/>
        <w:jc w:val="center"/>
        <w:rPr>
          <w:sz w:val="22"/>
          <w:szCs w:val="22"/>
        </w:rPr>
      </w:pPr>
      <w:r w:rsidRPr="00BA14F8">
        <w:rPr>
          <w:b/>
          <w:sz w:val="22"/>
          <w:szCs w:val="22"/>
        </w:rPr>
        <w:t xml:space="preserve">Решил: </w:t>
      </w:r>
    </w:p>
    <w:p w:rsidR="00562C73" w:rsidRPr="00BA14F8" w:rsidRDefault="00562C73" w:rsidP="00562C73">
      <w:pPr>
        <w:jc w:val="both"/>
        <w:rPr>
          <w:sz w:val="22"/>
          <w:szCs w:val="22"/>
        </w:rPr>
      </w:pP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1.Принять новый Устав муниципального образования Кипенское сельское поселение муниципального образования Ломоносовск</w:t>
      </w:r>
      <w:r w:rsidR="0011207A">
        <w:rPr>
          <w:sz w:val="22"/>
          <w:szCs w:val="22"/>
        </w:rPr>
        <w:t>ий</w:t>
      </w:r>
      <w:r w:rsidRPr="00BA14F8">
        <w:rPr>
          <w:sz w:val="22"/>
          <w:szCs w:val="22"/>
        </w:rPr>
        <w:t xml:space="preserve"> муниципальн</w:t>
      </w:r>
      <w:r w:rsidR="0011207A">
        <w:rPr>
          <w:sz w:val="22"/>
          <w:szCs w:val="22"/>
        </w:rPr>
        <w:t>ый</w:t>
      </w:r>
      <w:r w:rsidRPr="00BA14F8">
        <w:rPr>
          <w:sz w:val="22"/>
          <w:szCs w:val="22"/>
        </w:rPr>
        <w:t xml:space="preserve"> район Ленинградской области  согласно Приложению.</w:t>
      </w: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 2. Предоставить  настоящее </w:t>
      </w:r>
      <w:r>
        <w:rPr>
          <w:sz w:val="22"/>
          <w:szCs w:val="22"/>
        </w:rPr>
        <w:t>р</w:t>
      </w:r>
      <w:r w:rsidRPr="00BA14F8">
        <w:rPr>
          <w:sz w:val="22"/>
          <w:szCs w:val="22"/>
        </w:rPr>
        <w:t xml:space="preserve">ешение </w:t>
      </w:r>
      <w:r w:rsidRPr="00BA14F8">
        <w:rPr>
          <w:bCs/>
          <w:sz w:val="22"/>
          <w:szCs w:val="22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3. Главе поселения в течение семи дней со дня поступления Решения</w:t>
      </w:r>
      <w:r w:rsidRPr="00BA14F8">
        <w:rPr>
          <w:bCs/>
          <w:sz w:val="22"/>
          <w:szCs w:val="22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BA14F8">
        <w:rPr>
          <w:sz w:val="22"/>
          <w:szCs w:val="22"/>
        </w:rPr>
        <w:t xml:space="preserve"> опубликовать настоящее Решение </w:t>
      </w:r>
      <w:r w:rsidRPr="00BA14F8">
        <w:rPr>
          <w:bCs/>
          <w:sz w:val="22"/>
          <w:szCs w:val="22"/>
        </w:rPr>
        <w:t>в периодическом печатном издании, распространяемом в Муниципальном образовании Кипенское сельское поселение муниципального образования Ломоносовского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 сайтах соответствующих органов местного самоуправления или должностных лиц местного самоуправления поселения в информационно-телекоммуникационной сети «</w:t>
      </w:r>
      <w:r>
        <w:rPr>
          <w:bCs/>
          <w:sz w:val="22"/>
          <w:szCs w:val="22"/>
        </w:rPr>
        <w:t>И</w:t>
      </w:r>
      <w:r w:rsidRPr="00BA14F8">
        <w:rPr>
          <w:bCs/>
          <w:sz w:val="22"/>
          <w:szCs w:val="22"/>
        </w:rPr>
        <w:t>нтернет».</w:t>
      </w:r>
    </w:p>
    <w:p w:rsidR="00562C73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4.Настоящее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Кипенское сельское поселение в сети </w:t>
      </w:r>
      <w:r>
        <w:rPr>
          <w:sz w:val="22"/>
          <w:szCs w:val="22"/>
        </w:rPr>
        <w:t>И</w:t>
      </w:r>
      <w:r w:rsidRPr="00BA14F8">
        <w:rPr>
          <w:sz w:val="22"/>
          <w:szCs w:val="22"/>
        </w:rPr>
        <w:t>нтернет.</w:t>
      </w:r>
    </w:p>
    <w:p w:rsidR="0011207A" w:rsidRPr="00BA14F8" w:rsidRDefault="0011207A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</w:p>
    <w:p w:rsidR="00562C73" w:rsidRPr="00BA14F8" w:rsidRDefault="00562C73" w:rsidP="00562C73">
      <w:pPr>
        <w:rPr>
          <w:sz w:val="22"/>
          <w:szCs w:val="22"/>
        </w:rPr>
      </w:pPr>
    </w:p>
    <w:p w:rsidR="00562C73" w:rsidRPr="00BA14F8" w:rsidRDefault="00562C73" w:rsidP="00562C73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Председатель совета депутатов  </w:t>
      </w:r>
    </w:p>
    <w:p w:rsidR="00562C73" w:rsidRPr="00BA14F8" w:rsidRDefault="00562C73" w:rsidP="0011207A">
      <w:pPr>
        <w:rPr>
          <w:sz w:val="22"/>
          <w:szCs w:val="22"/>
        </w:rPr>
      </w:pPr>
      <w:r w:rsidRPr="00BA14F8">
        <w:rPr>
          <w:sz w:val="22"/>
          <w:szCs w:val="22"/>
        </w:rPr>
        <w:t>МО Кипенское сельское поселение                                                                                  М. В. Кюне</w:t>
      </w:r>
    </w:p>
    <w:sectPr w:rsidR="00562C73" w:rsidRPr="00BA14F8" w:rsidSect="0011207A">
      <w:pgSz w:w="12240" w:h="15840"/>
      <w:pgMar w:top="851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C73"/>
    <w:rsid w:val="0011207A"/>
    <w:rsid w:val="00262D41"/>
    <w:rsid w:val="004B2937"/>
    <w:rsid w:val="00562C73"/>
    <w:rsid w:val="00651AF5"/>
    <w:rsid w:val="0070688C"/>
    <w:rsid w:val="00A31547"/>
    <w:rsid w:val="00AD596D"/>
    <w:rsid w:val="00E00549"/>
    <w:rsid w:val="00F6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2022-11-15T06:33:00Z</dcterms:created>
  <dcterms:modified xsi:type="dcterms:W3CDTF">2022-11-17T09:22:00Z</dcterms:modified>
</cp:coreProperties>
</file>