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A3" w:rsidRDefault="00931CA3" w:rsidP="004B5F33">
      <w:pPr>
        <w:jc w:val="center"/>
        <w:rPr>
          <w:sz w:val="28"/>
          <w:szCs w:val="28"/>
        </w:rPr>
      </w:pPr>
      <w:r>
        <w:rPr>
          <w:sz w:val="28"/>
          <w:szCs w:val="28"/>
        </w:rPr>
        <w:t xml:space="preserve">            </w:t>
      </w:r>
    </w:p>
    <w:p w:rsidR="004B5F33" w:rsidRPr="00931CA3" w:rsidRDefault="00931CA3" w:rsidP="00CC4AC9">
      <w:pPr>
        <w:rPr>
          <w:b/>
          <w:i/>
          <w:sz w:val="28"/>
          <w:szCs w:val="28"/>
        </w:rPr>
      </w:pPr>
      <w:r>
        <w:rPr>
          <w:sz w:val="28"/>
          <w:szCs w:val="28"/>
        </w:rPr>
        <w:t xml:space="preserve">                       </w:t>
      </w:r>
      <w:r w:rsidR="00CC4AC9">
        <w:rPr>
          <w:sz w:val="28"/>
          <w:szCs w:val="28"/>
        </w:rPr>
        <w:t xml:space="preserve">                             </w:t>
      </w:r>
      <w:r>
        <w:rPr>
          <w:sz w:val="28"/>
          <w:szCs w:val="28"/>
        </w:rPr>
        <w:t xml:space="preserve">          </w:t>
      </w:r>
      <w:r w:rsidR="00475D53">
        <w:rPr>
          <w:noProof/>
          <w:sz w:val="28"/>
          <w:szCs w:val="28"/>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rPr>
          <w:sz w:val="28"/>
          <w:szCs w:val="28"/>
        </w:rPr>
        <w:t xml:space="preserve">                         </w:t>
      </w:r>
    </w:p>
    <w:p w:rsidR="004B5F33" w:rsidRPr="00160A98" w:rsidRDefault="004B5F33" w:rsidP="004B5F33">
      <w:pPr>
        <w:jc w:val="center"/>
        <w:rPr>
          <w:sz w:val="28"/>
          <w:szCs w:val="28"/>
        </w:rPr>
      </w:pPr>
    </w:p>
    <w:p w:rsidR="004B5F33" w:rsidRPr="00160A98" w:rsidRDefault="004B5F33" w:rsidP="004B5F33">
      <w:pPr>
        <w:jc w:val="center"/>
        <w:rPr>
          <w:sz w:val="28"/>
          <w:szCs w:val="28"/>
        </w:rPr>
      </w:pPr>
      <w:r w:rsidRPr="00160A98">
        <w:rPr>
          <w:sz w:val="28"/>
          <w:szCs w:val="28"/>
        </w:rPr>
        <w:t>СОВЕТ ДЕПУТАТОВ</w:t>
      </w:r>
    </w:p>
    <w:p w:rsidR="004B5F33" w:rsidRPr="00160A98" w:rsidRDefault="004B5F33" w:rsidP="004B5F33">
      <w:pPr>
        <w:jc w:val="center"/>
        <w:rPr>
          <w:sz w:val="28"/>
          <w:szCs w:val="28"/>
        </w:rPr>
      </w:pPr>
      <w:r w:rsidRPr="00160A98">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4B5F33" w:rsidRPr="00160A98" w:rsidRDefault="004B5F33" w:rsidP="004B5F33">
      <w:pPr>
        <w:jc w:val="center"/>
        <w:rPr>
          <w:sz w:val="28"/>
          <w:szCs w:val="28"/>
        </w:rPr>
      </w:pPr>
    </w:p>
    <w:p w:rsidR="004B5F33" w:rsidRPr="00160A98" w:rsidRDefault="004B5F33" w:rsidP="004B5F33">
      <w:pPr>
        <w:jc w:val="center"/>
        <w:rPr>
          <w:sz w:val="28"/>
          <w:szCs w:val="28"/>
        </w:rPr>
      </w:pPr>
    </w:p>
    <w:p w:rsidR="004B5F33" w:rsidRPr="00160A98" w:rsidRDefault="004B5F33" w:rsidP="004B5F33">
      <w:pPr>
        <w:jc w:val="center"/>
        <w:rPr>
          <w:sz w:val="28"/>
          <w:szCs w:val="28"/>
        </w:rPr>
      </w:pPr>
      <w:r w:rsidRPr="00160A98">
        <w:rPr>
          <w:sz w:val="28"/>
          <w:szCs w:val="28"/>
        </w:rPr>
        <w:t xml:space="preserve">РЕШЕНИЕ № </w:t>
      </w:r>
      <w:r w:rsidR="00027017">
        <w:rPr>
          <w:sz w:val="28"/>
          <w:szCs w:val="28"/>
        </w:rPr>
        <w:t>51</w:t>
      </w:r>
    </w:p>
    <w:p w:rsidR="004B5F33" w:rsidRPr="00160A98" w:rsidRDefault="004B5F33" w:rsidP="004B5F33">
      <w:pPr>
        <w:rPr>
          <w:sz w:val="28"/>
          <w:szCs w:val="28"/>
        </w:rPr>
      </w:pPr>
    </w:p>
    <w:p w:rsidR="004B5F33" w:rsidRPr="00160A98" w:rsidRDefault="004B5F33" w:rsidP="004B5F33">
      <w:pPr>
        <w:rPr>
          <w:sz w:val="28"/>
          <w:szCs w:val="28"/>
        </w:rPr>
      </w:pPr>
    </w:p>
    <w:p w:rsidR="004B5F33" w:rsidRPr="00160A98" w:rsidRDefault="004B5F33" w:rsidP="004B5F33">
      <w:pPr>
        <w:rPr>
          <w:sz w:val="28"/>
          <w:szCs w:val="28"/>
        </w:rPr>
      </w:pPr>
      <w:r w:rsidRPr="00160A98">
        <w:rPr>
          <w:sz w:val="28"/>
          <w:szCs w:val="28"/>
        </w:rPr>
        <w:t xml:space="preserve">д.  Кипень                                                           </w:t>
      </w:r>
      <w:r w:rsidR="00AB24D6">
        <w:rPr>
          <w:sz w:val="28"/>
          <w:szCs w:val="28"/>
        </w:rPr>
        <w:t xml:space="preserve">          </w:t>
      </w:r>
      <w:r w:rsidR="00DE00CC">
        <w:rPr>
          <w:sz w:val="28"/>
          <w:szCs w:val="28"/>
        </w:rPr>
        <w:t xml:space="preserve">               </w:t>
      </w:r>
      <w:r w:rsidRPr="00160A98">
        <w:rPr>
          <w:sz w:val="28"/>
          <w:szCs w:val="28"/>
        </w:rPr>
        <w:t xml:space="preserve">      </w:t>
      </w:r>
      <w:r w:rsidR="00233AB5">
        <w:rPr>
          <w:sz w:val="28"/>
          <w:szCs w:val="28"/>
        </w:rPr>
        <w:t xml:space="preserve"> </w:t>
      </w:r>
      <w:r w:rsidR="00252D90">
        <w:rPr>
          <w:sz w:val="28"/>
          <w:szCs w:val="28"/>
        </w:rPr>
        <w:t xml:space="preserve">« </w:t>
      </w:r>
      <w:r w:rsidR="00027017">
        <w:rPr>
          <w:sz w:val="28"/>
          <w:szCs w:val="28"/>
        </w:rPr>
        <w:t>23</w:t>
      </w:r>
      <w:r w:rsidR="00252D90">
        <w:rPr>
          <w:sz w:val="28"/>
          <w:szCs w:val="28"/>
        </w:rPr>
        <w:t xml:space="preserve"> </w:t>
      </w:r>
      <w:r w:rsidR="0079591D">
        <w:rPr>
          <w:sz w:val="28"/>
          <w:szCs w:val="28"/>
        </w:rPr>
        <w:t>»</w:t>
      </w:r>
      <w:r w:rsidR="00CC4AC9">
        <w:rPr>
          <w:sz w:val="28"/>
          <w:szCs w:val="28"/>
        </w:rPr>
        <w:t xml:space="preserve"> </w:t>
      </w:r>
      <w:r w:rsidR="00027017">
        <w:rPr>
          <w:sz w:val="28"/>
          <w:szCs w:val="28"/>
        </w:rPr>
        <w:t>нояб</w:t>
      </w:r>
      <w:r w:rsidR="00CC4AC9">
        <w:rPr>
          <w:sz w:val="28"/>
          <w:szCs w:val="28"/>
        </w:rPr>
        <w:t>ря</w:t>
      </w:r>
      <w:r w:rsidR="00252D90">
        <w:rPr>
          <w:sz w:val="28"/>
          <w:szCs w:val="28"/>
        </w:rPr>
        <w:t xml:space="preserve"> 2017</w:t>
      </w:r>
      <w:r w:rsidR="00233AB5">
        <w:rPr>
          <w:sz w:val="28"/>
          <w:szCs w:val="28"/>
        </w:rPr>
        <w:t>г.</w:t>
      </w:r>
      <w:r w:rsidRPr="00160A98">
        <w:rPr>
          <w:sz w:val="28"/>
          <w:szCs w:val="28"/>
        </w:rPr>
        <w:t xml:space="preserve">                               </w:t>
      </w:r>
    </w:p>
    <w:p w:rsidR="004B5F33" w:rsidRPr="00160A98" w:rsidRDefault="004B5F33" w:rsidP="004B5F33">
      <w:pPr>
        <w:pStyle w:val="ConsPlusTitle"/>
        <w:widowControl/>
        <w:outlineLvl w:val="0"/>
      </w:pPr>
      <w:r w:rsidRPr="00160A98">
        <w:t xml:space="preserve">«О  бюджете муниципального образования </w:t>
      </w:r>
    </w:p>
    <w:p w:rsidR="004B5F33" w:rsidRPr="00160A98" w:rsidRDefault="004B5F33" w:rsidP="004B5F33">
      <w:pPr>
        <w:pStyle w:val="ConsPlusTitle"/>
        <w:widowControl/>
        <w:outlineLvl w:val="0"/>
      </w:pPr>
      <w:r w:rsidRPr="00160A98">
        <w:t xml:space="preserve">Кипенское сельское поселение </w:t>
      </w:r>
    </w:p>
    <w:p w:rsidR="004B5F33" w:rsidRPr="00160A98" w:rsidRDefault="004B5F33" w:rsidP="004B5F33">
      <w:pPr>
        <w:pStyle w:val="ConsPlusTitle"/>
        <w:widowControl/>
        <w:outlineLvl w:val="0"/>
      </w:pPr>
      <w:r w:rsidRPr="00160A98">
        <w:t xml:space="preserve">муниципального образования </w:t>
      </w:r>
      <w:r w:rsidR="00F71C60">
        <w:t>Ломоносовск</w:t>
      </w:r>
      <w:r w:rsidR="00CC4AC9">
        <w:t>и</w:t>
      </w:r>
      <w:r w:rsidR="00F71C60">
        <w:t>й муниципальный</w:t>
      </w:r>
      <w:r w:rsidRPr="00160A98">
        <w:t xml:space="preserve"> район </w:t>
      </w:r>
    </w:p>
    <w:p w:rsidR="004B5F33" w:rsidRPr="00160A98" w:rsidRDefault="004B5F33" w:rsidP="004B5F33">
      <w:pPr>
        <w:pStyle w:val="ConsPlusTitle"/>
        <w:widowControl/>
        <w:outlineLvl w:val="0"/>
      </w:pPr>
      <w:r w:rsidRPr="00160A98">
        <w:t>Ленинградской области</w:t>
      </w:r>
      <w:r w:rsidR="00BE629B">
        <w:t xml:space="preserve"> </w:t>
      </w:r>
      <w:r w:rsidRPr="00160A98">
        <w:t>на 201</w:t>
      </w:r>
      <w:r w:rsidR="00252D90">
        <w:t>8</w:t>
      </w:r>
      <w:r w:rsidRPr="00160A98">
        <w:t xml:space="preserve"> год».</w:t>
      </w:r>
    </w:p>
    <w:p w:rsidR="004B5F33" w:rsidRPr="00160A98" w:rsidRDefault="004B5F33" w:rsidP="004B5F33">
      <w:pPr>
        <w:autoSpaceDE w:val="0"/>
        <w:autoSpaceDN w:val="0"/>
        <w:adjustRightInd w:val="0"/>
        <w:jc w:val="center"/>
        <w:outlineLvl w:val="0"/>
      </w:pPr>
    </w:p>
    <w:p w:rsidR="00BF176E" w:rsidRDefault="00BF176E" w:rsidP="00BF176E">
      <w:pPr>
        <w:autoSpaceDE w:val="0"/>
        <w:autoSpaceDN w:val="0"/>
        <w:adjustRightInd w:val="0"/>
        <w:jc w:val="both"/>
        <w:outlineLvl w:val="0"/>
      </w:pPr>
    </w:p>
    <w:p w:rsidR="00BF176E" w:rsidRPr="00160A98" w:rsidRDefault="00BF176E" w:rsidP="00BF176E">
      <w:pPr>
        <w:autoSpaceDE w:val="0"/>
        <w:autoSpaceDN w:val="0"/>
        <w:adjustRightInd w:val="0"/>
        <w:jc w:val="both"/>
        <w:outlineLvl w:val="0"/>
      </w:pPr>
      <w:r>
        <w:rPr>
          <w:b/>
          <w:sz w:val="28"/>
          <w:szCs w:val="28"/>
          <w:lang w:val="en-US"/>
        </w:rPr>
        <w:t>I</w:t>
      </w:r>
      <w:r w:rsidRPr="00252D90">
        <w:rPr>
          <w:b/>
          <w:sz w:val="28"/>
          <w:szCs w:val="28"/>
        </w:rPr>
        <w:t>.</w:t>
      </w:r>
      <w:r>
        <w:tab/>
      </w:r>
    </w:p>
    <w:p w:rsidR="004B5F33" w:rsidRPr="00160A98" w:rsidRDefault="004B5F33" w:rsidP="004B5F33">
      <w:pPr>
        <w:autoSpaceDE w:val="0"/>
        <w:autoSpaceDN w:val="0"/>
        <w:adjustRightInd w:val="0"/>
        <w:ind w:firstLine="540"/>
        <w:jc w:val="both"/>
        <w:outlineLvl w:val="1"/>
        <w:rPr>
          <w:b/>
        </w:rPr>
      </w:pPr>
      <w:r w:rsidRPr="00160A98">
        <w:t xml:space="preserve">Статья 1. </w:t>
      </w:r>
      <w:r w:rsidRPr="00160A98">
        <w:rPr>
          <w:b/>
        </w:rPr>
        <w:t>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252D90">
        <w:rPr>
          <w:b/>
        </w:rPr>
        <w:t>8</w:t>
      </w:r>
      <w:r w:rsidRPr="00160A98">
        <w:rPr>
          <w:b/>
        </w:rPr>
        <w:t xml:space="preserve"> год</w:t>
      </w:r>
      <w:r w:rsidR="006C7FE2">
        <w:rPr>
          <w:b/>
        </w:rPr>
        <w:t>.</w:t>
      </w:r>
      <w:r w:rsidRPr="00160A98">
        <w:rPr>
          <w:b/>
        </w:rPr>
        <w:t xml:space="preserve"> </w:t>
      </w:r>
    </w:p>
    <w:p w:rsidR="004B5F33" w:rsidRPr="00160A98" w:rsidRDefault="004B5F33" w:rsidP="004B5F33">
      <w:pPr>
        <w:autoSpaceDE w:val="0"/>
        <w:autoSpaceDN w:val="0"/>
        <w:adjustRightInd w:val="0"/>
        <w:ind w:firstLine="540"/>
        <w:jc w:val="both"/>
        <w:outlineLvl w:val="1"/>
      </w:pPr>
    </w:p>
    <w:p w:rsidR="004B5F33" w:rsidRPr="00160A98" w:rsidRDefault="00F71C60" w:rsidP="004B5F33">
      <w:pPr>
        <w:autoSpaceDE w:val="0"/>
        <w:autoSpaceDN w:val="0"/>
        <w:adjustRightInd w:val="0"/>
        <w:ind w:firstLine="540"/>
        <w:jc w:val="both"/>
        <w:outlineLvl w:val="1"/>
      </w:pPr>
      <w:r>
        <w:t>1.</w:t>
      </w:r>
      <w:r w:rsidR="004B5F33" w:rsidRPr="00160A98">
        <w:t>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252D90">
        <w:t>8</w:t>
      </w:r>
      <w:r w:rsidR="004B5F33" w:rsidRPr="00160A98">
        <w:t xml:space="preserve"> год:</w:t>
      </w:r>
    </w:p>
    <w:p w:rsidR="004B5F33" w:rsidRPr="00160A98" w:rsidRDefault="00F71C60" w:rsidP="004B5F33">
      <w:pPr>
        <w:autoSpaceDE w:val="0"/>
        <w:autoSpaceDN w:val="0"/>
        <w:adjustRightInd w:val="0"/>
        <w:ind w:firstLine="540"/>
        <w:jc w:val="both"/>
        <w:outlineLvl w:val="1"/>
      </w:pPr>
      <w:r>
        <w:t>-</w:t>
      </w:r>
      <w:r w:rsidR="004B5F33" w:rsidRPr="00160A98">
        <w:t xml:space="preserve">прогнозируемый общий объем доходов местного бюджета муниципального образования Кипенское сельское поселение в сумме </w:t>
      </w:r>
      <w:r w:rsidR="00264381">
        <w:rPr>
          <w:i/>
        </w:rPr>
        <w:t>3</w:t>
      </w:r>
      <w:r w:rsidR="00252D90">
        <w:rPr>
          <w:i/>
        </w:rPr>
        <w:t>5 527</w:t>
      </w:r>
      <w:r w:rsidR="009E18EC">
        <w:rPr>
          <w:i/>
        </w:rPr>
        <w:t>,</w:t>
      </w:r>
      <w:r w:rsidR="00252D90">
        <w:rPr>
          <w:i/>
        </w:rPr>
        <w:t>3</w:t>
      </w:r>
      <w:r w:rsidR="004B5F33" w:rsidRPr="00160A98">
        <w:t xml:space="preserve"> тысяч рублей;</w:t>
      </w:r>
    </w:p>
    <w:p w:rsidR="004B5F33" w:rsidRDefault="00F71C60" w:rsidP="009E18EC">
      <w:pPr>
        <w:autoSpaceDE w:val="0"/>
        <w:autoSpaceDN w:val="0"/>
        <w:adjustRightInd w:val="0"/>
        <w:ind w:firstLine="540"/>
        <w:jc w:val="both"/>
        <w:outlineLvl w:val="1"/>
      </w:pPr>
      <w:r>
        <w:t xml:space="preserve">-прогнозируемый </w:t>
      </w:r>
      <w:r w:rsidR="004B5F33" w:rsidRPr="00160A98">
        <w:t xml:space="preserve">общий объем расходов местного бюджета муниципального образования Кипенское сельское поселение в сумме </w:t>
      </w:r>
      <w:r w:rsidR="00264381">
        <w:rPr>
          <w:i/>
        </w:rPr>
        <w:t>3</w:t>
      </w:r>
      <w:r w:rsidR="00747BD2">
        <w:rPr>
          <w:i/>
        </w:rPr>
        <w:t>9</w:t>
      </w:r>
      <w:r w:rsidR="009E18EC">
        <w:rPr>
          <w:i/>
        </w:rPr>
        <w:t> </w:t>
      </w:r>
      <w:r w:rsidR="00747BD2">
        <w:rPr>
          <w:i/>
        </w:rPr>
        <w:t>0</w:t>
      </w:r>
      <w:r w:rsidR="00252D90">
        <w:rPr>
          <w:i/>
        </w:rPr>
        <w:t>27</w:t>
      </w:r>
      <w:r w:rsidR="009E18EC">
        <w:rPr>
          <w:i/>
        </w:rPr>
        <w:t>,</w:t>
      </w:r>
      <w:r w:rsidR="00252D90">
        <w:rPr>
          <w:i/>
        </w:rPr>
        <w:t>3</w:t>
      </w:r>
      <w:r w:rsidR="004B5F33" w:rsidRPr="00160A98">
        <w:t xml:space="preserve"> тысяч рублей</w:t>
      </w:r>
      <w:r w:rsidR="00075902">
        <w:t>.</w:t>
      </w:r>
    </w:p>
    <w:p w:rsidR="00747BD2" w:rsidRPr="009E18EC" w:rsidRDefault="00747BD2" w:rsidP="00747BD2">
      <w:pPr>
        <w:autoSpaceDE w:val="0"/>
        <w:autoSpaceDN w:val="0"/>
        <w:adjustRightInd w:val="0"/>
        <w:ind w:firstLine="540"/>
        <w:jc w:val="both"/>
        <w:outlineLvl w:val="1"/>
        <w:rPr>
          <w:i/>
        </w:rPr>
      </w:pPr>
      <w:r>
        <w:t>-прогнозируемый дефицит</w:t>
      </w:r>
      <w:r w:rsidRPr="00160A98">
        <w:t xml:space="preserve"> местного бюджета муниципального образования Кипенское сельское поселение в сумме </w:t>
      </w:r>
      <w:r w:rsidRPr="00747BD2">
        <w:rPr>
          <w:i/>
        </w:rPr>
        <w:t xml:space="preserve">3 500,0 </w:t>
      </w:r>
      <w:r w:rsidRPr="00160A98">
        <w:t>тысяч рублей</w:t>
      </w:r>
      <w:r>
        <w:t>.</w:t>
      </w:r>
    </w:p>
    <w:p w:rsidR="0079021B" w:rsidRDefault="0079021B" w:rsidP="0079021B">
      <w:pPr>
        <w:autoSpaceDE w:val="0"/>
        <w:autoSpaceDN w:val="0"/>
        <w:adjustRightInd w:val="0"/>
        <w:ind w:firstLine="540"/>
        <w:jc w:val="both"/>
        <w:outlineLvl w:val="1"/>
      </w:pPr>
      <w:r>
        <w:t>2.Утвердить источники внутреннего финансирования дефицита бюджета</w:t>
      </w:r>
      <w:r w:rsidRPr="0079021B">
        <w:t xml:space="preserve"> </w:t>
      </w:r>
      <w:r w:rsidRPr="00160A98">
        <w:t>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t>8</w:t>
      </w:r>
      <w:r w:rsidRPr="00160A98">
        <w:t xml:space="preserve"> год</w:t>
      </w:r>
      <w:r>
        <w:t xml:space="preserve"> согласно приложению </w:t>
      </w:r>
      <w:r w:rsidR="00931CA3">
        <w:t>1</w:t>
      </w:r>
      <w:r>
        <w:t>.</w:t>
      </w:r>
    </w:p>
    <w:p w:rsidR="004B5F33" w:rsidRPr="00160A98" w:rsidRDefault="004B5F33" w:rsidP="004B5F33">
      <w:pPr>
        <w:autoSpaceDE w:val="0"/>
        <w:autoSpaceDN w:val="0"/>
        <w:adjustRightInd w:val="0"/>
        <w:ind w:firstLine="540"/>
        <w:jc w:val="both"/>
        <w:outlineLvl w:val="1"/>
      </w:pPr>
    </w:p>
    <w:p w:rsidR="00DE00CC" w:rsidRPr="00160A98" w:rsidRDefault="00DE00CC" w:rsidP="00DE00CC">
      <w:pPr>
        <w:autoSpaceDE w:val="0"/>
        <w:autoSpaceDN w:val="0"/>
        <w:adjustRightInd w:val="0"/>
        <w:ind w:firstLine="540"/>
        <w:jc w:val="both"/>
        <w:outlineLvl w:val="1"/>
      </w:pPr>
      <w:r w:rsidRPr="00160A98">
        <w:t xml:space="preserve">Статья 2. </w:t>
      </w:r>
      <w:r w:rsidRPr="00160A98">
        <w:rPr>
          <w:b/>
        </w:rPr>
        <w:t>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931CA3">
        <w:rPr>
          <w:b/>
        </w:rPr>
        <w:t>8</w:t>
      </w:r>
      <w:r w:rsidRPr="00160A98">
        <w:rPr>
          <w:b/>
        </w:rPr>
        <w:t xml:space="preserve"> год</w:t>
      </w:r>
      <w:r>
        <w:rPr>
          <w:b/>
        </w:rPr>
        <w:t>.</w:t>
      </w:r>
      <w:r w:rsidRPr="00160A98">
        <w:rPr>
          <w:b/>
        </w:rPr>
        <w:t xml:space="preserve"> </w:t>
      </w:r>
    </w:p>
    <w:p w:rsidR="00DE00CC" w:rsidRPr="00160A98" w:rsidRDefault="00DE00CC" w:rsidP="00DE00CC">
      <w:pPr>
        <w:autoSpaceDE w:val="0"/>
        <w:autoSpaceDN w:val="0"/>
        <w:adjustRightInd w:val="0"/>
        <w:ind w:firstLine="540"/>
        <w:jc w:val="both"/>
        <w:outlineLvl w:val="1"/>
      </w:pPr>
    </w:p>
    <w:p w:rsidR="00DE00CC" w:rsidRPr="00160A98" w:rsidRDefault="00DE00CC" w:rsidP="00DE00CC">
      <w:pPr>
        <w:autoSpaceDE w:val="0"/>
        <w:autoSpaceDN w:val="0"/>
        <w:adjustRightInd w:val="0"/>
        <w:ind w:firstLine="540"/>
        <w:jc w:val="both"/>
        <w:outlineLvl w:val="1"/>
      </w:pPr>
      <w:r w:rsidRPr="00160A98">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8" w:history="1">
        <w:r w:rsidRPr="00160A98">
          <w:t>статьей 1</w:t>
        </w:r>
      </w:hyperlink>
      <w:r w:rsidRPr="00160A98">
        <w:t xml:space="preserve"> настоящего решения, прогнозируемые </w:t>
      </w:r>
      <w:hyperlink r:id="rId9" w:history="1">
        <w:r w:rsidRPr="00160A98">
          <w:t>поступления доходов</w:t>
        </w:r>
      </w:hyperlink>
      <w:r w:rsidRPr="00160A98">
        <w:t xml:space="preserve"> на 201</w:t>
      </w:r>
      <w:r w:rsidR="00931CA3">
        <w:t>8</w:t>
      </w:r>
      <w:r w:rsidRPr="00160A98">
        <w:t xml:space="preserve"> год согласно приложению </w:t>
      </w:r>
      <w:r w:rsidR="00EE7F9E">
        <w:t>2</w:t>
      </w:r>
      <w:r w:rsidRPr="00160A98">
        <w:t>.</w:t>
      </w:r>
    </w:p>
    <w:p w:rsidR="00DE00CC" w:rsidRPr="00160A98" w:rsidRDefault="00DE00CC" w:rsidP="00DE00CC">
      <w:pPr>
        <w:autoSpaceDE w:val="0"/>
        <w:autoSpaceDN w:val="0"/>
        <w:adjustRightInd w:val="0"/>
        <w:ind w:firstLine="540"/>
        <w:jc w:val="both"/>
        <w:outlineLvl w:val="1"/>
      </w:pPr>
      <w:r w:rsidRPr="00160A98">
        <w:t xml:space="preserve">2.Утвердить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10" w:history="1">
        <w:r w:rsidRPr="00160A98">
          <w:t>статьей 1</w:t>
        </w:r>
      </w:hyperlink>
      <w:r w:rsidRPr="00160A98">
        <w:t xml:space="preserve"> настоящего решения, </w:t>
      </w:r>
      <w:hyperlink r:id="rId11" w:history="1">
        <w:r w:rsidRPr="00160A98">
          <w:t>безвозмездные поступления</w:t>
        </w:r>
      </w:hyperlink>
      <w:r w:rsidRPr="00160A98">
        <w:t xml:space="preserve"> на 201</w:t>
      </w:r>
      <w:r w:rsidR="00931CA3">
        <w:t>8</w:t>
      </w:r>
      <w:r w:rsidRPr="00160A98">
        <w:t xml:space="preserve"> год согласно приложению </w:t>
      </w:r>
      <w:r w:rsidR="00EE7F9E">
        <w:t>3</w:t>
      </w:r>
      <w:r w:rsidRPr="00160A98">
        <w:t>.</w:t>
      </w:r>
    </w:p>
    <w:p w:rsidR="00DE00CC" w:rsidRPr="00160A98" w:rsidRDefault="00DE00CC" w:rsidP="00DE00CC">
      <w:pPr>
        <w:autoSpaceDE w:val="0"/>
        <w:autoSpaceDN w:val="0"/>
        <w:adjustRightInd w:val="0"/>
        <w:ind w:firstLine="540"/>
        <w:jc w:val="both"/>
        <w:outlineLvl w:val="1"/>
      </w:pPr>
    </w:p>
    <w:p w:rsidR="00DE00CC" w:rsidRPr="00160A98" w:rsidRDefault="00DE00CC" w:rsidP="00DE00CC">
      <w:pPr>
        <w:autoSpaceDE w:val="0"/>
        <w:autoSpaceDN w:val="0"/>
        <w:adjustRightInd w:val="0"/>
        <w:ind w:firstLine="540"/>
        <w:jc w:val="both"/>
        <w:outlineLvl w:val="1"/>
        <w:rPr>
          <w:b/>
        </w:rPr>
      </w:pPr>
      <w:r w:rsidRPr="00160A98">
        <w:t xml:space="preserve">Статья 3. </w:t>
      </w:r>
      <w:r w:rsidRPr="00160A98">
        <w:rPr>
          <w:b/>
        </w:rPr>
        <w:t>Главные администраторы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главные администраторы источников внутреннего финансирования дефицита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7655F7">
        <w:rPr>
          <w:b/>
        </w:rPr>
        <w:t>.</w:t>
      </w:r>
    </w:p>
    <w:p w:rsidR="00DE00CC" w:rsidRPr="00160A98" w:rsidRDefault="00DE00CC" w:rsidP="00DE00CC">
      <w:pPr>
        <w:autoSpaceDE w:val="0"/>
        <w:autoSpaceDN w:val="0"/>
        <w:adjustRightInd w:val="0"/>
        <w:ind w:firstLine="540"/>
        <w:jc w:val="both"/>
        <w:outlineLvl w:val="1"/>
      </w:pPr>
      <w:r w:rsidRPr="00160A98">
        <w:t xml:space="preserve">1.Утвердить </w:t>
      </w:r>
      <w:hyperlink r:id="rId12" w:history="1">
        <w:r w:rsidRPr="00160A98">
          <w:t>перечень</w:t>
        </w:r>
      </w:hyperlink>
      <w:r w:rsidRPr="00160A98">
        <w:t xml:space="preserve"> главных администраторов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согласно приложению </w:t>
      </w:r>
      <w:r w:rsidR="00EE7F9E">
        <w:t>4</w:t>
      </w:r>
      <w:r w:rsidRPr="00160A98">
        <w:t>.</w:t>
      </w:r>
    </w:p>
    <w:p w:rsidR="00DE00CC" w:rsidRPr="00160A98" w:rsidRDefault="00DE00CC" w:rsidP="00DE00CC">
      <w:pPr>
        <w:autoSpaceDE w:val="0"/>
        <w:autoSpaceDN w:val="0"/>
        <w:adjustRightInd w:val="0"/>
        <w:ind w:firstLine="540"/>
        <w:jc w:val="both"/>
        <w:outlineLvl w:val="1"/>
      </w:pPr>
      <w:r w:rsidRPr="00160A98">
        <w:t xml:space="preserve">2.Утвердить </w:t>
      </w:r>
      <w:hyperlink r:id="rId13" w:history="1">
        <w:r w:rsidRPr="00160A98">
          <w:t>перечень</w:t>
        </w:r>
      </w:hyperlink>
      <w:r w:rsidRPr="00160A98">
        <w:t xml:space="preserve"> главных администраторов источников внутреннего финансирования дефицита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согласно приложению </w:t>
      </w:r>
      <w:r w:rsidR="00EE7F9E">
        <w:t>5</w:t>
      </w:r>
      <w:r w:rsidRPr="00160A98">
        <w:t>.</w:t>
      </w:r>
    </w:p>
    <w:p w:rsidR="00DE00CC" w:rsidRPr="005B497E" w:rsidRDefault="00DE00CC" w:rsidP="00DE00CC">
      <w:pPr>
        <w:jc w:val="both"/>
      </w:pPr>
      <w:r>
        <w:t xml:space="preserve">3. </w:t>
      </w:r>
      <w:r w:rsidRPr="005B497E">
        <w:t>Утвердить перечень главных распорядителей средств местного бюджета Кипенское сельское поселение на 201</w:t>
      </w:r>
      <w:r w:rsidR="00931CA3">
        <w:t>8</w:t>
      </w:r>
      <w:r w:rsidRPr="005B497E">
        <w:t xml:space="preserve"> год согласно приложению </w:t>
      </w:r>
      <w:r w:rsidR="00EE7F9E">
        <w:t>6</w:t>
      </w:r>
      <w:r w:rsidRPr="005B497E">
        <w:t>.</w:t>
      </w:r>
    </w:p>
    <w:p w:rsidR="00DE00CC" w:rsidRPr="00160A98" w:rsidRDefault="00DE00CC" w:rsidP="00DE00CC">
      <w:pPr>
        <w:autoSpaceDE w:val="0"/>
        <w:autoSpaceDN w:val="0"/>
        <w:adjustRightInd w:val="0"/>
        <w:ind w:firstLine="540"/>
        <w:jc w:val="both"/>
        <w:outlineLvl w:val="1"/>
      </w:pPr>
    </w:p>
    <w:p w:rsidR="00DE00CC" w:rsidRPr="00160A98" w:rsidRDefault="00DE00CC" w:rsidP="00DE00CC">
      <w:pPr>
        <w:autoSpaceDE w:val="0"/>
        <w:autoSpaceDN w:val="0"/>
        <w:adjustRightInd w:val="0"/>
        <w:ind w:firstLine="540"/>
        <w:jc w:val="both"/>
        <w:outlineLvl w:val="1"/>
        <w:rPr>
          <w:b/>
        </w:rPr>
      </w:pPr>
      <w:r w:rsidRPr="00160A98">
        <w:t xml:space="preserve">Статья 4. </w:t>
      </w:r>
      <w:r w:rsidRPr="00160A98">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w:t>
      </w:r>
      <w:r w:rsidR="007655F7">
        <w:rPr>
          <w:b/>
        </w:rPr>
        <w:t>8</w:t>
      </w:r>
      <w:r w:rsidR="00027017">
        <w:rPr>
          <w:b/>
        </w:rPr>
        <w:t>год</w:t>
      </w:r>
      <w:r w:rsidRPr="00160A98">
        <w:rPr>
          <w:b/>
        </w:rPr>
        <w:t>.</w:t>
      </w:r>
    </w:p>
    <w:p w:rsidR="00DE00CC" w:rsidRDefault="00DE00CC" w:rsidP="00EE7F9E">
      <w:pPr>
        <w:autoSpaceDE w:val="0"/>
        <w:autoSpaceDN w:val="0"/>
        <w:adjustRightInd w:val="0"/>
        <w:ind w:firstLine="540"/>
        <w:jc w:val="both"/>
        <w:outlineLvl w:val="1"/>
      </w:pPr>
      <w:r w:rsidRPr="00160A98">
        <w:t xml:space="preserve">1. Утвердить в пределах общего объема расходов, утвержденного </w:t>
      </w:r>
      <w:hyperlink r:id="rId14" w:history="1">
        <w:r w:rsidRPr="00160A98">
          <w:t>статьей 1</w:t>
        </w:r>
      </w:hyperlink>
      <w:r w:rsidRPr="00160A98">
        <w:t xml:space="preserve"> настоящего </w:t>
      </w:r>
      <w:r>
        <w:t xml:space="preserve"> </w:t>
      </w:r>
      <w:r w:rsidRPr="00160A98">
        <w:t xml:space="preserve">решения распределение бюджетных ассигнований по разделам и подразделам, целевым статьям </w:t>
      </w:r>
      <w:r>
        <w:t>(муниципальным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w:t>
      </w:r>
      <w:r w:rsidR="00EE7F9E">
        <w:t>и расходов бюджета</w:t>
      </w:r>
      <w:r>
        <w:t xml:space="preserve"> на</w:t>
      </w:r>
      <w:r w:rsidRPr="00160A98">
        <w:t xml:space="preserve"> 201</w:t>
      </w:r>
      <w:r w:rsidR="00931CA3">
        <w:t>8</w:t>
      </w:r>
      <w:r w:rsidRPr="00160A98">
        <w:t xml:space="preserve"> год согласно </w:t>
      </w:r>
      <w:hyperlink r:id="rId15" w:history="1">
        <w:r w:rsidRPr="00160A98">
          <w:t xml:space="preserve">приложению </w:t>
        </w:r>
      </w:hyperlink>
      <w:r w:rsidR="00EE7F9E">
        <w:t>7</w:t>
      </w:r>
      <w:r w:rsidR="00027017">
        <w:t>.</w:t>
      </w:r>
    </w:p>
    <w:p w:rsidR="00DE00CC" w:rsidRDefault="00DE00CC" w:rsidP="00EE7F9E">
      <w:pPr>
        <w:autoSpaceDE w:val="0"/>
        <w:autoSpaceDN w:val="0"/>
        <w:adjustRightInd w:val="0"/>
        <w:ind w:firstLine="540"/>
        <w:jc w:val="both"/>
        <w:outlineLvl w:val="1"/>
      </w:pPr>
      <w:r w:rsidRPr="00160A98">
        <w:t>2.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EE7F9E">
        <w:t xml:space="preserve"> </w:t>
      </w:r>
      <w:r>
        <w:t>на 201</w:t>
      </w:r>
      <w:r w:rsidR="00931CA3">
        <w:t>8</w:t>
      </w:r>
      <w:r>
        <w:t xml:space="preserve"> год</w:t>
      </w:r>
      <w:r w:rsidRPr="00160A98">
        <w:t xml:space="preserve"> согласно </w:t>
      </w:r>
      <w:hyperlink r:id="rId16" w:history="1">
        <w:r w:rsidRPr="00160A98">
          <w:t xml:space="preserve">приложению </w:t>
        </w:r>
      </w:hyperlink>
      <w:r w:rsidR="00EE7F9E">
        <w:t>8.</w:t>
      </w:r>
    </w:p>
    <w:p w:rsidR="00DE00CC" w:rsidRPr="00C50F4C" w:rsidRDefault="00DE00CC" w:rsidP="00DE00CC">
      <w:pPr>
        <w:autoSpaceDE w:val="0"/>
        <w:autoSpaceDN w:val="0"/>
        <w:adjustRightInd w:val="0"/>
      </w:pPr>
    </w:p>
    <w:p w:rsidR="00DE00CC" w:rsidRPr="00160A98" w:rsidRDefault="00DE00CC" w:rsidP="00DE00CC">
      <w:pPr>
        <w:autoSpaceDE w:val="0"/>
        <w:autoSpaceDN w:val="0"/>
        <w:adjustRightInd w:val="0"/>
        <w:ind w:firstLine="540"/>
        <w:jc w:val="both"/>
        <w:outlineLvl w:val="1"/>
      </w:pPr>
      <w:r w:rsidRPr="00160A98">
        <w:t xml:space="preserve">Статья </w:t>
      </w:r>
      <w:r w:rsidR="00027017">
        <w:t>5</w:t>
      </w:r>
      <w:r w:rsidRPr="00160A98">
        <w:t xml:space="preserve">. </w:t>
      </w:r>
      <w:r w:rsidRPr="00160A98">
        <w:rPr>
          <w:b/>
        </w:rPr>
        <w:t>Межбюджетные трансферты</w:t>
      </w:r>
    </w:p>
    <w:p w:rsidR="00DE00CC" w:rsidRPr="00160A98" w:rsidRDefault="00DE00CC" w:rsidP="00DE00CC">
      <w:pPr>
        <w:autoSpaceDE w:val="0"/>
        <w:autoSpaceDN w:val="0"/>
        <w:adjustRightInd w:val="0"/>
        <w:ind w:firstLine="540"/>
        <w:jc w:val="both"/>
        <w:outlineLvl w:val="1"/>
      </w:pPr>
      <w:r w:rsidRPr="00160A98">
        <w:t>1. Утвердить на 201</w:t>
      </w:r>
      <w:r w:rsidR="007655F7">
        <w:t>8</w:t>
      </w:r>
      <w:r w:rsidRPr="00160A98">
        <w:t xml:space="preserve"> год формы и объем межбюджетных трансфертов местным бюджетам в соответствии с приложением </w:t>
      </w:r>
      <w:r w:rsidR="00EE7F9E">
        <w:t>9</w:t>
      </w:r>
      <w:r w:rsidRPr="00160A98">
        <w:t>.</w:t>
      </w:r>
    </w:p>
    <w:p w:rsidR="00DE00CC" w:rsidRPr="00160A98" w:rsidRDefault="00DE00CC" w:rsidP="00DE00CC">
      <w:pPr>
        <w:autoSpaceDE w:val="0"/>
        <w:autoSpaceDN w:val="0"/>
        <w:adjustRightInd w:val="0"/>
        <w:ind w:firstLine="540"/>
        <w:jc w:val="both"/>
        <w:outlineLvl w:val="1"/>
      </w:pPr>
    </w:p>
    <w:p w:rsidR="00DE00CC" w:rsidRPr="00160A98" w:rsidRDefault="00DE00CC" w:rsidP="00DE00CC">
      <w:pPr>
        <w:autoSpaceDE w:val="0"/>
        <w:autoSpaceDN w:val="0"/>
        <w:adjustRightInd w:val="0"/>
        <w:ind w:firstLine="540"/>
        <w:jc w:val="both"/>
        <w:outlineLvl w:val="1"/>
        <w:rPr>
          <w:b/>
        </w:rPr>
      </w:pPr>
      <w:r w:rsidRPr="00160A98">
        <w:t xml:space="preserve">Статья </w:t>
      </w:r>
      <w:r w:rsidR="00027017">
        <w:t>6</w:t>
      </w:r>
      <w:r w:rsidRPr="00160A98">
        <w:t xml:space="preserve">. </w:t>
      </w:r>
      <w:r w:rsidRPr="00160A98">
        <w:rPr>
          <w:b/>
        </w:rPr>
        <w:t xml:space="preserve">Нормативы распределения доходов </w:t>
      </w:r>
    </w:p>
    <w:p w:rsidR="00DE00CC" w:rsidRDefault="00DE00CC" w:rsidP="00DE00CC">
      <w:pPr>
        <w:autoSpaceDE w:val="0"/>
        <w:autoSpaceDN w:val="0"/>
        <w:adjustRightInd w:val="0"/>
        <w:ind w:firstLine="540"/>
        <w:jc w:val="both"/>
        <w:outlineLvl w:val="1"/>
      </w:pPr>
      <w:r w:rsidRPr="00160A98">
        <w:t>1.Утвердить нормативы распределения доходов, поступающих в бюджет муниципального образования Кипенское сельское поселение муниципального образования Ломоносовского муниципального района Ленинградской области в 201</w:t>
      </w:r>
      <w:r w:rsidR="007655F7">
        <w:t>8</w:t>
      </w:r>
      <w:r w:rsidRPr="00160A98">
        <w:t xml:space="preserve"> году, согласно приложени</w:t>
      </w:r>
      <w:r>
        <w:t>ю</w:t>
      </w:r>
      <w:r w:rsidRPr="00160A98">
        <w:t xml:space="preserve"> </w:t>
      </w:r>
      <w:r>
        <w:t>1</w:t>
      </w:r>
      <w:r w:rsidR="00EE7F9E">
        <w:t>0</w:t>
      </w:r>
      <w:r w:rsidRPr="00160A98">
        <w:t>.</w:t>
      </w:r>
    </w:p>
    <w:p w:rsidR="00DE00CC" w:rsidRDefault="00DE00CC" w:rsidP="00DE00CC">
      <w:pPr>
        <w:autoSpaceDE w:val="0"/>
        <w:autoSpaceDN w:val="0"/>
        <w:adjustRightInd w:val="0"/>
        <w:ind w:firstLine="540"/>
        <w:jc w:val="both"/>
        <w:outlineLvl w:val="1"/>
      </w:pPr>
    </w:p>
    <w:p w:rsidR="00C83E79" w:rsidRPr="00D9330F" w:rsidRDefault="00C83E79" w:rsidP="00C83E79">
      <w:pPr>
        <w:jc w:val="both"/>
      </w:pPr>
    </w:p>
    <w:p w:rsidR="007623BD" w:rsidRPr="00BF176E" w:rsidRDefault="00BF176E" w:rsidP="00BF176E">
      <w:pPr>
        <w:autoSpaceDE w:val="0"/>
        <w:autoSpaceDN w:val="0"/>
        <w:adjustRightInd w:val="0"/>
        <w:jc w:val="both"/>
        <w:outlineLvl w:val="1"/>
        <w:rPr>
          <w:b/>
          <w:sz w:val="28"/>
          <w:szCs w:val="28"/>
          <w:lang w:val="en-US"/>
        </w:rPr>
      </w:pPr>
      <w:r w:rsidRPr="00BF176E">
        <w:rPr>
          <w:b/>
          <w:sz w:val="28"/>
          <w:szCs w:val="28"/>
          <w:lang w:val="en-US"/>
        </w:rPr>
        <w:t>II.</w:t>
      </w:r>
    </w:p>
    <w:p w:rsidR="004B5F33" w:rsidRDefault="004B5F33" w:rsidP="004B5F33">
      <w:pPr>
        <w:autoSpaceDE w:val="0"/>
        <w:autoSpaceDN w:val="0"/>
        <w:adjustRightInd w:val="0"/>
        <w:ind w:firstLine="540"/>
        <w:jc w:val="both"/>
        <w:outlineLvl w:val="1"/>
      </w:pPr>
      <w:r w:rsidRPr="00160A98">
        <w:t xml:space="preserve">Опубликовать данное решение </w:t>
      </w:r>
      <w:r w:rsidR="00CB3368">
        <w:t>на официальном сайте МО Кипенское сельское поселение МО Ломоносовского муниципального района Ленинградской области.</w:t>
      </w:r>
    </w:p>
    <w:p w:rsidR="00CB3368" w:rsidRDefault="00CB3368" w:rsidP="004B5F33">
      <w:pPr>
        <w:autoSpaceDE w:val="0"/>
        <w:autoSpaceDN w:val="0"/>
        <w:adjustRightInd w:val="0"/>
        <w:ind w:firstLine="540"/>
        <w:jc w:val="both"/>
        <w:outlineLvl w:val="1"/>
      </w:pPr>
    </w:p>
    <w:p w:rsidR="00CB3368" w:rsidRDefault="00CB3368" w:rsidP="004B5F33">
      <w:pPr>
        <w:autoSpaceDE w:val="0"/>
        <w:autoSpaceDN w:val="0"/>
        <w:adjustRightInd w:val="0"/>
        <w:ind w:firstLine="540"/>
        <w:jc w:val="both"/>
        <w:outlineLvl w:val="1"/>
      </w:pPr>
    </w:p>
    <w:p w:rsidR="005C53EF" w:rsidRPr="00160A98" w:rsidRDefault="005C53EF" w:rsidP="004B5F33">
      <w:pPr>
        <w:autoSpaceDE w:val="0"/>
        <w:autoSpaceDN w:val="0"/>
        <w:adjustRightInd w:val="0"/>
        <w:ind w:firstLine="540"/>
        <w:jc w:val="both"/>
        <w:outlineLvl w:val="1"/>
      </w:pPr>
    </w:p>
    <w:p w:rsidR="004B5F33" w:rsidRPr="00160A98" w:rsidRDefault="004B5F33" w:rsidP="004B5F33">
      <w:pPr>
        <w:autoSpaceDE w:val="0"/>
        <w:autoSpaceDN w:val="0"/>
        <w:adjustRightInd w:val="0"/>
        <w:ind w:firstLine="540"/>
        <w:jc w:val="both"/>
        <w:outlineLvl w:val="1"/>
      </w:pPr>
    </w:p>
    <w:p w:rsidR="004B5F33" w:rsidRPr="00160A98" w:rsidRDefault="00BF176E" w:rsidP="004B5F33">
      <w:r>
        <w:rPr>
          <w:lang w:val="en-US"/>
        </w:rPr>
        <w:t>Председатель</w:t>
      </w:r>
      <w:r>
        <w:t xml:space="preserve"> С</w:t>
      </w:r>
      <w:r w:rsidR="004B5F33" w:rsidRPr="00160A98">
        <w:t>овета депутатов</w:t>
      </w:r>
    </w:p>
    <w:p w:rsidR="0068672A" w:rsidRDefault="004B5F33" w:rsidP="00643E04">
      <w:r w:rsidRPr="00160A98">
        <w:t xml:space="preserve">МО Кипенское сельское поселение                             </w:t>
      </w:r>
      <w:r w:rsidR="00643E04">
        <w:t xml:space="preserve">                      М.В. Кюне</w:t>
      </w:r>
    </w:p>
    <w:p w:rsidR="001F5EFC" w:rsidRDefault="001F5EFC" w:rsidP="00643E04"/>
    <w:p w:rsidR="001F5EFC" w:rsidRDefault="001F5EFC" w:rsidP="00643E04"/>
    <w:p w:rsidR="001F5EFC" w:rsidRDefault="001F5EFC" w:rsidP="00643E04"/>
    <w:p w:rsidR="001F5EFC" w:rsidRDefault="001F5EFC" w:rsidP="00643E04"/>
    <w:p w:rsidR="001F5EFC" w:rsidRDefault="001F5EFC" w:rsidP="001F5EFC">
      <w:pPr>
        <w:ind w:left="5400"/>
        <w:jc w:val="center"/>
      </w:pPr>
      <w:r>
        <w:t>УТВЕРЖДЕНЫ</w:t>
      </w:r>
    </w:p>
    <w:p w:rsidR="001F5EFC" w:rsidRDefault="001F5EFC" w:rsidP="001F5EFC">
      <w:pPr>
        <w:ind w:left="5400"/>
        <w:jc w:val="center"/>
      </w:pPr>
      <w:r>
        <w:t>Решением Совета депутатов</w:t>
      </w:r>
    </w:p>
    <w:p w:rsidR="001F5EFC" w:rsidRDefault="001F5EFC" w:rsidP="001F5EFC">
      <w:pPr>
        <w:widowControl w:val="0"/>
        <w:autoSpaceDE w:val="0"/>
        <w:autoSpaceDN w:val="0"/>
        <w:adjustRightInd w:val="0"/>
        <w:ind w:left="5400"/>
        <w:jc w:val="center"/>
      </w:pPr>
      <w:r>
        <w:t>от 23.11.2017года № 51</w:t>
      </w:r>
    </w:p>
    <w:p w:rsidR="001F5EFC" w:rsidRDefault="001F5EFC" w:rsidP="001F5EFC">
      <w:pPr>
        <w:widowControl w:val="0"/>
        <w:autoSpaceDE w:val="0"/>
        <w:autoSpaceDN w:val="0"/>
        <w:adjustRightInd w:val="0"/>
        <w:ind w:left="5400"/>
        <w:jc w:val="center"/>
      </w:pPr>
      <w:r>
        <w:t xml:space="preserve">     (прилож</w:t>
      </w:r>
      <w:r>
        <w:t>е</w:t>
      </w:r>
      <w:r>
        <w:t>ние 1)</w:t>
      </w:r>
    </w:p>
    <w:p w:rsidR="001F5EFC" w:rsidRDefault="001F5EFC" w:rsidP="001F5EFC">
      <w:pPr>
        <w:widowControl w:val="0"/>
        <w:autoSpaceDE w:val="0"/>
        <w:autoSpaceDN w:val="0"/>
        <w:adjustRightInd w:val="0"/>
        <w:ind w:left="5387"/>
        <w:jc w:val="center"/>
        <w:rPr>
          <w:sz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5220"/>
        <w:gridCol w:w="1980"/>
      </w:tblGrid>
      <w:tr w:rsidR="001F5EFC" w:rsidTr="00746335">
        <w:tblPrEx>
          <w:tblCellMar>
            <w:top w:w="0" w:type="dxa"/>
            <w:bottom w:w="0" w:type="dxa"/>
          </w:tblCellMar>
        </w:tblPrEx>
        <w:trPr>
          <w:cantSplit/>
          <w:trHeight w:val="687"/>
        </w:trPr>
        <w:tc>
          <w:tcPr>
            <w:tcW w:w="10368" w:type="dxa"/>
            <w:gridSpan w:val="3"/>
            <w:tcBorders>
              <w:top w:val="nil"/>
              <w:left w:val="nil"/>
              <w:bottom w:val="single" w:sz="4" w:space="0" w:color="auto"/>
              <w:right w:val="nil"/>
            </w:tcBorders>
          </w:tcPr>
          <w:p w:rsidR="001F5EFC" w:rsidRDefault="001F5EFC" w:rsidP="001F5EFC">
            <w:pPr>
              <w:pStyle w:val="2"/>
              <w:jc w:val="center"/>
            </w:pPr>
            <w:r>
              <w:t>ИСТОЧНИКИ</w:t>
            </w:r>
          </w:p>
          <w:p w:rsidR="001F5EFC" w:rsidRDefault="001F5EFC" w:rsidP="00746335">
            <w:pPr>
              <w:jc w:val="center"/>
              <w:rPr>
                <w:b/>
                <w:sz w:val="26"/>
              </w:rPr>
            </w:pPr>
            <w:r>
              <w:rPr>
                <w:b/>
                <w:sz w:val="26"/>
              </w:rPr>
              <w:t>внутреннего ф</w:t>
            </w:r>
            <w:r>
              <w:rPr>
                <w:b/>
                <w:sz w:val="26"/>
              </w:rPr>
              <w:t>и</w:t>
            </w:r>
            <w:r>
              <w:rPr>
                <w:b/>
                <w:sz w:val="26"/>
              </w:rPr>
              <w:t>нансирования дефицита местного</w:t>
            </w:r>
          </w:p>
          <w:p w:rsidR="001F5EFC" w:rsidRDefault="001F5EFC" w:rsidP="00746335">
            <w:pPr>
              <w:jc w:val="center"/>
              <w:rPr>
                <w:b/>
                <w:sz w:val="26"/>
              </w:rPr>
            </w:pPr>
            <w:r>
              <w:rPr>
                <w:b/>
                <w:sz w:val="26"/>
              </w:rPr>
              <w:t xml:space="preserve">бюджета муниципального образования Кипенское сельское поселение </w:t>
            </w:r>
          </w:p>
          <w:p w:rsidR="001F5EFC" w:rsidRDefault="001F5EFC" w:rsidP="00746335">
            <w:pPr>
              <w:jc w:val="center"/>
              <w:rPr>
                <w:b/>
                <w:sz w:val="26"/>
              </w:rPr>
            </w:pPr>
            <w:r>
              <w:rPr>
                <w:b/>
                <w:sz w:val="26"/>
              </w:rPr>
              <w:t>на 2018 год</w:t>
            </w:r>
          </w:p>
          <w:p w:rsidR="001F5EFC" w:rsidRDefault="001F5EFC" w:rsidP="00746335">
            <w:pPr>
              <w:jc w:val="center"/>
              <w:rPr>
                <w:b/>
                <w:sz w:val="20"/>
              </w:rPr>
            </w:pPr>
          </w:p>
          <w:p w:rsidR="001F5EFC" w:rsidRDefault="001F5EFC" w:rsidP="00746335">
            <w:pPr>
              <w:jc w:val="center"/>
              <w:rPr>
                <w:b/>
                <w:sz w:val="20"/>
              </w:rPr>
            </w:pPr>
          </w:p>
        </w:tc>
      </w:tr>
      <w:tr w:rsidR="001F5EFC" w:rsidTr="00746335">
        <w:tblPrEx>
          <w:tblCellMar>
            <w:top w:w="0" w:type="dxa"/>
            <w:bottom w:w="0" w:type="dxa"/>
          </w:tblCellMar>
        </w:tblPrEx>
        <w:trPr>
          <w:cantSplit/>
          <w:trHeight w:val="684"/>
        </w:trPr>
        <w:tc>
          <w:tcPr>
            <w:tcW w:w="3168" w:type="dxa"/>
            <w:tcBorders>
              <w:top w:val="single" w:sz="4" w:space="0" w:color="auto"/>
              <w:bottom w:val="single" w:sz="4" w:space="0" w:color="auto"/>
            </w:tcBorders>
          </w:tcPr>
          <w:p w:rsidR="001F5EFC" w:rsidRDefault="001F5EFC" w:rsidP="00746335">
            <w:pPr>
              <w:jc w:val="center"/>
              <w:rPr>
                <w:b/>
              </w:rPr>
            </w:pPr>
            <w:r>
              <w:rPr>
                <w:b/>
              </w:rPr>
              <w:t>Код</w:t>
            </w:r>
          </w:p>
        </w:tc>
        <w:tc>
          <w:tcPr>
            <w:tcW w:w="5220" w:type="dxa"/>
            <w:tcBorders>
              <w:top w:val="single" w:sz="4" w:space="0" w:color="auto"/>
              <w:bottom w:val="single" w:sz="4" w:space="0" w:color="auto"/>
            </w:tcBorders>
          </w:tcPr>
          <w:p w:rsidR="001F5EFC" w:rsidRDefault="001F5EFC" w:rsidP="00746335">
            <w:pPr>
              <w:pStyle w:val="1"/>
              <w:rPr>
                <w:b w:val="0"/>
                <w:bCs w:val="0"/>
                <w:sz w:val="24"/>
              </w:rPr>
            </w:pPr>
            <w:r>
              <w:rPr>
                <w:b w:val="0"/>
                <w:bCs w:val="0"/>
                <w:sz w:val="24"/>
              </w:rPr>
              <w:t>Наименование</w:t>
            </w:r>
          </w:p>
        </w:tc>
        <w:tc>
          <w:tcPr>
            <w:tcW w:w="1980" w:type="dxa"/>
            <w:tcBorders>
              <w:top w:val="single" w:sz="4" w:space="0" w:color="auto"/>
              <w:bottom w:val="single" w:sz="4" w:space="0" w:color="auto"/>
            </w:tcBorders>
          </w:tcPr>
          <w:p w:rsidR="001F5EFC" w:rsidRDefault="001F5EFC" w:rsidP="00746335">
            <w:pPr>
              <w:pStyle w:val="1"/>
              <w:rPr>
                <w:b w:val="0"/>
                <w:bCs w:val="0"/>
                <w:sz w:val="24"/>
              </w:rPr>
            </w:pPr>
            <w:r>
              <w:rPr>
                <w:b w:val="0"/>
                <w:bCs w:val="0"/>
                <w:sz w:val="24"/>
              </w:rPr>
              <w:t>Сумма</w:t>
            </w:r>
          </w:p>
          <w:p w:rsidR="001F5EFC" w:rsidRDefault="001F5EFC" w:rsidP="00746335">
            <w:pPr>
              <w:jc w:val="center"/>
              <w:rPr>
                <w:b/>
              </w:rPr>
            </w:pPr>
            <w:r>
              <w:rPr>
                <w:b/>
              </w:rPr>
              <w:t>(тысяч ру</w:t>
            </w:r>
            <w:r>
              <w:rPr>
                <w:b/>
              </w:rPr>
              <w:t>б</w:t>
            </w:r>
            <w:r>
              <w:rPr>
                <w:b/>
              </w:rPr>
              <w:t>лей)</w:t>
            </w:r>
          </w:p>
        </w:tc>
      </w:tr>
      <w:tr w:rsidR="001F5EFC" w:rsidTr="00746335">
        <w:tblPrEx>
          <w:tblCellMar>
            <w:top w:w="0" w:type="dxa"/>
            <w:bottom w:w="0" w:type="dxa"/>
          </w:tblCellMar>
        </w:tblPrEx>
        <w:trPr>
          <w:cantSplit/>
          <w:trHeight w:val="371"/>
        </w:trPr>
        <w:tc>
          <w:tcPr>
            <w:tcW w:w="3168" w:type="dxa"/>
            <w:tcBorders>
              <w:top w:val="single" w:sz="4" w:space="0" w:color="auto"/>
              <w:bottom w:val="single" w:sz="4" w:space="0" w:color="auto"/>
            </w:tcBorders>
          </w:tcPr>
          <w:p w:rsidR="001F5EFC" w:rsidRDefault="001F5EFC" w:rsidP="00746335">
            <w:pPr>
              <w:jc w:val="center"/>
            </w:pPr>
            <w:r>
              <w:t>1</w:t>
            </w:r>
          </w:p>
        </w:tc>
        <w:tc>
          <w:tcPr>
            <w:tcW w:w="5220" w:type="dxa"/>
            <w:tcBorders>
              <w:top w:val="single" w:sz="4" w:space="0" w:color="auto"/>
              <w:bottom w:val="single" w:sz="4" w:space="0" w:color="auto"/>
            </w:tcBorders>
          </w:tcPr>
          <w:p w:rsidR="001F5EFC" w:rsidRDefault="001F5EFC" w:rsidP="00746335">
            <w:pPr>
              <w:jc w:val="center"/>
            </w:pPr>
            <w:r>
              <w:t>2</w:t>
            </w:r>
          </w:p>
        </w:tc>
        <w:tc>
          <w:tcPr>
            <w:tcW w:w="1980" w:type="dxa"/>
            <w:tcBorders>
              <w:top w:val="single" w:sz="4" w:space="0" w:color="auto"/>
              <w:bottom w:val="single" w:sz="4" w:space="0" w:color="auto"/>
            </w:tcBorders>
          </w:tcPr>
          <w:p w:rsidR="001F5EFC" w:rsidRDefault="001F5EFC" w:rsidP="00746335">
            <w:pPr>
              <w:jc w:val="center"/>
            </w:pPr>
            <w:r>
              <w:t>3</w:t>
            </w:r>
          </w:p>
        </w:tc>
      </w:tr>
      <w:tr w:rsidR="001F5EFC" w:rsidTr="00746335">
        <w:tblPrEx>
          <w:tblCellMar>
            <w:top w:w="0" w:type="dxa"/>
            <w:bottom w:w="0" w:type="dxa"/>
          </w:tblCellMar>
        </w:tblPrEx>
        <w:trPr>
          <w:cantSplit/>
        </w:trPr>
        <w:tc>
          <w:tcPr>
            <w:tcW w:w="3168" w:type="dxa"/>
            <w:tcBorders>
              <w:top w:val="single" w:sz="4" w:space="0" w:color="auto"/>
              <w:bottom w:val="single" w:sz="4" w:space="0" w:color="auto"/>
            </w:tcBorders>
          </w:tcPr>
          <w:p w:rsidR="001F5EFC" w:rsidRDefault="001F5EFC" w:rsidP="00746335">
            <w:r>
              <w:t>000 01 05 02 00 00 0000 000</w:t>
            </w:r>
          </w:p>
        </w:tc>
        <w:tc>
          <w:tcPr>
            <w:tcW w:w="5220" w:type="dxa"/>
            <w:tcBorders>
              <w:top w:val="single" w:sz="4" w:space="0" w:color="auto"/>
              <w:bottom w:val="single" w:sz="4" w:space="0" w:color="auto"/>
            </w:tcBorders>
            <w:vAlign w:val="bottom"/>
          </w:tcPr>
          <w:p w:rsidR="001F5EFC" w:rsidRPr="00BB4E4B" w:rsidRDefault="001F5EFC" w:rsidP="00746335">
            <w:pPr>
              <w:jc w:val="both"/>
              <w:rPr>
                <w:sz w:val="22"/>
              </w:rPr>
            </w:pPr>
            <w:r w:rsidRPr="00BB4E4B">
              <w:rPr>
                <w:sz w:val="22"/>
              </w:rPr>
              <w:t xml:space="preserve">Изменение прочих остатков средств бюджетов </w:t>
            </w:r>
          </w:p>
        </w:tc>
        <w:tc>
          <w:tcPr>
            <w:tcW w:w="1980" w:type="dxa"/>
            <w:tcBorders>
              <w:top w:val="single" w:sz="4" w:space="0" w:color="auto"/>
              <w:bottom w:val="single" w:sz="4" w:space="0" w:color="auto"/>
            </w:tcBorders>
          </w:tcPr>
          <w:p w:rsidR="001F5EFC" w:rsidRPr="00B6715A" w:rsidRDefault="001F5EFC" w:rsidP="00746335">
            <w:pPr>
              <w:jc w:val="center"/>
            </w:pPr>
            <w:r>
              <w:t>3 500,0</w:t>
            </w:r>
            <w:r w:rsidRPr="00B6715A">
              <w:t xml:space="preserve"> </w:t>
            </w:r>
          </w:p>
        </w:tc>
      </w:tr>
      <w:tr w:rsidR="001F5EFC" w:rsidTr="00746335">
        <w:tblPrEx>
          <w:tblCellMar>
            <w:top w:w="0" w:type="dxa"/>
            <w:bottom w:w="0" w:type="dxa"/>
          </w:tblCellMar>
        </w:tblPrEx>
        <w:trPr>
          <w:cantSplit/>
          <w:trHeight w:val="301"/>
        </w:trPr>
        <w:tc>
          <w:tcPr>
            <w:tcW w:w="3168" w:type="dxa"/>
            <w:vAlign w:val="bottom"/>
          </w:tcPr>
          <w:p w:rsidR="001F5EFC" w:rsidRDefault="001F5EFC" w:rsidP="00746335"/>
        </w:tc>
        <w:tc>
          <w:tcPr>
            <w:tcW w:w="5220" w:type="dxa"/>
            <w:vAlign w:val="bottom"/>
          </w:tcPr>
          <w:p w:rsidR="001F5EFC" w:rsidRDefault="001F5EFC" w:rsidP="00746335">
            <w:pPr>
              <w:rPr>
                <w:b/>
              </w:rPr>
            </w:pPr>
            <w:r>
              <w:rPr>
                <w:b/>
              </w:rPr>
              <w:t>Всего источников внутреннего финансир</w:t>
            </w:r>
            <w:r>
              <w:rPr>
                <w:b/>
              </w:rPr>
              <w:t>о</w:t>
            </w:r>
            <w:r>
              <w:rPr>
                <w:b/>
              </w:rPr>
              <w:t>вания</w:t>
            </w:r>
          </w:p>
        </w:tc>
        <w:tc>
          <w:tcPr>
            <w:tcW w:w="1980" w:type="dxa"/>
          </w:tcPr>
          <w:p w:rsidR="001F5EFC" w:rsidRPr="00B6715A" w:rsidRDefault="001F5EFC" w:rsidP="00746335">
            <w:pPr>
              <w:jc w:val="center"/>
              <w:rPr>
                <w:b/>
              </w:rPr>
            </w:pPr>
            <w:r>
              <w:rPr>
                <w:b/>
              </w:rPr>
              <w:t>3 500,0</w:t>
            </w:r>
          </w:p>
        </w:tc>
      </w:tr>
    </w:tbl>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tbl>
      <w:tblPr>
        <w:tblW w:w="9900" w:type="dxa"/>
        <w:tblInd w:w="93" w:type="dxa"/>
        <w:tblLook w:val="04A0"/>
      </w:tblPr>
      <w:tblGrid>
        <w:gridCol w:w="2567"/>
        <w:gridCol w:w="5893"/>
        <w:gridCol w:w="1440"/>
      </w:tblGrid>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Утверждены</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7333" w:type="dxa"/>
            <w:gridSpan w:val="2"/>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                                                                          Решением Совета депутатов</w:t>
            </w: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7333" w:type="dxa"/>
            <w:gridSpan w:val="2"/>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                                                                 МО  Кипенское сельское поселение</w:t>
            </w: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от 23.11.2017г.</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 № 51</w:t>
            </w: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(приложение 2)</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b/>
                <w:bCs/>
                <w:sz w:val="20"/>
                <w:szCs w:val="20"/>
              </w:rPr>
            </w:pPr>
            <w:r w:rsidRPr="001F5EFC">
              <w:rPr>
                <w:rFonts w:ascii="Arial" w:hAnsi="Arial" w:cs="Arial"/>
                <w:b/>
                <w:bCs/>
                <w:sz w:val="20"/>
                <w:szCs w:val="20"/>
              </w:rPr>
              <w:t xml:space="preserve">ПРОГНОЗИРУЕМЫЕ  </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b/>
                <w:bCs/>
                <w:sz w:val="18"/>
                <w:szCs w:val="18"/>
              </w:rPr>
            </w:pPr>
            <w:r w:rsidRPr="001F5EFC">
              <w:rPr>
                <w:rFonts w:ascii="Arial" w:hAnsi="Arial" w:cs="Arial"/>
                <w:b/>
                <w:bCs/>
                <w:sz w:val="18"/>
                <w:szCs w:val="18"/>
              </w:rPr>
              <w:t>ПОСТУПЛЕНИЯ ДОХОДОВ В МЕСТНЫЙ БЮДЖЕТ</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76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vAlign w:val="bottom"/>
            <w:hideMark/>
          </w:tcPr>
          <w:p w:rsidR="001F5EFC" w:rsidRPr="001F5EFC" w:rsidRDefault="001F5EFC" w:rsidP="001F5EFC">
            <w:pPr>
              <w:jc w:val="center"/>
              <w:rPr>
                <w:rFonts w:ascii="Arial" w:hAnsi="Arial" w:cs="Arial"/>
                <w:b/>
                <w:bCs/>
                <w:sz w:val="20"/>
                <w:szCs w:val="20"/>
              </w:rPr>
            </w:pPr>
            <w:r w:rsidRPr="001F5EFC">
              <w:rPr>
                <w:rFonts w:ascii="Arial" w:hAnsi="Arial" w:cs="Arial"/>
                <w:b/>
                <w:bCs/>
                <w:sz w:val="20"/>
                <w:szCs w:val="20"/>
              </w:rPr>
              <w:t xml:space="preserve"> Муниципальное образование Кипенское  сельское поселение муниципального образования Ломоносовского муниципального района Ленинградской области</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b/>
                <w:bCs/>
                <w:sz w:val="20"/>
                <w:szCs w:val="20"/>
              </w:rPr>
            </w:pPr>
            <w:r w:rsidRPr="001F5EFC">
              <w:rPr>
                <w:rFonts w:ascii="Arial" w:hAnsi="Arial" w:cs="Arial"/>
                <w:b/>
                <w:bCs/>
                <w:sz w:val="20"/>
                <w:szCs w:val="20"/>
              </w:rPr>
              <w:t>на 2018 год</w:t>
            </w: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56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893"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18"/>
                <w:szCs w:val="18"/>
              </w:rPr>
            </w:pPr>
            <w:r w:rsidRPr="001F5EFC">
              <w:rPr>
                <w:rFonts w:ascii="Arial" w:hAnsi="Arial" w:cs="Arial"/>
                <w:sz w:val="18"/>
                <w:szCs w:val="18"/>
              </w:rPr>
              <w:t>Код бюджетной классификации</w:t>
            </w:r>
          </w:p>
        </w:tc>
        <w:tc>
          <w:tcPr>
            <w:tcW w:w="5893" w:type="dxa"/>
            <w:tcBorders>
              <w:top w:val="single" w:sz="4" w:space="0" w:color="auto"/>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sz w:val="18"/>
                <w:szCs w:val="18"/>
              </w:rPr>
            </w:pPr>
            <w:r w:rsidRPr="001F5EFC">
              <w:rPr>
                <w:rFonts w:ascii="Arial" w:hAnsi="Arial" w:cs="Arial"/>
                <w:sz w:val="18"/>
                <w:szCs w:val="18"/>
              </w:rPr>
              <w:t>Источник доходов</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18"/>
                <w:szCs w:val="18"/>
              </w:rPr>
            </w:pPr>
            <w:r w:rsidRPr="001F5EFC">
              <w:rPr>
                <w:rFonts w:ascii="Arial" w:hAnsi="Arial" w:cs="Arial"/>
                <w:sz w:val="18"/>
                <w:szCs w:val="18"/>
              </w:rPr>
              <w:t>Сумма       (тысяч рублей)</w:t>
            </w:r>
          </w:p>
        </w:tc>
      </w:tr>
      <w:tr w:rsidR="001F5EFC" w:rsidRPr="001F5EFC" w:rsidTr="001F5EF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 xml:space="preserve">1 00 00000 00 0000 000 </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 xml:space="preserve">    НАЛОГОВЫЕ И НЕНАЛОГОВЫЕ ДОХОДЫ</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sz w:val="20"/>
                <w:szCs w:val="20"/>
              </w:rPr>
            </w:pPr>
            <w:r w:rsidRPr="001F5EFC">
              <w:rPr>
                <w:rFonts w:ascii="Arial" w:hAnsi="Arial" w:cs="Arial"/>
                <w:b/>
                <w:bCs/>
                <w:sz w:val="20"/>
                <w:szCs w:val="20"/>
              </w:rPr>
              <w:t>18 990,5</w:t>
            </w:r>
          </w:p>
        </w:tc>
      </w:tr>
      <w:tr w:rsidR="001F5EFC" w:rsidRPr="001F5EFC" w:rsidTr="001F5EF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1 01 00000 00 0000 000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 xml:space="preserve">НАЛОГИ НА ПРИБЫЛЬ, ДОХОДЫ                                                   </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i/>
                <w:iCs/>
                <w:sz w:val="20"/>
                <w:szCs w:val="20"/>
              </w:rPr>
            </w:pPr>
            <w:r w:rsidRPr="001F5EFC">
              <w:rPr>
                <w:rFonts w:ascii="Arial" w:hAnsi="Arial" w:cs="Arial"/>
                <w:b/>
                <w:bCs/>
                <w:i/>
                <w:iCs/>
                <w:sz w:val="20"/>
                <w:szCs w:val="20"/>
              </w:rPr>
              <w:t>4 800,7</w:t>
            </w:r>
          </w:p>
        </w:tc>
      </w:tr>
      <w:tr w:rsidR="001F5EFC" w:rsidRPr="001F5EFC" w:rsidTr="001F5EFC">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1 01 02000 01 0000 110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Налог на доходы физических лиц                                           </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4 800,7</w:t>
            </w:r>
          </w:p>
        </w:tc>
      </w:tr>
      <w:tr w:rsidR="001F5EFC" w:rsidRPr="001F5EFC" w:rsidTr="001F5EFC">
        <w:trPr>
          <w:trHeight w:val="705"/>
        </w:trPr>
        <w:tc>
          <w:tcPr>
            <w:tcW w:w="2567" w:type="dxa"/>
            <w:tcBorders>
              <w:top w:val="nil"/>
              <w:left w:val="single" w:sz="4" w:space="0" w:color="auto"/>
              <w:bottom w:val="single" w:sz="4" w:space="0" w:color="auto"/>
              <w:right w:val="single" w:sz="4" w:space="0" w:color="auto"/>
            </w:tcBorders>
            <w:shd w:val="clear" w:color="auto" w:fill="auto"/>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1 03 00000 00 0000 000</w:t>
            </w:r>
          </w:p>
        </w:tc>
        <w:tc>
          <w:tcPr>
            <w:tcW w:w="5893" w:type="dxa"/>
            <w:tcBorders>
              <w:top w:val="nil"/>
              <w:left w:val="nil"/>
              <w:bottom w:val="single" w:sz="4" w:space="0" w:color="auto"/>
              <w:right w:val="single" w:sz="4" w:space="0" w:color="auto"/>
            </w:tcBorders>
            <w:shd w:val="clear" w:color="auto" w:fill="auto"/>
            <w:hideMark/>
          </w:tcPr>
          <w:p w:rsidR="001F5EFC" w:rsidRPr="001F5EFC" w:rsidRDefault="001F5EFC" w:rsidP="001F5EFC">
            <w:pPr>
              <w:jc w:val="both"/>
              <w:rPr>
                <w:rFonts w:ascii="Arial" w:hAnsi="Arial" w:cs="Arial"/>
                <w:sz w:val="20"/>
                <w:szCs w:val="20"/>
              </w:rPr>
            </w:pPr>
            <w:r w:rsidRPr="001F5EFC">
              <w:rPr>
                <w:rFonts w:ascii="Arial" w:hAnsi="Arial" w:cs="Arial"/>
                <w:sz w:val="20"/>
                <w:szCs w:val="20"/>
              </w:rPr>
              <w:t>НАЛОГИ НА ТОВАРЫ (РАБОТЫ, УСЛУГИ), РЕАЛИЗУЕМЫЕ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i/>
                <w:iCs/>
                <w:sz w:val="20"/>
                <w:szCs w:val="20"/>
              </w:rPr>
            </w:pPr>
            <w:r w:rsidRPr="001F5EFC">
              <w:rPr>
                <w:rFonts w:ascii="Arial" w:hAnsi="Arial" w:cs="Arial"/>
                <w:b/>
                <w:bCs/>
                <w:i/>
                <w:iCs/>
                <w:sz w:val="20"/>
                <w:szCs w:val="20"/>
              </w:rPr>
              <w:t>1 449,4</w:t>
            </w:r>
          </w:p>
        </w:tc>
      </w:tr>
      <w:tr w:rsidR="001F5EFC" w:rsidRPr="001F5EFC" w:rsidTr="001F5EFC">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1 03 02000 01 0000 110</w:t>
            </w:r>
          </w:p>
        </w:tc>
        <w:tc>
          <w:tcPr>
            <w:tcW w:w="5893" w:type="dxa"/>
            <w:tcBorders>
              <w:top w:val="nil"/>
              <w:left w:val="nil"/>
              <w:bottom w:val="single" w:sz="4" w:space="0" w:color="auto"/>
              <w:right w:val="single" w:sz="4" w:space="0" w:color="auto"/>
            </w:tcBorders>
            <w:shd w:val="clear" w:color="auto" w:fill="auto"/>
            <w:hideMark/>
          </w:tcPr>
          <w:p w:rsidR="001F5EFC" w:rsidRPr="001F5EFC" w:rsidRDefault="001F5EFC" w:rsidP="001F5EFC">
            <w:pPr>
              <w:jc w:val="both"/>
              <w:rPr>
                <w:rFonts w:ascii="Arial" w:hAnsi="Arial" w:cs="Arial"/>
                <w:sz w:val="20"/>
                <w:szCs w:val="20"/>
              </w:rPr>
            </w:pPr>
            <w:r w:rsidRPr="001F5EFC">
              <w:rPr>
                <w:rFonts w:ascii="Arial" w:hAnsi="Arial" w:cs="Arial"/>
                <w:sz w:val="20"/>
                <w:szCs w:val="20"/>
              </w:rPr>
              <w:t>Акцизы по подакцизным товарам (продукции), производимым на территории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1 449,4</w:t>
            </w:r>
          </w:p>
        </w:tc>
      </w:tr>
      <w:tr w:rsidR="001F5EFC" w:rsidRPr="001F5EFC" w:rsidTr="001F5EF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 xml:space="preserve">1 06 00000 00 0000 000 </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НАЛОГИ НА ИМУЩЕСТВО</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i/>
                <w:iCs/>
                <w:sz w:val="20"/>
                <w:szCs w:val="20"/>
              </w:rPr>
            </w:pPr>
            <w:r w:rsidRPr="001F5EFC">
              <w:rPr>
                <w:rFonts w:ascii="Arial" w:hAnsi="Arial" w:cs="Arial"/>
                <w:b/>
                <w:bCs/>
                <w:i/>
                <w:iCs/>
                <w:sz w:val="20"/>
                <w:szCs w:val="20"/>
              </w:rPr>
              <w:t>12 104,4</w:t>
            </w:r>
          </w:p>
        </w:tc>
      </w:tr>
      <w:tr w:rsidR="001F5EFC" w:rsidRPr="001F5EFC" w:rsidTr="001F5EFC">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1 06 01000 00 0000 110 </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 Налог на имущество физических лиц</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320,8</w:t>
            </w:r>
          </w:p>
        </w:tc>
      </w:tr>
      <w:tr w:rsidR="001F5EFC" w:rsidRPr="001F5EFC" w:rsidTr="001F5EFC">
        <w:trPr>
          <w:trHeight w:val="4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1 06 06000 00 0000 110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Земельный налог</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11 783,6</w:t>
            </w:r>
          </w:p>
        </w:tc>
      </w:tr>
      <w:tr w:rsidR="001F5EFC" w:rsidRPr="001F5EFC" w:rsidTr="001F5EF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1 08 00000 00 0000 000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ГОСУДАРСТВЕННАЯ ПОШЛИНА</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i/>
                <w:iCs/>
                <w:sz w:val="20"/>
                <w:szCs w:val="20"/>
              </w:rPr>
            </w:pPr>
            <w:r w:rsidRPr="001F5EFC">
              <w:rPr>
                <w:rFonts w:ascii="Arial" w:hAnsi="Arial" w:cs="Arial"/>
                <w:b/>
                <w:bCs/>
                <w:i/>
                <w:iCs/>
                <w:sz w:val="20"/>
                <w:szCs w:val="20"/>
              </w:rPr>
              <w:t>51,0</w:t>
            </w:r>
          </w:p>
        </w:tc>
      </w:tr>
      <w:tr w:rsidR="001F5EFC" w:rsidRPr="001F5EFC" w:rsidTr="001F5EFC">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1 08 04000 01 0000 110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Государственная пошлина за совершение нотариальных действий (за исключением действий ,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51,0</w:t>
            </w:r>
          </w:p>
        </w:tc>
      </w:tr>
      <w:tr w:rsidR="001F5EFC" w:rsidRPr="001F5EFC" w:rsidTr="001F5EFC">
        <w:trPr>
          <w:trHeight w:val="7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1 11 00000 00 0000 000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i/>
                <w:iCs/>
                <w:sz w:val="20"/>
                <w:szCs w:val="20"/>
              </w:rPr>
            </w:pPr>
            <w:r w:rsidRPr="001F5EFC">
              <w:rPr>
                <w:rFonts w:ascii="Arial" w:hAnsi="Arial" w:cs="Arial"/>
                <w:i/>
                <w:iCs/>
                <w:sz w:val="20"/>
                <w:szCs w:val="20"/>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i/>
                <w:iCs/>
                <w:sz w:val="20"/>
                <w:szCs w:val="20"/>
              </w:rPr>
            </w:pPr>
            <w:r w:rsidRPr="001F5EFC">
              <w:rPr>
                <w:rFonts w:ascii="Arial" w:hAnsi="Arial" w:cs="Arial"/>
                <w:b/>
                <w:bCs/>
                <w:i/>
                <w:iCs/>
                <w:sz w:val="20"/>
                <w:szCs w:val="20"/>
              </w:rPr>
              <w:t>550,0</w:t>
            </w:r>
          </w:p>
        </w:tc>
      </w:tr>
      <w:tr w:rsidR="001F5EFC" w:rsidRPr="001F5EFC" w:rsidTr="001F5EFC">
        <w:trPr>
          <w:trHeight w:val="12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1 11 09000 00 0000 120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550,0</w:t>
            </w:r>
          </w:p>
        </w:tc>
      </w:tr>
      <w:tr w:rsidR="001F5EFC" w:rsidRPr="001F5EFC" w:rsidTr="001F5EFC">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1 15 02000 00 0000 140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Административные платежи и сборы</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sz w:val="20"/>
                <w:szCs w:val="20"/>
              </w:rPr>
            </w:pPr>
            <w:r w:rsidRPr="001F5EFC">
              <w:rPr>
                <w:rFonts w:ascii="Arial" w:hAnsi="Arial" w:cs="Arial"/>
                <w:b/>
                <w:bCs/>
                <w:sz w:val="20"/>
                <w:szCs w:val="20"/>
              </w:rPr>
              <w:t>20,0</w:t>
            </w:r>
          </w:p>
        </w:tc>
      </w:tr>
      <w:tr w:rsidR="001F5EFC" w:rsidRPr="001F5EFC" w:rsidTr="001F5EFC">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1 16 90000 00 0000 140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Штрафы, санкции, возмещение ущерба</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sz w:val="20"/>
                <w:szCs w:val="20"/>
              </w:rPr>
            </w:pPr>
            <w:r w:rsidRPr="001F5EFC">
              <w:rPr>
                <w:rFonts w:ascii="Arial" w:hAnsi="Arial" w:cs="Arial"/>
                <w:b/>
                <w:bCs/>
                <w:sz w:val="20"/>
                <w:szCs w:val="20"/>
              </w:rPr>
              <w:t>15,0</w:t>
            </w:r>
          </w:p>
        </w:tc>
      </w:tr>
      <w:tr w:rsidR="001F5EFC" w:rsidRPr="001F5EFC" w:rsidTr="001F5EFC">
        <w:trPr>
          <w:trHeight w:val="6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2 00 00000 00 0000 000</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Безвозмездные поступления</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sz w:val="20"/>
                <w:szCs w:val="20"/>
              </w:rPr>
            </w:pPr>
            <w:r w:rsidRPr="001F5EFC">
              <w:rPr>
                <w:rFonts w:ascii="Arial" w:hAnsi="Arial" w:cs="Arial"/>
                <w:b/>
                <w:bCs/>
                <w:sz w:val="20"/>
                <w:szCs w:val="20"/>
              </w:rPr>
              <w:t>16 536,8</w:t>
            </w:r>
          </w:p>
        </w:tc>
      </w:tr>
      <w:tr w:rsidR="001F5EFC" w:rsidRPr="001F5EFC" w:rsidTr="001F5EF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w:t>
            </w:r>
          </w:p>
        </w:tc>
        <w:tc>
          <w:tcPr>
            <w:tcW w:w="5893"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 xml:space="preserve">                                           Всего доходов</w:t>
            </w:r>
          </w:p>
        </w:tc>
        <w:tc>
          <w:tcPr>
            <w:tcW w:w="14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right"/>
              <w:rPr>
                <w:rFonts w:ascii="Arial" w:hAnsi="Arial" w:cs="Arial"/>
                <w:b/>
                <w:bCs/>
                <w:sz w:val="20"/>
                <w:szCs w:val="20"/>
              </w:rPr>
            </w:pPr>
            <w:r w:rsidRPr="001F5EFC">
              <w:rPr>
                <w:rFonts w:ascii="Arial" w:hAnsi="Arial" w:cs="Arial"/>
                <w:b/>
                <w:bCs/>
                <w:sz w:val="20"/>
                <w:szCs w:val="20"/>
              </w:rPr>
              <w:t>35 527,3</w:t>
            </w:r>
          </w:p>
        </w:tc>
      </w:tr>
    </w:tbl>
    <w:p w:rsidR="001F5EFC" w:rsidRDefault="001F5EFC" w:rsidP="00643E04">
      <w:pPr>
        <w:rPr>
          <w:sz w:val="28"/>
          <w:szCs w:val="28"/>
        </w:rPr>
      </w:pPr>
    </w:p>
    <w:tbl>
      <w:tblPr>
        <w:tblW w:w="9654" w:type="dxa"/>
        <w:tblInd w:w="93" w:type="dxa"/>
        <w:tblLayout w:type="fixed"/>
        <w:tblLook w:val="04A0"/>
      </w:tblPr>
      <w:tblGrid>
        <w:gridCol w:w="2709"/>
        <w:gridCol w:w="4111"/>
        <w:gridCol w:w="1417"/>
        <w:gridCol w:w="1417"/>
      </w:tblGrid>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6945"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16"/>
                <w:szCs w:val="16"/>
              </w:rPr>
            </w:pPr>
            <w:r w:rsidRPr="001F5EFC">
              <w:rPr>
                <w:rFonts w:ascii="Arial" w:hAnsi="Arial" w:cs="Arial"/>
                <w:sz w:val="16"/>
                <w:szCs w:val="16"/>
              </w:rPr>
              <w:t>Утверждено Решением Совета депутатов</w:t>
            </w:r>
          </w:p>
        </w:tc>
      </w:tr>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6945"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16"/>
                <w:szCs w:val="16"/>
              </w:rPr>
            </w:pPr>
            <w:r w:rsidRPr="001F5EFC">
              <w:rPr>
                <w:rFonts w:ascii="Arial" w:hAnsi="Arial" w:cs="Arial"/>
                <w:sz w:val="16"/>
                <w:szCs w:val="16"/>
              </w:rPr>
              <w:t>МО Кипенское СП от 23.11.2017 № 51</w:t>
            </w:r>
          </w:p>
        </w:tc>
      </w:tr>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4111"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2834" w:type="dxa"/>
            <w:gridSpan w:val="2"/>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16"/>
                <w:szCs w:val="16"/>
              </w:rPr>
            </w:pPr>
            <w:r w:rsidRPr="001F5EFC">
              <w:rPr>
                <w:rFonts w:ascii="Arial" w:hAnsi="Arial" w:cs="Arial"/>
                <w:sz w:val="16"/>
                <w:szCs w:val="16"/>
              </w:rPr>
              <w:t>(Приложение № 3)</w:t>
            </w:r>
          </w:p>
        </w:tc>
      </w:tr>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4111"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2834" w:type="dxa"/>
            <w:gridSpan w:val="2"/>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6945" w:type="dxa"/>
            <w:gridSpan w:val="3"/>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БЕЗВОЗМЕЗДНЫЕ ПОСТУПЛЕНИЯ в 2018 году.</w:t>
            </w:r>
          </w:p>
        </w:tc>
      </w:tr>
      <w:tr w:rsidR="001F5EFC" w:rsidRPr="001F5EFC" w:rsidTr="001F5EFC">
        <w:trPr>
          <w:trHeight w:val="255"/>
        </w:trPr>
        <w:tc>
          <w:tcPr>
            <w:tcW w:w="2709"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c>
          <w:tcPr>
            <w:tcW w:w="5528" w:type="dxa"/>
            <w:gridSpan w:val="2"/>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 </w:t>
            </w:r>
          </w:p>
        </w:tc>
        <w:tc>
          <w:tcPr>
            <w:tcW w:w="1417"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sz w:val="20"/>
                <w:szCs w:val="20"/>
              </w:rPr>
            </w:pPr>
          </w:p>
        </w:tc>
      </w:tr>
      <w:tr w:rsidR="001F5EFC" w:rsidRPr="001F5EFC" w:rsidTr="001F5EFC">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Код бюджетной классификации</w:t>
            </w:r>
          </w:p>
        </w:tc>
        <w:tc>
          <w:tcPr>
            <w:tcW w:w="5528" w:type="dxa"/>
            <w:gridSpan w:val="2"/>
            <w:tcBorders>
              <w:top w:val="single" w:sz="4" w:space="0" w:color="auto"/>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Источник доходов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Сумма (тысяч рублей)</w:t>
            </w:r>
          </w:p>
        </w:tc>
      </w:tr>
      <w:tr w:rsidR="001F5EFC" w:rsidRPr="001F5EFC" w:rsidTr="001F5EFC">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w:t>
            </w:r>
          </w:p>
        </w:tc>
        <w:tc>
          <w:tcPr>
            <w:tcW w:w="5528" w:type="dxa"/>
            <w:gridSpan w:val="2"/>
            <w:tcBorders>
              <w:top w:val="nil"/>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2018</w:t>
            </w:r>
          </w:p>
        </w:tc>
      </w:tr>
      <w:tr w:rsidR="001F5EFC" w:rsidRPr="001F5EFC" w:rsidTr="001F5EFC">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2 00 00000 00 0000 000</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sz w:val="22"/>
                <w:szCs w:val="22"/>
              </w:rPr>
            </w:pPr>
            <w:r w:rsidRPr="001F5EFC">
              <w:rPr>
                <w:rFonts w:ascii="Arial" w:hAnsi="Arial" w:cs="Arial"/>
                <w:b/>
                <w:bCs/>
                <w:sz w:val="22"/>
                <w:szCs w:val="22"/>
              </w:rPr>
              <w:t>16 536,8</w:t>
            </w:r>
          </w:p>
        </w:tc>
      </w:tr>
      <w:tr w:rsidR="001F5EFC" w:rsidRPr="001F5EFC" w:rsidTr="001F5EFC">
        <w:trPr>
          <w:trHeight w:val="7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 xml:space="preserve">2 02 00000 00 0000 000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sz w:val="20"/>
                <w:szCs w:val="20"/>
              </w:rPr>
            </w:pPr>
            <w:r w:rsidRPr="001F5EFC">
              <w:rPr>
                <w:rFonts w:ascii="Arial" w:hAnsi="Arial" w:cs="Arial"/>
                <w:b/>
                <w:bCs/>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sz w:val="20"/>
                <w:szCs w:val="20"/>
              </w:rPr>
            </w:pPr>
            <w:r w:rsidRPr="001F5EFC">
              <w:rPr>
                <w:rFonts w:ascii="Arial" w:hAnsi="Arial" w:cs="Arial"/>
                <w:b/>
                <w:bCs/>
                <w:sz w:val="20"/>
                <w:szCs w:val="20"/>
              </w:rPr>
              <w:t>16 476,8</w:t>
            </w:r>
          </w:p>
        </w:tc>
      </w:tr>
      <w:tr w:rsidR="001F5EFC" w:rsidRPr="001F5EFC" w:rsidTr="001F5EFC">
        <w:trPr>
          <w:trHeight w:val="7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 xml:space="preserve">2 02 15000 00 0000 151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i/>
                <w:iCs/>
                <w:sz w:val="20"/>
                <w:szCs w:val="20"/>
              </w:rPr>
            </w:pPr>
            <w:r w:rsidRPr="001F5EFC">
              <w:rPr>
                <w:rFonts w:ascii="Arial" w:hAnsi="Arial" w:cs="Arial"/>
                <w:b/>
                <w:bCs/>
                <w:i/>
                <w:iCs/>
                <w:sz w:val="20"/>
                <w:szCs w:val="20"/>
              </w:rPr>
              <w:t>13 725,8</w:t>
            </w:r>
          </w:p>
        </w:tc>
      </w:tr>
      <w:tr w:rsidR="001F5EFC" w:rsidRPr="001F5EFC" w:rsidTr="001F5EFC">
        <w:trPr>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2 02 15001 10 0000 151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13 725,8</w:t>
            </w:r>
          </w:p>
        </w:tc>
      </w:tr>
      <w:tr w:rsidR="001F5EFC" w:rsidRPr="001F5EFC" w:rsidTr="001F5EFC">
        <w:trPr>
          <w:trHeight w:val="8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 xml:space="preserve">2 02 02000 00 0000 151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i/>
                <w:iCs/>
                <w:sz w:val="20"/>
                <w:szCs w:val="20"/>
              </w:rPr>
            </w:pPr>
            <w:r w:rsidRPr="001F5EFC">
              <w:rPr>
                <w:rFonts w:ascii="Arial" w:hAnsi="Arial" w:cs="Arial"/>
                <w:b/>
                <w:bCs/>
                <w:i/>
                <w:iCs/>
                <w:sz w:val="20"/>
                <w:szCs w:val="20"/>
              </w:rPr>
              <w:t>1 977,7</w:t>
            </w:r>
          </w:p>
        </w:tc>
      </w:tr>
      <w:tr w:rsidR="001F5EFC" w:rsidRPr="001F5EFC" w:rsidTr="001F5EFC">
        <w:trPr>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2 02 20216 10 0000 151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Субсидии бюджетам поселений на обеспечение выплат стимулирующего характера работникам культуры</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691,3</w:t>
            </w:r>
          </w:p>
        </w:tc>
      </w:tr>
      <w:tr w:rsidR="001F5EFC" w:rsidRPr="001F5EFC" w:rsidTr="001F5EFC">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2 02 02999 10 0000 151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Субсидии бюджетам поселений на обеспечение выплат стимулирующего характера работникам культуры</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1 146,4</w:t>
            </w:r>
          </w:p>
        </w:tc>
      </w:tr>
      <w:tr w:rsidR="001F5EFC" w:rsidRPr="001F5EFC" w:rsidTr="001F5EFC">
        <w:trPr>
          <w:trHeight w:val="9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2 02 02999 10 0000 151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Субсидии бюджетам поселений на развитие иных форм местного самоуправления на части территорий населенных пунктов</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0,0</w:t>
            </w:r>
          </w:p>
        </w:tc>
      </w:tr>
      <w:tr w:rsidR="001F5EFC" w:rsidRPr="001F5EFC" w:rsidTr="001F5EFC">
        <w:trPr>
          <w:trHeight w:val="60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2 02 02999 10 0000 151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Субсидии бюджетам поселений на реализацию мероприятий по борьбе с борщевиком Сосновского</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140,0</w:t>
            </w:r>
          </w:p>
        </w:tc>
      </w:tr>
      <w:tr w:rsidR="001F5EFC" w:rsidRPr="001F5EFC" w:rsidTr="001F5EFC">
        <w:trPr>
          <w:trHeight w:val="559"/>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2 02 03000 00 0000 151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i/>
                <w:iCs/>
                <w:sz w:val="20"/>
                <w:szCs w:val="20"/>
              </w:rPr>
            </w:pPr>
            <w:r w:rsidRPr="001F5EFC">
              <w:rPr>
                <w:rFonts w:ascii="Arial" w:hAnsi="Arial" w:cs="Arial"/>
                <w:b/>
                <w:bCs/>
                <w:i/>
                <w:iCs/>
                <w:sz w:val="20"/>
                <w:szCs w:val="20"/>
              </w:rPr>
              <w:t>773,3</w:t>
            </w:r>
          </w:p>
        </w:tc>
      </w:tr>
      <w:tr w:rsidR="001F5EFC" w:rsidRPr="001F5EFC" w:rsidTr="001F5EFC">
        <w:trPr>
          <w:trHeight w:val="10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2 02 03015 10 0000 151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233,7</w:t>
            </w:r>
          </w:p>
        </w:tc>
      </w:tr>
      <w:tr w:rsidR="001F5EFC" w:rsidRPr="001F5EFC" w:rsidTr="001F5EFC">
        <w:trPr>
          <w:trHeight w:val="7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2 02 03024 10 0000 151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Субвенции бюджетам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539,6</w:t>
            </w:r>
          </w:p>
        </w:tc>
      </w:tr>
      <w:tr w:rsidR="001F5EFC" w:rsidRPr="001F5EFC" w:rsidTr="001F5EFC">
        <w:trPr>
          <w:trHeight w:val="549"/>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2 02 40000 00 0000 151</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b/>
                <w:bCs/>
                <w:i/>
                <w:iCs/>
                <w:sz w:val="20"/>
                <w:szCs w:val="20"/>
              </w:rPr>
            </w:pPr>
            <w:r w:rsidRPr="001F5EFC">
              <w:rPr>
                <w:rFonts w:ascii="Arial" w:hAnsi="Arial" w:cs="Arial"/>
                <w:b/>
                <w:bCs/>
                <w:i/>
                <w:iCs/>
                <w:sz w:val="20"/>
                <w:szCs w:val="20"/>
              </w:rPr>
              <w:t>0,0</w:t>
            </w:r>
          </w:p>
        </w:tc>
      </w:tr>
      <w:tr w:rsidR="001F5EFC" w:rsidRPr="001F5EFC" w:rsidTr="001F5EFC">
        <w:trPr>
          <w:trHeight w:val="10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 xml:space="preserve">2 02 45160 10 0000 151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МБТ, передаваемые бюджетам СП для компенсации дополнительных расходов, возникших в результате решений, принятых органами власти другого уровня</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0,0</w:t>
            </w:r>
          </w:p>
        </w:tc>
      </w:tr>
      <w:tr w:rsidR="001F5EFC" w:rsidRPr="001F5EFC" w:rsidTr="001F5EFC">
        <w:trPr>
          <w:trHeight w:val="64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 xml:space="preserve">2 07 00000 00 0000 180 </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b/>
                <w:bCs/>
                <w:i/>
                <w:iCs/>
                <w:sz w:val="20"/>
                <w:szCs w:val="20"/>
              </w:rPr>
            </w:pPr>
            <w:r w:rsidRPr="001F5EFC">
              <w:rPr>
                <w:rFonts w:ascii="Arial" w:hAnsi="Arial" w:cs="Arial"/>
                <w:b/>
                <w:bCs/>
                <w:i/>
                <w:iCs/>
                <w:sz w:val="20"/>
                <w:szCs w:val="20"/>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b/>
                <w:bCs/>
                <w:i/>
                <w:iCs/>
                <w:sz w:val="20"/>
                <w:szCs w:val="20"/>
              </w:rPr>
            </w:pPr>
            <w:r w:rsidRPr="001F5EFC">
              <w:rPr>
                <w:rFonts w:ascii="Arial" w:hAnsi="Arial" w:cs="Arial"/>
                <w:b/>
                <w:bCs/>
                <w:i/>
                <w:iCs/>
                <w:sz w:val="20"/>
                <w:szCs w:val="20"/>
              </w:rPr>
              <w:t>60,0</w:t>
            </w:r>
          </w:p>
        </w:tc>
      </w:tr>
      <w:tr w:rsidR="001F5EFC" w:rsidRPr="001F5EFC" w:rsidTr="001F5EFC">
        <w:trPr>
          <w:trHeight w:val="61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2 07 05030 10 0000 180</w:t>
            </w:r>
          </w:p>
        </w:tc>
        <w:tc>
          <w:tcPr>
            <w:tcW w:w="5528" w:type="dxa"/>
            <w:gridSpan w:val="2"/>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rPr>
                <w:rFonts w:ascii="Arial" w:hAnsi="Arial" w:cs="Arial"/>
                <w:sz w:val="20"/>
                <w:szCs w:val="20"/>
              </w:rPr>
            </w:pPr>
            <w:r w:rsidRPr="001F5EFC">
              <w:rPr>
                <w:rFonts w:ascii="Arial" w:hAnsi="Arial" w:cs="Arial"/>
                <w:sz w:val="20"/>
                <w:szCs w:val="20"/>
              </w:rPr>
              <w:t>Прочие безвозмездные поступления в бюджеты поселений</w:t>
            </w:r>
          </w:p>
        </w:tc>
        <w:tc>
          <w:tcPr>
            <w:tcW w:w="1417"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sz w:val="20"/>
                <w:szCs w:val="20"/>
              </w:rPr>
            </w:pPr>
            <w:r w:rsidRPr="001F5EFC">
              <w:rPr>
                <w:rFonts w:ascii="Arial" w:hAnsi="Arial" w:cs="Arial"/>
                <w:sz w:val="20"/>
                <w:szCs w:val="20"/>
              </w:rPr>
              <w:t>60,0</w:t>
            </w:r>
          </w:p>
        </w:tc>
      </w:tr>
    </w:tbl>
    <w:p w:rsidR="001F5EFC" w:rsidRDefault="001F5EFC" w:rsidP="00643E04">
      <w:pPr>
        <w:rPr>
          <w:sz w:val="28"/>
          <w:szCs w:val="28"/>
        </w:rPr>
      </w:pPr>
    </w:p>
    <w:p w:rsidR="001F5EFC" w:rsidRPr="00D456B6" w:rsidRDefault="001F5EFC" w:rsidP="001F5EFC">
      <w:pPr>
        <w:jc w:val="right"/>
        <w:rPr>
          <w:sz w:val="16"/>
          <w:szCs w:val="16"/>
        </w:rPr>
      </w:pPr>
      <w:r w:rsidRPr="00D456B6">
        <w:rPr>
          <w:sz w:val="16"/>
          <w:szCs w:val="16"/>
        </w:rPr>
        <w:t xml:space="preserve">Утверждены  </w:t>
      </w:r>
    </w:p>
    <w:p w:rsidR="001F5EFC" w:rsidRPr="00D456B6" w:rsidRDefault="001F5EFC" w:rsidP="001F5EFC">
      <w:pPr>
        <w:jc w:val="right"/>
        <w:rPr>
          <w:sz w:val="16"/>
          <w:szCs w:val="16"/>
        </w:rPr>
      </w:pPr>
      <w:r w:rsidRPr="00D456B6">
        <w:rPr>
          <w:sz w:val="16"/>
          <w:szCs w:val="16"/>
        </w:rPr>
        <w:lastRenderedPageBreak/>
        <w:t>Решением совета депутатов</w:t>
      </w:r>
    </w:p>
    <w:p w:rsidR="001F5EFC" w:rsidRDefault="001F5EFC" w:rsidP="001F5EFC">
      <w:pPr>
        <w:jc w:val="right"/>
        <w:rPr>
          <w:sz w:val="16"/>
          <w:szCs w:val="16"/>
        </w:rPr>
      </w:pPr>
      <w:r w:rsidRPr="00D456B6">
        <w:rPr>
          <w:sz w:val="16"/>
          <w:szCs w:val="16"/>
        </w:rPr>
        <w:t xml:space="preserve"> Кипенское сельское поселение</w:t>
      </w:r>
    </w:p>
    <w:p w:rsidR="001F5EFC" w:rsidRDefault="001F5EFC" w:rsidP="001F5EFC">
      <w:pPr>
        <w:jc w:val="center"/>
        <w:rPr>
          <w:sz w:val="16"/>
          <w:szCs w:val="16"/>
        </w:rPr>
      </w:pPr>
      <w:r>
        <w:rPr>
          <w:sz w:val="16"/>
          <w:szCs w:val="16"/>
        </w:rPr>
        <w:t xml:space="preserve">                                                                                                                                                                                                                                   от 23.11. 2017г.  № 51 </w:t>
      </w:r>
    </w:p>
    <w:p w:rsidR="001F5EFC" w:rsidRPr="00D456B6" w:rsidRDefault="001F5EFC" w:rsidP="001F5EFC">
      <w:pPr>
        <w:jc w:val="center"/>
        <w:rPr>
          <w:sz w:val="16"/>
          <w:szCs w:val="16"/>
        </w:rPr>
      </w:pPr>
      <w:r>
        <w:rPr>
          <w:sz w:val="16"/>
          <w:szCs w:val="16"/>
        </w:rPr>
        <w:t xml:space="preserve">                                                                                                                                                                                                        </w:t>
      </w:r>
    </w:p>
    <w:p w:rsidR="001F5EFC" w:rsidRPr="002B34E2" w:rsidRDefault="001F5EFC" w:rsidP="001F5EFC">
      <w:pPr>
        <w:jc w:val="right"/>
        <w:rPr>
          <w:color w:val="FF0000"/>
          <w:sz w:val="16"/>
          <w:szCs w:val="16"/>
        </w:rPr>
      </w:pPr>
      <w:r w:rsidRPr="00D456B6">
        <w:rPr>
          <w:sz w:val="16"/>
          <w:szCs w:val="16"/>
        </w:rPr>
        <w:t xml:space="preserve">(приложение </w:t>
      </w:r>
      <w:r>
        <w:rPr>
          <w:sz w:val="16"/>
          <w:szCs w:val="16"/>
        </w:rPr>
        <w:t>4</w:t>
      </w:r>
      <w:r w:rsidRPr="00D456B6">
        <w:rPr>
          <w:sz w:val="16"/>
          <w:szCs w:val="16"/>
        </w:rPr>
        <w:t>)</w:t>
      </w:r>
    </w:p>
    <w:p w:rsidR="001F5EFC" w:rsidRPr="00F90DC8" w:rsidRDefault="001F5EFC" w:rsidP="001F5EFC">
      <w:pPr>
        <w:jc w:val="right"/>
        <w:rPr>
          <w:sz w:val="16"/>
          <w:szCs w:val="16"/>
        </w:rPr>
      </w:pPr>
    </w:p>
    <w:p w:rsidR="001F5EFC" w:rsidRPr="00F90DC8" w:rsidRDefault="001F5EFC" w:rsidP="001F5EFC">
      <w:pPr>
        <w:ind w:right="-1275"/>
        <w:jc w:val="center"/>
        <w:rPr>
          <w:sz w:val="22"/>
          <w:szCs w:val="22"/>
        </w:rPr>
      </w:pPr>
      <w:r w:rsidRPr="00F90DC8">
        <w:rPr>
          <w:sz w:val="22"/>
          <w:szCs w:val="22"/>
        </w:rPr>
        <w:t>ПЕРЕЧЕНЬ</w:t>
      </w:r>
    </w:p>
    <w:p w:rsidR="001F5EFC" w:rsidRDefault="001F5EFC" w:rsidP="001F5EFC">
      <w:pPr>
        <w:ind w:right="-1275"/>
        <w:jc w:val="center"/>
        <w:rPr>
          <w:sz w:val="22"/>
          <w:szCs w:val="22"/>
        </w:rPr>
      </w:pPr>
      <w:r w:rsidRPr="00F90DC8">
        <w:rPr>
          <w:sz w:val="22"/>
          <w:szCs w:val="22"/>
        </w:rPr>
        <w:t xml:space="preserve">главных администраторов доходов бюджета Муниципального образования </w:t>
      </w:r>
    </w:p>
    <w:p w:rsidR="001F5EFC" w:rsidRPr="00F90DC8" w:rsidRDefault="001F5EFC" w:rsidP="001F5EFC">
      <w:pPr>
        <w:ind w:right="-1275"/>
        <w:jc w:val="center"/>
        <w:rPr>
          <w:sz w:val="22"/>
          <w:szCs w:val="22"/>
        </w:rPr>
      </w:pPr>
      <w:r w:rsidRPr="00F90DC8">
        <w:rPr>
          <w:sz w:val="22"/>
          <w:szCs w:val="22"/>
        </w:rPr>
        <w:t>Кипенское сельское поселение</w:t>
      </w:r>
    </w:p>
    <w:p w:rsidR="001F5EFC" w:rsidRDefault="001F5EFC" w:rsidP="001F5EFC">
      <w:pPr>
        <w:ind w:right="-1275"/>
        <w:jc w:val="center"/>
        <w:rPr>
          <w:sz w:val="22"/>
          <w:szCs w:val="22"/>
        </w:rPr>
      </w:pPr>
      <w:r w:rsidRPr="00F90DC8">
        <w:rPr>
          <w:sz w:val="22"/>
          <w:szCs w:val="22"/>
        </w:rPr>
        <w:t>муниципального образования Ломоносовского муниципального района Ленинградской области</w:t>
      </w:r>
    </w:p>
    <w:p w:rsidR="001F5EFC" w:rsidRDefault="001F5EFC" w:rsidP="001F5EFC">
      <w:pPr>
        <w:ind w:right="-1275"/>
        <w:jc w:val="center"/>
        <w:rPr>
          <w:sz w:val="22"/>
          <w:szCs w:val="22"/>
        </w:rPr>
      </w:pPr>
    </w:p>
    <w:p w:rsidR="001F5EFC" w:rsidRPr="00F90DC8" w:rsidRDefault="001F5EFC" w:rsidP="001F5EFC">
      <w:pPr>
        <w:ind w:right="-1275"/>
        <w:jc w:val="center"/>
        <w:rPr>
          <w:sz w:val="22"/>
          <w:szCs w:val="22"/>
        </w:rPr>
      </w:pPr>
    </w:p>
    <w:tbl>
      <w:tblPr>
        <w:tblW w:w="11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7441"/>
      </w:tblGrid>
      <w:tr w:rsidR="001F5EFC" w:rsidRPr="00F90DC8" w:rsidTr="001F5EFC">
        <w:tblPrEx>
          <w:tblCellMar>
            <w:top w:w="0" w:type="dxa"/>
            <w:bottom w:w="0" w:type="dxa"/>
          </w:tblCellMar>
        </w:tblPrEx>
        <w:trPr>
          <w:cantSplit/>
          <w:trHeight w:val="473"/>
        </w:trPr>
        <w:tc>
          <w:tcPr>
            <w:tcW w:w="3828" w:type="dxa"/>
            <w:gridSpan w:val="2"/>
          </w:tcPr>
          <w:p w:rsidR="001F5EFC" w:rsidRPr="00F90DC8" w:rsidRDefault="001F5EFC" w:rsidP="00746335">
            <w:pPr>
              <w:jc w:val="center"/>
              <w:rPr>
                <w:sz w:val="22"/>
                <w:szCs w:val="22"/>
              </w:rPr>
            </w:pPr>
            <w:r w:rsidRPr="00F90DC8">
              <w:rPr>
                <w:sz w:val="22"/>
                <w:szCs w:val="22"/>
              </w:rPr>
              <w:t>Код бюджетной классификации  Российской Федерации</w:t>
            </w:r>
          </w:p>
        </w:tc>
        <w:tc>
          <w:tcPr>
            <w:tcW w:w="7441" w:type="dxa"/>
            <w:vMerge w:val="restart"/>
          </w:tcPr>
          <w:p w:rsidR="001F5EFC" w:rsidRPr="00F90DC8" w:rsidRDefault="001F5EFC" w:rsidP="00746335">
            <w:pPr>
              <w:jc w:val="center"/>
              <w:rPr>
                <w:sz w:val="22"/>
                <w:szCs w:val="22"/>
              </w:rPr>
            </w:pPr>
            <w:r w:rsidRPr="00F90DC8">
              <w:rPr>
                <w:sz w:val="22"/>
                <w:szCs w:val="22"/>
              </w:rPr>
              <w:t>Наименование главного  администратора  доходов бюджета муниципального образования Кипенское сельское поселение</w:t>
            </w:r>
          </w:p>
        </w:tc>
      </w:tr>
      <w:tr w:rsidR="001F5EFC" w:rsidRPr="00F90DC8" w:rsidTr="001F5EFC">
        <w:tblPrEx>
          <w:tblCellMar>
            <w:top w:w="0" w:type="dxa"/>
            <w:bottom w:w="0" w:type="dxa"/>
          </w:tblCellMar>
        </w:tblPrEx>
        <w:trPr>
          <w:cantSplit/>
          <w:trHeight w:val="675"/>
        </w:trPr>
        <w:tc>
          <w:tcPr>
            <w:tcW w:w="851" w:type="dxa"/>
          </w:tcPr>
          <w:p w:rsidR="001F5EFC" w:rsidRPr="00F90DC8" w:rsidRDefault="001F5EFC" w:rsidP="00746335">
            <w:pPr>
              <w:jc w:val="center"/>
              <w:rPr>
                <w:sz w:val="20"/>
                <w:szCs w:val="20"/>
              </w:rPr>
            </w:pPr>
            <w:r w:rsidRPr="00F90DC8">
              <w:rPr>
                <w:sz w:val="20"/>
                <w:szCs w:val="20"/>
              </w:rPr>
              <w:t>главного администратора доходов</w:t>
            </w:r>
          </w:p>
        </w:tc>
        <w:tc>
          <w:tcPr>
            <w:tcW w:w="2977" w:type="dxa"/>
          </w:tcPr>
          <w:p w:rsidR="001F5EFC" w:rsidRPr="00F90DC8" w:rsidRDefault="001F5EFC" w:rsidP="00746335">
            <w:pPr>
              <w:jc w:val="center"/>
              <w:rPr>
                <w:sz w:val="20"/>
                <w:szCs w:val="20"/>
              </w:rPr>
            </w:pPr>
            <w:r w:rsidRPr="00F90DC8">
              <w:rPr>
                <w:sz w:val="20"/>
                <w:szCs w:val="20"/>
              </w:rPr>
              <w:t>доходов бюджета муниципального образования</w:t>
            </w:r>
          </w:p>
        </w:tc>
        <w:tc>
          <w:tcPr>
            <w:tcW w:w="7441" w:type="dxa"/>
            <w:vMerge/>
          </w:tcPr>
          <w:p w:rsidR="001F5EFC" w:rsidRPr="00F90DC8" w:rsidRDefault="001F5EFC" w:rsidP="00746335">
            <w:pPr>
              <w:jc w:val="center"/>
              <w:rPr>
                <w:sz w:val="22"/>
                <w:szCs w:val="22"/>
              </w:rPr>
            </w:pPr>
          </w:p>
        </w:tc>
      </w:tr>
      <w:tr w:rsidR="001F5EFC" w:rsidRPr="00F90DC8" w:rsidTr="001F5EFC">
        <w:tblPrEx>
          <w:tblCellMar>
            <w:top w:w="0" w:type="dxa"/>
            <w:bottom w:w="0" w:type="dxa"/>
          </w:tblCellMar>
        </w:tblPrEx>
        <w:trPr>
          <w:cantSplit/>
          <w:trHeight w:val="159"/>
        </w:trPr>
        <w:tc>
          <w:tcPr>
            <w:tcW w:w="851" w:type="dxa"/>
            <w:tcBorders>
              <w:top w:val="single" w:sz="4" w:space="0" w:color="auto"/>
              <w:left w:val="single" w:sz="4" w:space="0" w:color="auto"/>
              <w:bottom w:val="nil"/>
              <w:right w:val="single" w:sz="4" w:space="0" w:color="auto"/>
            </w:tcBorders>
          </w:tcPr>
          <w:p w:rsidR="001F5EFC" w:rsidRPr="00F90DC8" w:rsidRDefault="001F5EFC" w:rsidP="00746335">
            <w:pPr>
              <w:jc w:val="center"/>
              <w:rPr>
                <w:sz w:val="22"/>
                <w:szCs w:val="22"/>
              </w:rPr>
            </w:pPr>
          </w:p>
        </w:tc>
        <w:tc>
          <w:tcPr>
            <w:tcW w:w="2977" w:type="dxa"/>
            <w:tcBorders>
              <w:top w:val="single" w:sz="4" w:space="0" w:color="auto"/>
              <w:left w:val="single" w:sz="4" w:space="0" w:color="auto"/>
              <w:bottom w:val="nil"/>
              <w:right w:val="single" w:sz="4" w:space="0" w:color="auto"/>
            </w:tcBorders>
          </w:tcPr>
          <w:p w:rsidR="001F5EFC" w:rsidRPr="00F90DC8" w:rsidRDefault="001F5EFC" w:rsidP="00746335">
            <w:pPr>
              <w:jc w:val="center"/>
              <w:rPr>
                <w:sz w:val="22"/>
                <w:szCs w:val="22"/>
              </w:rPr>
            </w:pPr>
          </w:p>
        </w:tc>
        <w:tc>
          <w:tcPr>
            <w:tcW w:w="7441" w:type="dxa"/>
            <w:tcBorders>
              <w:top w:val="single" w:sz="4" w:space="0" w:color="auto"/>
              <w:left w:val="single" w:sz="4" w:space="0" w:color="auto"/>
              <w:bottom w:val="nil"/>
              <w:right w:val="single" w:sz="4" w:space="0" w:color="auto"/>
            </w:tcBorders>
          </w:tcPr>
          <w:p w:rsidR="001F5EFC" w:rsidRPr="00F90DC8" w:rsidRDefault="001F5EFC" w:rsidP="00746335">
            <w:pPr>
              <w:rPr>
                <w:b/>
                <w:bCs/>
                <w:sz w:val="22"/>
                <w:szCs w:val="22"/>
              </w:rPr>
            </w:pPr>
            <w:r w:rsidRPr="00F90DC8">
              <w:rPr>
                <w:b/>
                <w:bCs/>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1F5EFC" w:rsidRPr="00F90DC8" w:rsidRDefault="001F5EFC" w:rsidP="00746335">
            <w:pPr>
              <w:rPr>
                <w:sz w:val="22"/>
                <w:szCs w:val="22"/>
              </w:rPr>
            </w:pPr>
            <w:r w:rsidRPr="00F90DC8">
              <w:rPr>
                <w:b/>
                <w:sz w:val="22"/>
                <w:szCs w:val="22"/>
              </w:rPr>
              <w:t>ИНН 4720008353/ КПП 472</w:t>
            </w:r>
            <w:r>
              <w:rPr>
                <w:b/>
                <w:sz w:val="22"/>
                <w:szCs w:val="22"/>
              </w:rPr>
              <w:t>5</w:t>
            </w:r>
            <w:r w:rsidRPr="00F90DC8">
              <w:rPr>
                <w:b/>
                <w:sz w:val="22"/>
                <w:szCs w:val="22"/>
              </w:rPr>
              <w:t>01001</w:t>
            </w:r>
          </w:p>
        </w:tc>
      </w:tr>
      <w:tr w:rsidR="001F5EFC" w:rsidRPr="00F90DC8" w:rsidTr="001F5EFC">
        <w:tblPrEx>
          <w:tblCellMar>
            <w:top w:w="0" w:type="dxa"/>
            <w:bottom w:w="0" w:type="dxa"/>
          </w:tblCellMar>
        </w:tblPrEx>
        <w:trPr>
          <w:cantSplit/>
          <w:trHeight w:val="159"/>
        </w:trPr>
        <w:tc>
          <w:tcPr>
            <w:tcW w:w="851"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z w:val="22"/>
                <w:szCs w:val="22"/>
              </w:rPr>
              <w:t>907</w:t>
            </w:r>
          </w:p>
          <w:p w:rsidR="001F5EFC" w:rsidRPr="00F90DC8" w:rsidRDefault="001F5EFC" w:rsidP="00746335">
            <w:pPr>
              <w:jc w:val="center"/>
              <w:rPr>
                <w:sz w:val="22"/>
                <w:szCs w:val="22"/>
              </w:rPr>
            </w:pPr>
          </w:p>
          <w:p w:rsidR="001F5EFC" w:rsidRPr="00F90DC8" w:rsidRDefault="001F5EFC" w:rsidP="00746335">
            <w:pPr>
              <w:jc w:val="center"/>
              <w:rPr>
                <w:sz w:val="22"/>
                <w:szCs w:val="22"/>
              </w:rPr>
            </w:pPr>
          </w:p>
          <w:p w:rsidR="001F5EFC" w:rsidRPr="00F90DC8" w:rsidRDefault="001F5EFC" w:rsidP="00746335">
            <w:pPr>
              <w:jc w:val="center"/>
              <w:rPr>
                <w:sz w:val="22"/>
                <w:szCs w:val="22"/>
              </w:rPr>
            </w:pPr>
          </w:p>
          <w:p w:rsidR="001F5EFC" w:rsidRPr="00F90DC8" w:rsidRDefault="001F5EFC" w:rsidP="00746335">
            <w:pPr>
              <w:jc w:val="center"/>
              <w:rPr>
                <w:sz w:val="22"/>
                <w:szCs w:val="22"/>
              </w:rPr>
            </w:pPr>
          </w:p>
          <w:p w:rsidR="001F5EFC" w:rsidRPr="00F90DC8" w:rsidRDefault="001F5EFC" w:rsidP="00746335">
            <w:pPr>
              <w:jc w:val="center"/>
              <w:rPr>
                <w:sz w:val="22"/>
                <w:szCs w:val="22"/>
              </w:rPr>
            </w:pPr>
          </w:p>
        </w:tc>
        <w:tc>
          <w:tcPr>
            <w:tcW w:w="2977"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napToGrid w:val="0"/>
                <w:sz w:val="22"/>
                <w:szCs w:val="22"/>
              </w:rPr>
              <w:t>1 08 04020 01 1000 110</w:t>
            </w:r>
          </w:p>
          <w:p w:rsidR="001F5EFC" w:rsidRPr="00F90DC8" w:rsidRDefault="001F5EFC" w:rsidP="00746335">
            <w:pPr>
              <w:jc w:val="center"/>
              <w:rPr>
                <w:snapToGrid w:val="0"/>
                <w:sz w:val="22"/>
                <w:szCs w:val="22"/>
              </w:rPr>
            </w:pPr>
          </w:p>
          <w:p w:rsidR="001F5EFC" w:rsidRPr="00F90DC8" w:rsidRDefault="001F5EFC" w:rsidP="00746335">
            <w:pPr>
              <w:jc w:val="center"/>
              <w:rPr>
                <w:snapToGrid w:val="0"/>
                <w:sz w:val="22"/>
                <w:szCs w:val="22"/>
              </w:rPr>
            </w:pPr>
          </w:p>
          <w:p w:rsidR="001F5EFC" w:rsidRPr="00F90DC8" w:rsidRDefault="001F5EFC" w:rsidP="00746335">
            <w:pPr>
              <w:jc w:val="center"/>
              <w:rPr>
                <w:snapToGrid w:val="0"/>
                <w:sz w:val="22"/>
                <w:szCs w:val="22"/>
              </w:rPr>
            </w:pPr>
          </w:p>
          <w:p w:rsidR="001F5EFC" w:rsidRPr="00F90DC8" w:rsidRDefault="001F5EFC" w:rsidP="00746335">
            <w:pPr>
              <w:jc w:val="center"/>
              <w:rPr>
                <w:snapToGrid w:val="0"/>
                <w:sz w:val="22"/>
                <w:szCs w:val="22"/>
              </w:rPr>
            </w:pPr>
          </w:p>
          <w:p w:rsidR="001F5EFC" w:rsidRPr="00F90DC8" w:rsidRDefault="001F5EFC" w:rsidP="00746335">
            <w:pPr>
              <w:jc w:val="center"/>
              <w:rPr>
                <w:sz w:val="22"/>
                <w:szCs w:val="22"/>
              </w:rPr>
            </w:pPr>
          </w:p>
        </w:tc>
        <w:tc>
          <w:tcPr>
            <w:tcW w:w="7441" w:type="dxa"/>
            <w:tcBorders>
              <w:top w:val="nil"/>
              <w:left w:val="single" w:sz="4" w:space="0" w:color="auto"/>
              <w:bottom w:val="nil"/>
              <w:right w:val="single" w:sz="4" w:space="0" w:color="auto"/>
            </w:tcBorders>
          </w:tcPr>
          <w:p w:rsidR="001F5EFC" w:rsidRPr="00F90DC8" w:rsidRDefault="001F5EFC" w:rsidP="00746335">
            <w:pPr>
              <w:rPr>
                <w:snapToGrid w:val="0"/>
                <w:sz w:val="22"/>
                <w:szCs w:val="22"/>
              </w:rPr>
            </w:pPr>
            <w:r w:rsidRPr="00F90DC8">
              <w:rPr>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F5EFC" w:rsidRPr="00F90DC8" w:rsidRDefault="001F5EFC" w:rsidP="00746335">
            <w:pPr>
              <w:rPr>
                <w:b/>
                <w:bCs/>
                <w:sz w:val="22"/>
                <w:szCs w:val="22"/>
              </w:rPr>
            </w:pPr>
          </w:p>
        </w:tc>
      </w:tr>
      <w:tr w:rsidR="001F5EFC" w:rsidRPr="00F90DC8" w:rsidTr="001F5EFC">
        <w:tblPrEx>
          <w:tblCellMar>
            <w:top w:w="0" w:type="dxa"/>
            <w:bottom w:w="0" w:type="dxa"/>
          </w:tblCellMar>
        </w:tblPrEx>
        <w:trPr>
          <w:cantSplit/>
          <w:trHeight w:val="159"/>
        </w:trPr>
        <w:tc>
          <w:tcPr>
            <w:tcW w:w="851"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z w:val="22"/>
                <w:szCs w:val="22"/>
              </w:rPr>
              <w:t>907</w:t>
            </w:r>
          </w:p>
        </w:tc>
        <w:tc>
          <w:tcPr>
            <w:tcW w:w="2977"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napToGrid w:val="0"/>
                <w:sz w:val="22"/>
                <w:szCs w:val="22"/>
              </w:rPr>
              <w:t>1 11 09045 10 0000 120</w:t>
            </w:r>
          </w:p>
          <w:p w:rsidR="001F5EFC" w:rsidRPr="00F90DC8" w:rsidRDefault="001F5EFC" w:rsidP="00746335">
            <w:pPr>
              <w:jc w:val="center"/>
              <w:rPr>
                <w:sz w:val="22"/>
                <w:szCs w:val="22"/>
              </w:rPr>
            </w:pPr>
          </w:p>
        </w:tc>
        <w:tc>
          <w:tcPr>
            <w:tcW w:w="7441" w:type="dxa"/>
            <w:tcBorders>
              <w:top w:val="nil"/>
              <w:left w:val="single" w:sz="4" w:space="0" w:color="auto"/>
              <w:bottom w:val="nil"/>
              <w:right w:val="single" w:sz="4" w:space="0" w:color="auto"/>
            </w:tcBorders>
          </w:tcPr>
          <w:p w:rsidR="001F5EFC" w:rsidRPr="00F90DC8" w:rsidRDefault="001F5EFC" w:rsidP="00746335">
            <w:pPr>
              <w:rPr>
                <w:b/>
                <w:bCs/>
                <w:sz w:val="22"/>
                <w:szCs w:val="22"/>
              </w:rPr>
            </w:pPr>
            <w:r w:rsidRPr="00F90DC8">
              <w:rPr>
                <w:snapToGrid w:val="0"/>
                <w:sz w:val="22"/>
                <w:szCs w:val="22"/>
              </w:rPr>
              <w:t xml:space="preserve">Прочие поступления от использования имущества, находящегося в собственности </w:t>
            </w:r>
            <w:r>
              <w:rPr>
                <w:snapToGrid w:val="0"/>
                <w:sz w:val="22"/>
                <w:szCs w:val="22"/>
              </w:rPr>
              <w:t xml:space="preserve">сельских </w:t>
            </w:r>
            <w:r w:rsidRPr="00F90DC8">
              <w:rPr>
                <w:snapToGrid w:val="0"/>
                <w:sz w:val="22"/>
                <w:szCs w:val="22"/>
              </w:rPr>
              <w:t>поселений (за исключением имущества</w:t>
            </w:r>
            <w:r>
              <w:rPr>
                <w:snapToGrid w:val="0"/>
                <w:sz w:val="22"/>
                <w:szCs w:val="22"/>
              </w:rPr>
              <w:t xml:space="preserve">      </w:t>
            </w:r>
            <w:r w:rsidRPr="00F90DC8">
              <w:rPr>
                <w:snapToGrid w:val="0"/>
                <w:sz w:val="22"/>
                <w:szCs w:val="22"/>
              </w:rPr>
              <w:t>муниципальных бюджетных и автономных учреждений, а также имущества муниципальных унитарных предприятий, в том числе казенных).</w:t>
            </w:r>
          </w:p>
        </w:tc>
      </w:tr>
      <w:tr w:rsidR="001F5EFC" w:rsidRPr="00F90DC8" w:rsidTr="001F5EFC">
        <w:tblPrEx>
          <w:tblCellMar>
            <w:top w:w="0" w:type="dxa"/>
            <w:bottom w:w="0" w:type="dxa"/>
          </w:tblCellMar>
        </w:tblPrEx>
        <w:trPr>
          <w:cantSplit/>
          <w:trHeight w:val="159"/>
        </w:trPr>
        <w:tc>
          <w:tcPr>
            <w:tcW w:w="851"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z w:val="22"/>
                <w:szCs w:val="22"/>
              </w:rPr>
              <w:t>907</w:t>
            </w:r>
          </w:p>
          <w:p w:rsidR="001F5EFC" w:rsidRPr="00F90DC8" w:rsidRDefault="001F5EFC" w:rsidP="00746335">
            <w:pPr>
              <w:jc w:val="center"/>
              <w:rPr>
                <w:sz w:val="22"/>
                <w:szCs w:val="22"/>
              </w:rPr>
            </w:pPr>
          </w:p>
          <w:p w:rsidR="001F5EFC" w:rsidRPr="00F90DC8" w:rsidRDefault="001F5EFC" w:rsidP="00746335">
            <w:pPr>
              <w:jc w:val="center"/>
              <w:rPr>
                <w:sz w:val="22"/>
                <w:szCs w:val="22"/>
              </w:rPr>
            </w:pPr>
            <w:r w:rsidRPr="00F90DC8">
              <w:rPr>
                <w:sz w:val="22"/>
                <w:szCs w:val="22"/>
              </w:rPr>
              <w:t>907</w:t>
            </w:r>
          </w:p>
          <w:p w:rsidR="001F5EFC" w:rsidRPr="00F90DC8" w:rsidRDefault="001F5EFC" w:rsidP="00746335">
            <w:pPr>
              <w:jc w:val="center"/>
              <w:rPr>
                <w:sz w:val="22"/>
                <w:szCs w:val="22"/>
              </w:rPr>
            </w:pPr>
          </w:p>
          <w:p w:rsidR="001F5EFC" w:rsidRPr="00F90DC8" w:rsidRDefault="001F5EFC" w:rsidP="00746335">
            <w:pPr>
              <w:jc w:val="center"/>
              <w:rPr>
                <w:sz w:val="22"/>
                <w:szCs w:val="22"/>
              </w:rPr>
            </w:pPr>
            <w:r w:rsidRPr="00F90DC8">
              <w:rPr>
                <w:sz w:val="22"/>
                <w:szCs w:val="22"/>
              </w:rPr>
              <w:t>907</w:t>
            </w:r>
          </w:p>
          <w:p w:rsidR="001F5EFC" w:rsidRPr="00F90DC8" w:rsidRDefault="001F5EFC" w:rsidP="00746335">
            <w:pPr>
              <w:jc w:val="center"/>
              <w:rPr>
                <w:sz w:val="22"/>
                <w:szCs w:val="22"/>
              </w:rPr>
            </w:pPr>
          </w:p>
          <w:p w:rsidR="001F5EFC" w:rsidRDefault="001F5EFC" w:rsidP="00746335">
            <w:pPr>
              <w:jc w:val="center"/>
              <w:rPr>
                <w:sz w:val="22"/>
                <w:szCs w:val="22"/>
              </w:rPr>
            </w:pPr>
            <w:r w:rsidRPr="00F90DC8">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Pr="00A137EF" w:rsidRDefault="001F5EFC" w:rsidP="00746335">
            <w:pPr>
              <w:jc w:val="center"/>
              <w:rPr>
                <w:sz w:val="22"/>
                <w:szCs w:val="22"/>
              </w:rPr>
            </w:pPr>
          </w:p>
        </w:tc>
        <w:tc>
          <w:tcPr>
            <w:tcW w:w="2977" w:type="dxa"/>
            <w:tcBorders>
              <w:top w:val="nil"/>
              <w:left w:val="single" w:sz="4" w:space="0" w:color="auto"/>
              <w:bottom w:val="nil"/>
              <w:right w:val="single" w:sz="4" w:space="0" w:color="auto"/>
            </w:tcBorders>
          </w:tcPr>
          <w:p w:rsidR="001F5EFC" w:rsidRPr="00F90DC8" w:rsidRDefault="001F5EFC" w:rsidP="00746335">
            <w:pPr>
              <w:jc w:val="center"/>
              <w:rPr>
                <w:snapToGrid w:val="0"/>
                <w:sz w:val="22"/>
                <w:szCs w:val="22"/>
              </w:rPr>
            </w:pPr>
            <w:r w:rsidRPr="00F90DC8">
              <w:rPr>
                <w:snapToGrid w:val="0"/>
                <w:sz w:val="22"/>
                <w:szCs w:val="22"/>
              </w:rPr>
              <w:t>1 13 01995 10 0611 130</w:t>
            </w:r>
          </w:p>
          <w:p w:rsidR="001F5EFC" w:rsidRPr="00F90DC8" w:rsidRDefault="001F5EFC" w:rsidP="00746335">
            <w:pPr>
              <w:jc w:val="center"/>
              <w:rPr>
                <w:snapToGrid w:val="0"/>
                <w:sz w:val="22"/>
                <w:szCs w:val="22"/>
              </w:rPr>
            </w:pPr>
          </w:p>
          <w:p w:rsidR="001F5EFC" w:rsidRPr="00F90DC8" w:rsidRDefault="001F5EFC" w:rsidP="00746335">
            <w:pPr>
              <w:jc w:val="center"/>
              <w:rPr>
                <w:snapToGrid w:val="0"/>
                <w:sz w:val="22"/>
                <w:szCs w:val="22"/>
              </w:rPr>
            </w:pPr>
            <w:r w:rsidRPr="00F90DC8">
              <w:rPr>
                <w:snapToGrid w:val="0"/>
                <w:sz w:val="22"/>
                <w:szCs w:val="22"/>
              </w:rPr>
              <w:t xml:space="preserve">1 13 01995 10 0631 130 </w:t>
            </w:r>
          </w:p>
          <w:p w:rsidR="001F5EFC" w:rsidRPr="00F90DC8" w:rsidRDefault="001F5EFC" w:rsidP="00746335">
            <w:pPr>
              <w:jc w:val="center"/>
              <w:rPr>
                <w:snapToGrid w:val="0"/>
                <w:sz w:val="22"/>
                <w:szCs w:val="22"/>
              </w:rPr>
            </w:pPr>
          </w:p>
          <w:p w:rsidR="001F5EFC" w:rsidRPr="00F90DC8" w:rsidRDefault="001F5EFC" w:rsidP="00746335">
            <w:pPr>
              <w:jc w:val="center"/>
              <w:rPr>
                <w:snapToGrid w:val="0"/>
                <w:sz w:val="22"/>
                <w:szCs w:val="22"/>
              </w:rPr>
            </w:pPr>
            <w:r w:rsidRPr="00F90DC8">
              <w:rPr>
                <w:snapToGrid w:val="0"/>
                <w:sz w:val="22"/>
                <w:szCs w:val="22"/>
              </w:rPr>
              <w:t>1 13 01995 10 0641 130</w:t>
            </w:r>
          </w:p>
          <w:p w:rsidR="001F5EFC" w:rsidRPr="00F90DC8" w:rsidRDefault="001F5EFC" w:rsidP="00746335">
            <w:pPr>
              <w:jc w:val="center"/>
              <w:rPr>
                <w:snapToGrid w:val="0"/>
                <w:sz w:val="22"/>
                <w:szCs w:val="22"/>
              </w:rPr>
            </w:pPr>
          </w:p>
          <w:p w:rsidR="001F5EFC" w:rsidRDefault="001F5EFC" w:rsidP="00746335">
            <w:pPr>
              <w:jc w:val="center"/>
              <w:rPr>
                <w:snapToGrid w:val="0"/>
                <w:sz w:val="22"/>
                <w:szCs w:val="22"/>
              </w:rPr>
            </w:pPr>
            <w:r w:rsidRPr="00F90DC8">
              <w:rPr>
                <w:snapToGrid w:val="0"/>
                <w:sz w:val="22"/>
                <w:szCs w:val="22"/>
              </w:rPr>
              <w:t>1 14 01050 10 0000 410</w:t>
            </w:r>
          </w:p>
          <w:p w:rsidR="001F5EFC" w:rsidRPr="00F90DC8" w:rsidRDefault="001F5EFC" w:rsidP="00746335">
            <w:pPr>
              <w:jc w:val="center"/>
              <w:rPr>
                <w:sz w:val="22"/>
                <w:szCs w:val="22"/>
              </w:rPr>
            </w:pPr>
          </w:p>
          <w:p w:rsidR="001F5EFC" w:rsidRDefault="001F5EFC" w:rsidP="00746335">
            <w:pPr>
              <w:jc w:val="center"/>
              <w:rPr>
                <w:sz w:val="22"/>
                <w:szCs w:val="22"/>
              </w:rPr>
            </w:pPr>
            <w:r>
              <w:rPr>
                <w:sz w:val="22"/>
                <w:szCs w:val="22"/>
              </w:rPr>
              <w:t>1 14 02053 10 0000 410</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1 14 04050 10 0000 420</w:t>
            </w:r>
          </w:p>
          <w:p w:rsidR="001F5EFC" w:rsidRDefault="001F5EFC" w:rsidP="00746335">
            <w:pPr>
              <w:jc w:val="center"/>
              <w:rPr>
                <w:sz w:val="22"/>
                <w:szCs w:val="22"/>
              </w:rPr>
            </w:pPr>
          </w:p>
          <w:p w:rsidR="001F5EFC" w:rsidRDefault="001F5EFC" w:rsidP="00746335">
            <w:pPr>
              <w:jc w:val="center"/>
              <w:rPr>
                <w:sz w:val="22"/>
                <w:szCs w:val="22"/>
              </w:rPr>
            </w:pPr>
            <w:r>
              <w:rPr>
                <w:sz w:val="22"/>
                <w:szCs w:val="22"/>
              </w:rPr>
              <w:t>1 14 06025 10 0000 430</w:t>
            </w:r>
          </w:p>
          <w:p w:rsidR="001F5EFC" w:rsidRPr="00F90DC8" w:rsidRDefault="001F5EFC" w:rsidP="00746335">
            <w:pPr>
              <w:jc w:val="center"/>
              <w:rPr>
                <w:sz w:val="22"/>
                <w:szCs w:val="22"/>
              </w:rPr>
            </w:pPr>
          </w:p>
        </w:tc>
        <w:tc>
          <w:tcPr>
            <w:tcW w:w="7441" w:type="dxa"/>
            <w:tcBorders>
              <w:top w:val="nil"/>
              <w:left w:val="single" w:sz="4" w:space="0" w:color="auto"/>
              <w:bottom w:val="nil"/>
              <w:right w:val="single" w:sz="4" w:space="0" w:color="auto"/>
            </w:tcBorders>
          </w:tcPr>
          <w:p w:rsidR="001F5EFC" w:rsidRPr="00F90DC8" w:rsidRDefault="001F5EFC" w:rsidP="00746335">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F5EFC" w:rsidRPr="00F90DC8" w:rsidRDefault="001F5EFC" w:rsidP="00746335">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F5EFC" w:rsidRPr="00F90DC8" w:rsidRDefault="001F5EFC" w:rsidP="00746335">
            <w:pPr>
              <w:rPr>
                <w:sz w:val="22"/>
                <w:szCs w:val="22"/>
              </w:rPr>
            </w:pPr>
            <w:r w:rsidRPr="00F90DC8">
              <w:rPr>
                <w:sz w:val="22"/>
                <w:szCs w:val="22"/>
              </w:rPr>
              <w:t xml:space="preserve">Прочие доходы от оказания платных услуг (работ) получателями средств бюджетов </w:t>
            </w:r>
            <w:r>
              <w:rPr>
                <w:sz w:val="22"/>
                <w:szCs w:val="22"/>
              </w:rPr>
              <w:t xml:space="preserve">сельских </w:t>
            </w:r>
            <w:r w:rsidRPr="00F90DC8">
              <w:rPr>
                <w:sz w:val="22"/>
                <w:szCs w:val="22"/>
              </w:rPr>
              <w:t>поселений</w:t>
            </w:r>
          </w:p>
          <w:p w:rsidR="001F5EFC" w:rsidRDefault="001F5EFC" w:rsidP="00746335">
            <w:pPr>
              <w:rPr>
                <w:sz w:val="22"/>
                <w:szCs w:val="22"/>
              </w:rPr>
            </w:pPr>
            <w:r w:rsidRPr="00F90DC8">
              <w:rPr>
                <w:sz w:val="22"/>
                <w:szCs w:val="22"/>
              </w:rPr>
              <w:t xml:space="preserve">Доходы от продажи квартир, находящихся в собственности </w:t>
            </w:r>
            <w:r>
              <w:rPr>
                <w:sz w:val="22"/>
                <w:szCs w:val="22"/>
              </w:rPr>
              <w:t xml:space="preserve">сельских </w:t>
            </w:r>
            <w:r w:rsidRPr="00F90DC8">
              <w:rPr>
                <w:sz w:val="22"/>
                <w:szCs w:val="22"/>
              </w:rPr>
              <w:t>поселений.</w:t>
            </w:r>
          </w:p>
          <w:p w:rsidR="001F5EFC" w:rsidRDefault="001F5EFC" w:rsidP="00746335">
            <w:pPr>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p w:rsidR="001F5EFC" w:rsidRDefault="001F5EFC" w:rsidP="00746335">
            <w:pPr>
              <w:rPr>
                <w:bCs/>
                <w:sz w:val="22"/>
                <w:szCs w:val="22"/>
              </w:rPr>
            </w:pPr>
            <w:r w:rsidRPr="001E243F">
              <w:rPr>
                <w:bCs/>
                <w:sz w:val="22"/>
                <w:szCs w:val="22"/>
              </w:rPr>
              <w:t xml:space="preserve">Доходы от продажи нематериальных активов, находящихся в собственности </w:t>
            </w:r>
            <w:r>
              <w:rPr>
                <w:bCs/>
                <w:sz w:val="22"/>
                <w:szCs w:val="22"/>
              </w:rPr>
              <w:t xml:space="preserve">сельских </w:t>
            </w:r>
            <w:r w:rsidRPr="001E243F">
              <w:rPr>
                <w:bCs/>
                <w:sz w:val="22"/>
                <w:szCs w:val="22"/>
              </w:rPr>
              <w:t>поселений</w:t>
            </w:r>
          </w:p>
          <w:p w:rsidR="001F5EFC" w:rsidRPr="001E243F" w:rsidRDefault="001F5EFC" w:rsidP="00746335">
            <w:pPr>
              <w:rPr>
                <w:bCs/>
                <w:sz w:val="22"/>
                <w:szCs w:val="22"/>
              </w:rPr>
            </w:pPr>
            <w:r>
              <w:rPr>
                <w:bCs/>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F5EFC" w:rsidRPr="00F90DC8" w:rsidTr="001F5EFC">
        <w:tblPrEx>
          <w:tblCellMar>
            <w:top w:w="0" w:type="dxa"/>
            <w:bottom w:w="0" w:type="dxa"/>
          </w:tblCellMar>
        </w:tblPrEx>
        <w:trPr>
          <w:cantSplit/>
          <w:trHeight w:val="159"/>
        </w:trPr>
        <w:tc>
          <w:tcPr>
            <w:tcW w:w="851"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z w:val="22"/>
                <w:szCs w:val="22"/>
              </w:rPr>
              <w:t>907</w:t>
            </w:r>
          </w:p>
        </w:tc>
        <w:tc>
          <w:tcPr>
            <w:tcW w:w="2977" w:type="dxa"/>
            <w:tcBorders>
              <w:top w:val="nil"/>
              <w:left w:val="single" w:sz="4" w:space="0" w:color="auto"/>
              <w:bottom w:val="nil"/>
              <w:right w:val="single" w:sz="4" w:space="0" w:color="auto"/>
            </w:tcBorders>
          </w:tcPr>
          <w:p w:rsidR="001F5EFC" w:rsidRPr="00F90DC8" w:rsidRDefault="001F5EFC" w:rsidP="00746335">
            <w:pPr>
              <w:jc w:val="center"/>
              <w:rPr>
                <w:sz w:val="22"/>
                <w:szCs w:val="22"/>
              </w:rPr>
            </w:pPr>
            <w:r w:rsidRPr="00F90DC8">
              <w:rPr>
                <w:snapToGrid w:val="0"/>
                <w:sz w:val="22"/>
                <w:szCs w:val="22"/>
              </w:rPr>
              <w:t>1 15 02050 10 0000 140</w:t>
            </w:r>
          </w:p>
          <w:p w:rsidR="001F5EFC" w:rsidRPr="00F90DC8" w:rsidRDefault="001F5EFC" w:rsidP="00746335">
            <w:pPr>
              <w:jc w:val="center"/>
              <w:rPr>
                <w:sz w:val="22"/>
                <w:szCs w:val="22"/>
              </w:rPr>
            </w:pPr>
          </w:p>
        </w:tc>
        <w:tc>
          <w:tcPr>
            <w:tcW w:w="7441" w:type="dxa"/>
            <w:tcBorders>
              <w:top w:val="nil"/>
              <w:left w:val="single" w:sz="4" w:space="0" w:color="auto"/>
              <w:bottom w:val="nil"/>
              <w:right w:val="single" w:sz="4" w:space="0" w:color="auto"/>
            </w:tcBorders>
          </w:tcPr>
          <w:p w:rsidR="001F5EFC" w:rsidRPr="00F90DC8" w:rsidRDefault="001F5EFC" w:rsidP="00746335">
            <w:pPr>
              <w:rPr>
                <w:b/>
                <w:bCs/>
                <w:sz w:val="22"/>
                <w:szCs w:val="22"/>
              </w:rPr>
            </w:pPr>
            <w:r w:rsidRPr="00F90DC8">
              <w:rPr>
                <w:sz w:val="22"/>
                <w:szCs w:val="22"/>
              </w:rPr>
              <w:t xml:space="preserve">Платежи, взимаемые органами управления (организациями) </w:t>
            </w:r>
            <w:r>
              <w:rPr>
                <w:sz w:val="22"/>
                <w:szCs w:val="22"/>
              </w:rPr>
              <w:t xml:space="preserve">сельских </w:t>
            </w:r>
            <w:r w:rsidRPr="00F90DC8">
              <w:rPr>
                <w:sz w:val="22"/>
                <w:szCs w:val="22"/>
              </w:rPr>
              <w:t>поселений за выполнение определённых функций.</w:t>
            </w:r>
          </w:p>
        </w:tc>
      </w:tr>
      <w:tr w:rsidR="001F5EFC" w:rsidRPr="00F90DC8" w:rsidTr="001F5EFC">
        <w:tblPrEx>
          <w:tblCellMar>
            <w:top w:w="0" w:type="dxa"/>
            <w:bottom w:w="0" w:type="dxa"/>
          </w:tblCellMar>
        </w:tblPrEx>
        <w:trPr>
          <w:cantSplit/>
          <w:trHeight w:val="3539"/>
        </w:trPr>
        <w:tc>
          <w:tcPr>
            <w:tcW w:w="851" w:type="dxa"/>
            <w:tcBorders>
              <w:top w:val="nil"/>
              <w:left w:val="single" w:sz="4" w:space="0" w:color="auto"/>
              <w:bottom w:val="nil"/>
              <w:right w:val="single" w:sz="4" w:space="0" w:color="auto"/>
            </w:tcBorders>
          </w:tcPr>
          <w:p w:rsidR="001F5EFC" w:rsidRDefault="001F5EFC" w:rsidP="00746335">
            <w:pPr>
              <w:rPr>
                <w:sz w:val="22"/>
                <w:szCs w:val="22"/>
              </w:rPr>
            </w:pPr>
            <w:r>
              <w:rPr>
                <w:sz w:val="22"/>
                <w:szCs w:val="22"/>
              </w:rPr>
              <w:lastRenderedPageBreak/>
              <w:t xml:space="preserve">             </w:t>
            </w:r>
            <w:r w:rsidRPr="00F90DC8">
              <w:rPr>
                <w:sz w:val="22"/>
                <w:szCs w:val="22"/>
              </w:rPr>
              <w:t>907</w:t>
            </w:r>
          </w:p>
          <w:p w:rsidR="001F5EFC" w:rsidRDefault="001F5EFC" w:rsidP="00746335">
            <w:pPr>
              <w:rPr>
                <w:sz w:val="22"/>
                <w:szCs w:val="22"/>
              </w:rPr>
            </w:pPr>
          </w:p>
          <w:p w:rsidR="001F5EFC" w:rsidRDefault="001F5EFC" w:rsidP="00746335">
            <w:pPr>
              <w:rPr>
                <w:sz w:val="22"/>
                <w:szCs w:val="22"/>
              </w:rPr>
            </w:pPr>
            <w:r>
              <w:rPr>
                <w:sz w:val="22"/>
                <w:szCs w:val="22"/>
              </w:rPr>
              <w:t xml:space="preserve">             </w:t>
            </w:r>
            <w:r w:rsidRPr="00F90DC8">
              <w:rPr>
                <w:sz w:val="22"/>
                <w:szCs w:val="22"/>
              </w:rPr>
              <w:t>907</w:t>
            </w:r>
          </w:p>
          <w:p w:rsidR="001F5EFC" w:rsidRDefault="001F5EFC" w:rsidP="00746335">
            <w:pPr>
              <w:rPr>
                <w:sz w:val="22"/>
                <w:szCs w:val="22"/>
              </w:rPr>
            </w:pPr>
          </w:p>
          <w:p w:rsidR="001F5EFC" w:rsidRDefault="001F5EFC" w:rsidP="00746335">
            <w:pPr>
              <w:rPr>
                <w:sz w:val="22"/>
                <w:szCs w:val="22"/>
              </w:rPr>
            </w:pPr>
            <w:r>
              <w:rPr>
                <w:sz w:val="22"/>
                <w:szCs w:val="22"/>
              </w:rPr>
              <w:t xml:space="preserve">             </w:t>
            </w:r>
            <w:r w:rsidRPr="00F90DC8">
              <w:rPr>
                <w:sz w:val="22"/>
                <w:szCs w:val="22"/>
              </w:rPr>
              <w:t>907</w:t>
            </w:r>
          </w:p>
          <w:p w:rsidR="001F5EFC" w:rsidRPr="00F90DC8" w:rsidRDefault="001F5EFC" w:rsidP="00746335">
            <w:pPr>
              <w:rPr>
                <w:sz w:val="22"/>
                <w:szCs w:val="22"/>
              </w:rPr>
            </w:pPr>
          </w:p>
          <w:p w:rsidR="001F5EFC" w:rsidRDefault="001F5EFC" w:rsidP="00746335">
            <w:pPr>
              <w:rPr>
                <w:sz w:val="22"/>
                <w:szCs w:val="22"/>
              </w:rPr>
            </w:pPr>
            <w:r>
              <w:rPr>
                <w:sz w:val="22"/>
                <w:szCs w:val="22"/>
              </w:rPr>
              <w:t xml:space="preserve">             </w:t>
            </w:r>
            <w:r w:rsidRPr="00F90DC8">
              <w:rPr>
                <w:sz w:val="22"/>
                <w:szCs w:val="22"/>
              </w:rPr>
              <w:t>907</w:t>
            </w:r>
          </w:p>
          <w:p w:rsidR="001F5EFC" w:rsidRDefault="001F5EFC" w:rsidP="00746335">
            <w:pPr>
              <w:rPr>
                <w:sz w:val="22"/>
                <w:szCs w:val="22"/>
              </w:rPr>
            </w:pPr>
          </w:p>
          <w:p w:rsidR="001F5EFC" w:rsidRDefault="001F5EFC" w:rsidP="00746335">
            <w:pPr>
              <w:rPr>
                <w:sz w:val="22"/>
                <w:szCs w:val="22"/>
              </w:rPr>
            </w:pPr>
            <w:r>
              <w:rPr>
                <w:sz w:val="22"/>
                <w:szCs w:val="22"/>
              </w:rPr>
              <w:t xml:space="preserve">            </w:t>
            </w:r>
          </w:p>
          <w:p w:rsidR="001F5EFC" w:rsidRDefault="001F5EFC" w:rsidP="00746335">
            <w:pPr>
              <w:jc w:val="center"/>
              <w:rPr>
                <w:snapToGrid w:val="0"/>
                <w:sz w:val="22"/>
                <w:szCs w:val="22"/>
              </w:rPr>
            </w:pPr>
          </w:p>
          <w:p w:rsidR="001F5EFC" w:rsidRDefault="001F5EFC" w:rsidP="00746335">
            <w:pPr>
              <w:rPr>
                <w:sz w:val="22"/>
                <w:szCs w:val="22"/>
              </w:rPr>
            </w:pPr>
            <w:r>
              <w:rPr>
                <w:snapToGrid w:val="0"/>
                <w:sz w:val="22"/>
                <w:szCs w:val="22"/>
              </w:rPr>
              <w:t xml:space="preserve">             </w:t>
            </w:r>
          </w:p>
          <w:p w:rsidR="001F5EFC" w:rsidRPr="005530D4" w:rsidRDefault="001F5EFC" w:rsidP="001F5EFC">
            <w:pPr>
              <w:rPr>
                <w:bCs/>
                <w:sz w:val="22"/>
                <w:szCs w:val="22"/>
              </w:rPr>
            </w:pPr>
            <w:r w:rsidRPr="005530D4">
              <w:rPr>
                <w:bCs/>
                <w:sz w:val="22"/>
                <w:szCs w:val="22"/>
              </w:rPr>
              <w:t xml:space="preserve">             </w:t>
            </w:r>
          </w:p>
        </w:tc>
        <w:tc>
          <w:tcPr>
            <w:tcW w:w="2977" w:type="dxa"/>
            <w:tcBorders>
              <w:top w:val="nil"/>
              <w:left w:val="single" w:sz="4" w:space="0" w:color="auto"/>
              <w:bottom w:val="nil"/>
              <w:right w:val="nil"/>
            </w:tcBorders>
          </w:tcPr>
          <w:p w:rsidR="001F5EFC" w:rsidRDefault="001F5EFC" w:rsidP="00746335">
            <w:pPr>
              <w:ind w:left="217"/>
              <w:rPr>
                <w:snapToGrid w:val="0"/>
                <w:sz w:val="22"/>
                <w:szCs w:val="22"/>
              </w:rPr>
            </w:pPr>
            <w:r w:rsidRPr="00F90DC8">
              <w:rPr>
                <w:snapToGrid w:val="0"/>
                <w:sz w:val="22"/>
                <w:szCs w:val="22"/>
              </w:rPr>
              <w:t>1 17 01050 10 0000 180</w:t>
            </w:r>
          </w:p>
          <w:p w:rsidR="001F5EFC" w:rsidRDefault="001F5EFC" w:rsidP="00746335">
            <w:pPr>
              <w:ind w:left="2747"/>
              <w:rPr>
                <w:sz w:val="22"/>
                <w:szCs w:val="22"/>
              </w:rPr>
            </w:pPr>
          </w:p>
          <w:p w:rsidR="001F5EFC" w:rsidRDefault="001F5EFC" w:rsidP="00746335">
            <w:pPr>
              <w:ind w:left="217"/>
              <w:rPr>
                <w:sz w:val="22"/>
                <w:szCs w:val="22"/>
              </w:rPr>
            </w:pPr>
            <w:r w:rsidRPr="00F90DC8">
              <w:rPr>
                <w:sz w:val="22"/>
                <w:szCs w:val="22"/>
              </w:rPr>
              <w:t>1 17 05050 10 0611 180</w:t>
            </w:r>
          </w:p>
          <w:p w:rsidR="001F5EFC" w:rsidRDefault="001F5EFC" w:rsidP="00746335">
            <w:pPr>
              <w:rPr>
                <w:b/>
                <w:bCs/>
                <w:sz w:val="22"/>
                <w:szCs w:val="22"/>
              </w:rPr>
            </w:pPr>
          </w:p>
          <w:p w:rsidR="001F5EFC" w:rsidRDefault="001F5EFC" w:rsidP="00746335">
            <w:pPr>
              <w:ind w:left="217"/>
              <w:rPr>
                <w:sz w:val="22"/>
                <w:szCs w:val="22"/>
              </w:rPr>
            </w:pPr>
            <w:r w:rsidRPr="00F90DC8">
              <w:rPr>
                <w:sz w:val="22"/>
                <w:szCs w:val="22"/>
              </w:rPr>
              <w:t>1 17 05050 10 0631 180</w:t>
            </w:r>
          </w:p>
          <w:p w:rsidR="001F5EFC" w:rsidRDefault="001F5EFC" w:rsidP="00746335">
            <w:pPr>
              <w:rPr>
                <w:b/>
                <w:bCs/>
                <w:sz w:val="22"/>
                <w:szCs w:val="22"/>
              </w:rPr>
            </w:pPr>
          </w:p>
          <w:p w:rsidR="001F5EFC" w:rsidRDefault="001F5EFC" w:rsidP="00746335">
            <w:pPr>
              <w:ind w:left="267"/>
              <w:rPr>
                <w:sz w:val="22"/>
                <w:szCs w:val="22"/>
              </w:rPr>
            </w:pPr>
            <w:r w:rsidRPr="00F90DC8">
              <w:rPr>
                <w:sz w:val="22"/>
                <w:szCs w:val="22"/>
              </w:rPr>
              <w:t>1 17 05050 10 0641 180</w:t>
            </w:r>
          </w:p>
          <w:p w:rsidR="001F5EFC" w:rsidRDefault="001F5EFC" w:rsidP="00746335">
            <w:pPr>
              <w:rPr>
                <w:b/>
                <w:bCs/>
                <w:sz w:val="22"/>
                <w:szCs w:val="22"/>
              </w:rPr>
            </w:pPr>
          </w:p>
          <w:p w:rsidR="001F5EFC" w:rsidRDefault="001F5EFC" w:rsidP="00746335">
            <w:pPr>
              <w:rPr>
                <w:b/>
                <w:bCs/>
                <w:sz w:val="22"/>
                <w:szCs w:val="22"/>
              </w:rPr>
            </w:pPr>
            <w:r>
              <w:rPr>
                <w:sz w:val="22"/>
                <w:szCs w:val="22"/>
              </w:rPr>
              <w:t xml:space="preserve">    </w:t>
            </w:r>
            <w:r w:rsidRPr="00F90DC8">
              <w:rPr>
                <w:sz w:val="22"/>
                <w:szCs w:val="22"/>
              </w:rPr>
              <w:t xml:space="preserve">2 02 </w:t>
            </w:r>
            <w:r>
              <w:rPr>
                <w:sz w:val="22"/>
                <w:szCs w:val="22"/>
              </w:rPr>
              <w:t>15</w:t>
            </w:r>
            <w:r w:rsidRPr="00F90DC8">
              <w:rPr>
                <w:sz w:val="22"/>
                <w:szCs w:val="22"/>
              </w:rPr>
              <w:t>001 10 0000 151</w:t>
            </w:r>
          </w:p>
          <w:p w:rsidR="001F5EFC" w:rsidRPr="00EA0C49" w:rsidRDefault="001F5EFC" w:rsidP="00746335">
            <w:pPr>
              <w:rPr>
                <w:sz w:val="22"/>
                <w:szCs w:val="22"/>
              </w:rPr>
            </w:pPr>
          </w:p>
          <w:p w:rsidR="001F5EFC" w:rsidRDefault="001F5EFC" w:rsidP="00746335">
            <w:pPr>
              <w:rPr>
                <w:sz w:val="22"/>
                <w:szCs w:val="22"/>
              </w:rPr>
            </w:pPr>
          </w:p>
          <w:p w:rsidR="001F5EFC" w:rsidRPr="00EA0C49" w:rsidRDefault="001F5EFC" w:rsidP="00746335">
            <w:pPr>
              <w:jc w:val="center"/>
              <w:rPr>
                <w:sz w:val="22"/>
                <w:szCs w:val="22"/>
              </w:rPr>
            </w:pPr>
            <w:r>
              <w:rPr>
                <w:sz w:val="22"/>
                <w:szCs w:val="22"/>
              </w:rPr>
              <w:t>2 02 15009 10 0000 151</w:t>
            </w:r>
          </w:p>
        </w:tc>
        <w:tc>
          <w:tcPr>
            <w:tcW w:w="7441" w:type="dxa"/>
            <w:tcBorders>
              <w:top w:val="nil"/>
              <w:left w:val="single" w:sz="4" w:space="0" w:color="auto"/>
              <w:bottom w:val="nil"/>
              <w:right w:val="single" w:sz="4" w:space="0" w:color="auto"/>
            </w:tcBorders>
          </w:tcPr>
          <w:p w:rsidR="001F5EFC" w:rsidRDefault="001F5EFC" w:rsidP="00746335">
            <w:pPr>
              <w:ind w:left="197"/>
              <w:rPr>
                <w:sz w:val="22"/>
                <w:szCs w:val="22"/>
              </w:rPr>
            </w:pPr>
            <w:r w:rsidRPr="00F90DC8">
              <w:rPr>
                <w:sz w:val="22"/>
                <w:szCs w:val="22"/>
              </w:rPr>
              <w:t>Невыясненные поступления,</w:t>
            </w:r>
            <w:r>
              <w:rPr>
                <w:sz w:val="22"/>
                <w:szCs w:val="22"/>
              </w:rPr>
              <w:t xml:space="preserve"> </w:t>
            </w:r>
            <w:r w:rsidRPr="00F90DC8">
              <w:rPr>
                <w:sz w:val="22"/>
                <w:szCs w:val="22"/>
              </w:rPr>
              <w:t xml:space="preserve">зачисляемые в бюджеты </w:t>
            </w:r>
            <w:r>
              <w:rPr>
                <w:sz w:val="22"/>
                <w:szCs w:val="22"/>
              </w:rPr>
              <w:t xml:space="preserve">  </w:t>
            </w:r>
          </w:p>
          <w:p w:rsidR="001F5EFC" w:rsidRDefault="001F5EFC" w:rsidP="00746335">
            <w:pPr>
              <w:ind w:left="30"/>
              <w:rPr>
                <w:sz w:val="22"/>
                <w:szCs w:val="22"/>
              </w:rPr>
            </w:pPr>
            <w:r>
              <w:rPr>
                <w:sz w:val="22"/>
                <w:szCs w:val="22"/>
              </w:rPr>
              <w:t xml:space="preserve">   сельских п</w:t>
            </w:r>
            <w:r w:rsidRPr="00F90DC8">
              <w:rPr>
                <w:sz w:val="22"/>
                <w:szCs w:val="22"/>
              </w:rPr>
              <w:t>оселений.</w:t>
            </w:r>
          </w:p>
          <w:p w:rsidR="001F5EFC" w:rsidRPr="00F90DC8" w:rsidRDefault="001F5EFC" w:rsidP="00746335">
            <w:pPr>
              <w:ind w:left="19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F5EFC" w:rsidRDefault="001F5EFC" w:rsidP="00746335">
            <w:pPr>
              <w:rPr>
                <w:b/>
                <w:bCs/>
                <w:sz w:val="22"/>
                <w:szCs w:val="22"/>
              </w:rPr>
            </w:pPr>
          </w:p>
          <w:p w:rsidR="001F5EFC" w:rsidRPr="00F90DC8" w:rsidRDefault="001F5EFC" w:rsidP="00746335">
            <w:pPr>
              <w:ind w:left="19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F5EFC" w:rsidRDefault="001F5EFC" w:rsidP="00746335">
            <w:pPr>
              <w:rPr>
                <w:b/>
                <w:bCs/>
                <w:sz w:val="22"/>
                <w:szCs w:val="22"/>
              </w:rPr>
            </w:pPr>
          </w:p>
          <w:p w:rsidR="001F5EFC" w:rsidRPr="00F90DC8" w:rsidRDefault="001F5EFC" w:rsidP="00746335">
            <w:pPr>
              <w:ind w:left="247"/>
              <w:rPr>
                <w:snapToGrid w:val="0"/>
                <w:sz w:val="22"/>
                <w:szCs w:val="22"/>
              </w:rPr>
            </w:pPr>
            <w:r w:rsidRPr="00F90DC8">
              <w:rPr>
                <w:sz w:val="22"/>
                <w:szCs w:val="22"/>
              </w:rPr>
              <w:t xml:space="preserve">Прочие неналоговые доходы бюджетов </w:t>
            </w:r>
            <w:r>
              <w:rPr>
                <w:sz w:val="22"/>
                <w:szCs w:val="22"/>
              </w:rPr>
              <w:t xml:space="preserve">сельских </w:t>
            </w:r>
            <w:r w:rsidRPr="00F90DC8">
              <w:rPr>
                <w:sz w:val="22"/>
                <w:szCs w:val="22"/>
              </w:rPr>
              <w:t>поселений</w:t>
            </w:r>
          </w:p>
          <w:p w:rsidR="001F5EFC" w:rsidRDefault="001F5EFC" w:rsidP="00746335">
            <w:pPr>
              <w:rPr>
                <w:b/>
                <w:bCs/>
                <w:sz w:val="22"/>
                <w:szCs w:val="22"/>
              </w:rPr>
            </w:pPr>
          </w:p>
          <w:p w:rsidR="001F5EFC" w:rsidRDefault="001F5EFC" w:rsidP="00746335">
            <w:pPr>
              <w:ind w:left="247"/>
              <w:rPr>
                <w:b/>
                <w:bCs/>
                <w:sz w:val="22"/>
                <w:szCs w:val="22"/>
              </w:rPr>
            </w:pPr>
            <w:r w:rsidRPr="00F90DC8">
              <w:rPr>
                <w:snapToGrid w:val="0"/>
                <w:sz w:val="22"/>
                <w:szCs w:val="22"/>
              </w:rPr>
              <w:t xml:space="preserve">Дотации бюджетам </w:t>
            </w:r>
            <w:r>
              <w:rPr>
                <w:snapToGrid w:val="0"/>
                <w:sz w:val="22"/>
                <w:szCs w:val="22"/>
              </w:rPr>
              <w:t xml:space="preserve">сельских </w:t>
            </w:r>
            <w:r w:rsidRPr="00F90DC8">
              <w:rPr>
                <w:snapToGrid w:val="0"/>
                <w:sz w:val="22"/>
                <w:szCs w:val="22"/>
              </w:rPr>
              <w:t xml:space="preserve">поселений на  выравнивание бюджетной </w:t>
            </w:r>
            <w:r>
              <w:rPr>
                <w:snapToGrid w:val="0"/>
                <w:sz w:val="22"/>
                <w:szCs w:val="22"/>
              </w:rPr>
              <w:t xml:space="preserve"> о</w:t>
            </w:r>
            <w:r w:rsidRPr="00F90DC8">
              <w:rPr>
                <w:snapToGrid w:val="0"/>
                <w:sz w:val="22"/>
                <w:szCs w:val="22"/>
              </w:rPr>
              <w:t>беспеченности</w:t>
            </w:r>
          </w:p>
          <w:p w:rsidR="001F5EFC" w:rsidRDefault="001F5EFC" w:rsidP="00746335">
            <w:pPr>
              <w:rPr>
                <w:sz w:val="22"/>
                <w:szCs w:val="22"/>
              </w:rPr>
            </w:pPr>
          </w:p>
          <w:p w:rsidR="001F5EFC" w:rsidRPr="001D4A0A" w:rsidRDefault="001F5EFC" w:rsidP="00746335">
            <w:pPr>
              <w:rPr>
                <w:sz w:val="22"/>
                <w:szCs w:val="22"/>
              </w:rPr>
            </w:pPr>
            <w:r>
              <w:rPr>
                <w:sz w:val="22"/>
                <w:szCs w:val="22"/>
              </w:rPr>
              <w:t>Дотации бюджетам сельских поселений на поддержку мер по обеспечению сбалансированности бюджетов</w:t>
            </w:r>
          </w:p>
        </w:tc>
      </w:tr>
      <w:tr w:rsidR="001F5EFC" w:rsidRPr="00F90DC8" w:rsidTr="001F5EFC">
        <w:tblPrEx>
          <w:tblCellMar>
            <w:top w:w="0" w:type="dxa"/>
            <w:bottom w:w="0" w:type="dxa"/>
          </w:tblCellMar>
        </w:tblPrEx>
        <w:trPr>
          <w:cantSplit/>
          <w:trHeight w:val="9387"/>
        </w:trPr>
        <w:tc>
          <w:tcPr>
            <w:tcW w:w="851" w:type="dxa"/>
            <w:tcBorders>
              <w:top w:val="nil"/>
              <w:left w:val="single" w:sz="4" w:space="0" w:color="auto"/>
              <w:bottom w:val="nil"/>
              <w:right w:val="single" w:sz="4" w:space="0" w:color="auto"/>
            </w:tcBorders>
          </w:tcPr>
          <w:p w:rsidR="001F5EFC" w:rsidRDefault="001F5EFC" w:rsidP="00746335">
            <w:pPr>
              <w:jc w:val="center"/>
              <w:rPr>
                <w:sz w:val="22"/>
                <w:szCs w:val="22"/>
              </w:rPr>
            </w:pPr>
          </w:p>
          <w:p w:rsidR="001F5EFC" w:rsidRPr="00F90DC8" w:rsidRDefault="001F5EFC" w:rsidP="00746335">
            <w:pPr>
              <w:jc w:val="center"/>
              <w:rPr>
                <w:sz w:val="22"/>
                <w:szCs w:val="22"/>
              </w:rPr>
            </w:pPr>
            <w:r>
              <w:rPr>
                <w:sz w:val="22"/>
                <w:szCs w:val="22"/>
              </w:rPr>
              <w:t>907</w:t>
            </w:r>
          </w:p>
          <w:p w:rsidR="001F5EFC" w:rsidRPr="00F90DC8"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r w:rsidRPr="00F90DC8">
              <w:rPr>
                <w:sz w:val="22"/>
                <w:szCs w:val="22"/>
              </w:rPr>
              <w:t>907</w:t>
            </w:r>
            <w:r>
              <w:rPr>
                <w:sz w:val="22"/>
                <w:szCs w:val="22"/>
              </w:rPr>
              <w:t xml:space="preserve"> </w:t>
            </w: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r w:rsidRPr="00F90DC8">
              <w:rPr>
                <w:sz w:val="22"/>
                <w:szCs w:val="22"/>
              </w:rPr>
              <w:t>907</w:t>
            </w:r>
          </w:p>
          <w:p w:rsidR="001F5EFC" w:rsidRPr="00F90DC8"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907</w:t>
            </w:r>
          </w:p>
          <w:p w:rsidR="001F5EFC" w:rsidRPr="009745BF" w:rsidRDefault="001F5EFC" w:rsidP="00746335">
            <w:pPr>
              <w:rPr>
                <w:sz w:val="22"/>
                <w:szCs w:val="22"/>
              </w:rPr>
            </w:pPr>
          </w:p>
          <w:p w:rsidR="001F5EFC" w:rsidRPr="009745BF" w:rsidRDefault="001F5EFC" w:rsidP="00746335">
            <w:pPr>
              <w:rPr>
                <w:sz w:val="22"/>
                <w:szCs w:val="22"/>
              </w:rPr>
            </w:pPr>
          </w:p>
          <w:p w:rsidR="001F5EFC" w:rsidRPr="009745BF" w:rsidRDefault="001F5EFC" w:rsidP="00746335">
            <w:pPr>
              <w:rPr>
                <w:sz w:val="22"/>
                <w:szCs w:val="22"/>
              </w:rPr>
            </w:pPr>
          </w:p>
          <w:p w:rsidR="001F5EFC" w:rsidRPr="009745BF" w:rsidRDefault="001F5EFC" w:rsidP="00746335">
            <w:pPr>
              <w:rPr>
                <w:sz w:val="22"/>
                <w:szCs w:val="22"/>
              </w:rPr>
            </w:pPr>
          </w:p>
          <w:p w:rsidR="001F5EFC" w:rsidRPr="009745BF" w:rsidRDefault="001F5EFC" w:rsidP="00746335">
            <w:pPr>
              <w:jc w:val="center"/>
              <w:rPr>
                <w:sz w:val="22"/>
                <w:szCs w:val="22"/>
              </w:rPr>
            </w:pPr>
          </w:p>
        </w:tc>
        <w:tc>
          <w:tcPr>
            <w:tcW w:w="2977" w:type="dxa"/>
            <w:tcBorders>
              <w:top w:val="nil"/>
              <w:left w:val="single" w:sz="4" w:space="0" w:color="auto"/>
              <w:bottom w:val="nil"/>
              <w:right w:val="single" w:sz="4" w:space="0" w:color="auto"/>
            </w:tcBorders>
          </w:tcPr>
          <w:p w:rsidR="001F5EFC" w:rsidRDefault="001F5EFC" w:rsidP="00746335">
            <w:pPr>
              <w:rPr>
                <w:sz w:val="22"/>
                <w:szCs w:val="22"/>
              </w:rPr>
            </w:pPr>
          </w:p>
          <w:p w:rsidR="001F5EFC" w:rsidRDefault="001F5EFC" w:rsidP="00746335">
            <w:pPr>
              <w:rPr>
                <w:sz w:val="22"/>
                <w:szCs w:val="22"/>
              </w:rPr>
            </w:pPr>
            <w:r>
              <w:rPr>
                <w:sz w:val="22"/>
                <w:szCs w:val="22"/>
              </w:rPr>
              <w:t xml:space="preserve">   2 02 20216 10 0000 151</w:t>
            </w:r>
          </w:p>
          <w:p w:rsidR="001F5EFC" w:rsidRPr="00F90DC8" w:rsidRDefault="001F5EFC" w:rsidP="00746335">
            <w:pPr>
              <w:jc w:val="center"/>
              <w:rPr>
                <w:sz w:val="22"/>
                <w:szCs w:val="22"/>
              </w:rPr>
            </w:pP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Pr="00F90DC8"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sidRPr="00F90DC8">
              <w:rPr>
                <w:sz w:val="22"/>
                <w:szCs w:val="22"/>
              </w:rPr>
              <w:t xml:space="preserve">2 02 </w:t>
            </w:r>
            <w:r>
              <w:rPr>
                <w:sz w:val="22"/>
                <w:szCs w:val="22"/>
              </w:rPr>
              <w:t>20077</w:t>
            </w:r>
            <w:r w:rsidRPr="00F90DC8">
              <w:rPr>
                <w:sz w:val="22"/>
                <w:szCs w:val="22"/>
              </w:rPr>
              <w:t xml:space="preserve"> 10 0000 151</w:t>
            </w:r>
          </w:p>
          <w:p w:rsidR="001F5EFC" w:rsidRDefault="001F5EFC" w:rsidP="00746335">
            <w:pPr>
              <w:jc w:val="center"/>
              <w:rPr>
                <w:sz w:val="22"/>
                <w:szCs w:val="22"/>
              </w:rPr>
            </w:pPr>
          </w:p>
          <w:p w:rsidR="001F5EFC" w:rsidRDefault="001F5EFC" w:rsidP="00746335">
            <w:pPr>
              <w:jc w:val="center"/>
              <w:rPr>
                <w:sz w:val="22"/>
                <w:szCs w:val="22"/>
              </w:rPr>
            </w:pPr>
            <w:r>
              <w:rPr>
                <w:sz w:val="22"/>
                <w:szCs w:val="22"/>
              </w:rPr>
              <w:t>2 02 20302 10 0002 151</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2 02 29999 10 0000 151</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2 02 35118 10 0000 151</w:t>
            </w:r>
          </w:p>
          <w:p w:rsidR="001F5EFC" w:rsidRPr="00F90DC8" w:rsidRDefault="001F5EFC" w:rsidP="00746335">
            <w:pPr>
              <w:jc w:val="center"/>
              <w:rPr>
                <w:sz w:val="22"/>
                <w:szCs w:val="22"/>
              </w:rPr>
            </w:pPr>
          </w:p>
          <w:p w:rsidR="001F5EFC" w:rsidRDefault="001F5EFC" w:rsidP="00746335">
            <w:pPr>
              <w:jc w:val="center"/>
              <w:rPr>
                <w:sz w:val="22"/>
                <w:szCs w:val="22"/>
              </w:rPr>
            </w:pPr>
            <w:r>
              <w:rPr>
                <w:sz w:val="22"/>
                <w:szCs w:val="22"/>
              </w:rPr>
              <w:t>202 30024 10 0000 151</w:t>
            </w:r>
          </w:p>
          <w:p w:rsidR="001F5EFC" w:rsidRPr="00F90DC8" w:rsidRDefault="001F5EFC" w:rsidP="00746335">
            <w:pPr>
              <w:jc w:val="center"/>
              <w:rPr>
                <w:sz w:val="22"/>
                <w:szCs w:val="22"/>
              </w:rPr>
            </w:pPr>
          </w:p>
          <w:p w:rsidR="001F5EFC" w:rsidRDefault="001F5EFC" w:rsidP="00746335">
            <w:pPr>
              <w:jc w:val="center"/>
              <w:rPr>
                <w:sz w:val="22"/>
                <w:szCs w:val="22"/>
              </w:rPr>
            </w:pPr>
            <w:r w:rsidRPr="00F90DC8">
              <w:rPr>
                <w:sz w:val="22"/>
                <w:szCs w:val="22"/>
              </w:rPr>
              <w:t xml:space="preserve">2 02 </w:t>
            </w:r>
            <w:r>
              <w:rPr>
                <w:sz w:val="22"/>
                <w:szCs w:val="22"/>
              </w:rPr>
              <w:t>45160</w:t>
            </w:r>
            <w:r w:rsidRPr="00F90DC8">
              <w:rPr>
                <w:sz w:val="22"/>
                <w:szCs w:val="22"/>
              </w:rPr>
              <w:t xml:space="preserve"> 10 0000 151</w:t>
            </w:r>
          </w:p>
          <w:p w:rsidR="001F5EFC" w:rsidRDefault="001F5EFC" w:rsidP="00746335">
            <w:pPr>
              <w:jc w:val="center"/>
              <w:rPr>
                <w:sz w:val="22"/>
                <w:szCs w:val="22"/>
              </w:rPr>
            </w:pPr>
          </w:p>
          <w:p w:rsidR="001F5EFC" w:rsidRPr="00F90DC8"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2 02 49999 10 0000151</w:t>
            </w:r>
          </w:p>
          <w:p w:rsidR="001F5EFC" w:rsidRDefault="001F5EFC" w:rsidP="00746335">
            <w:pPr>
              <w:jc w:val="center"/>
              <w:rPr>
                <w:sz w:val="22"/>
                <w:szCs w:val="22"/>
              </w:rPr>
            </w:pPr>
          </w:p>
          <w:p w:rsidR="001F5EFC" w:rsidRDefault="001F5EFC" w:rsidP="00746335">
            <w:pPr>
              <w:jc w:val="center"/>
              <w:rPr>
                <w:sz w:val="22"/>
                <w:szCs w:val="22"/>
              </w:rPr>
            </w:pPr>
          </w:p>
          <w:p w:rsidR="001F5EFC" w:rsidRDefault="001F5EFC" w:rsidP="00746335">
            <w:pPr>
              <w:jc w:val="center"/>
              <w:rPr>
                <w:sz w:val="22"/>
                <w:szCs w:val="22"/>
              </w:rPr>
            </w:pPr>
            <w:r>
              <w:rPr>
                <w:sz w:val="22"/>
                <w:szCs w:val="22"/>
              </w:rPr>
              <w:t>2 07 05030 10 0000 180</w:t>
            </w:r>
          </w:p>
          <w:p w:rsidR="001F5EFC" w:rsidRDefault="001F5EFC" w:rsidP="00746335">
            <w:pPr>
              <w:jc w:val="right"/>
              <w:rPr>
                <w:sz w:val="22"/>
                <w:szCs w:val="22"/>
              </w:rPr>
            </w:pPr>
          </w:p>
          <w:p w:rsidR="001F5EFC" w:rsidRDefault="001F5EFC" w:rsidP="00746335">
            <w:pPr>
              <w:jc w:val="center"/>
              <w:rPr>
                <w:sz w:val="22"/>
                <w:szCs w:val="22"/>
              </w:rPr>
            </w:pPr>
          </w:p>
          <w:p w:rsidR="001F5EFC" w:rsidRDefault="001F5EFC" w:rsidP="00746335">
            <w:pPr>
              <w:jc w:val="center"/>
              <w:rPr>
                <w:sz w:val="22"/>
                <w:szCs w:val="22"/>
              </w:rPr>
            </w:pPr>
            <w:r w:rsidRPr="00F90DC8">
              <w:rPr>
                <w:sz w:val="22"/>
                <w:szCs w:val="22"/>
              </w:rPr>
              <w:t xml:space="preserve">2 </w:t>
            </w:r>
            <w:r>
              <w:rPr>
                <w:sz w:val="22"/>
                <w:szCs w:val="22"/>
              </w:rPr>
              <w:t>19</w:t>
            </w:r>
            <w:r w:rsidRPr="00F90DC8">
              <w:rPr>
                <w:sz w:val="22"/>
                <w:szCs w:val="22"/>
              </w:rPr>
              <w:t xml:space="preserve"> </w:t>
            </w:r>
            <w:r>
              <w:rPr>
                <w:sz w:val="22"/>
                <w:szCs w:val="22"/>
              </w:rPr>
              <w:t>45160</w:t>
            </w:r>
            <w:r w:rsidRPr="00F90DC8">
              <w:rPr>
                <w:sz w:val="22"/>
                <w:szCs w:val="22"/>
              </w:rPr>
              <w:t xml:space="preserve"> 10 0000 1</w:t>
            </w:r>
            <w:r>
              <w:rPr>
                <w:sz w:val="22"/>
                <w:szCs w:val="22"/>
              </w:rPr>
              <w:t>51</w:t>
            </w:r>
          </w:p>
          <w:p w:rsidR="001F5EFC" w:rsidRPr="00452770" w:rsidRDefault="001F5EFC" w:rsidP="00746335">
            <w:pPr>
              <w:rPr>
                <w:sz w:val="22"/>
                <w:szCs w:val="22"/>
              </w:rPr>
            </w:pPr>
          </w:p>
          <w:p w:rsidR="001F5EFC" w:rsidRPr="00452770" w:rsidRDefault="001F5EFC" w:rsidP="00746335">
            <w:pPr>
              <w:rPr>
                <w:sz w:val="22"/>
                <w:szCs w:val="22"/>
              </w:rPr>
            </w:pPr>
          </w:p>
          <w:p w:rsidR="001F5EFC" w:rsidRPr="00452770" w:rsidRDefault="001F5EFC" w:rsidP="00746335">
            <w:pPr>
              <w:rPr>
                <w:sz w:val="22"/>
                <w:szCs w:val="22"/>
              </w:rPr>
            </w:pPr>
          </w:p>
          <w:p w:rsidR="001F5EFC" w:rsidRDefault="001F5EFC" w:rsidP="00746335">
            <w:pPr>
              <w:rPr>
                <w:sz w:val="22"/>
                <w:szCs w:val="22"/>
              </w:rPr>
            </w:pPr>
            <w:r>
              <w:rPr>
                <w:sz w:val="22"/>
                <w:szCs w:val="22"/>
              </w:rPr>
              <w:t xml:space="preserve">   </w:t>
            </w:r>
          </w:p>
          <w:p w:rsidR="001F5EFC" w:rsidRPr="00452770" w:rsidRDefault="001F5EFC" w:rsidP="00746335">
            <w:pPr>
              <w:rPr>
                <w:sz w:val="22"/>
                <w:szCs w:val="22"/>
              </w:rPr>
            </w:pPr>
            <w:r w:rsidRPr="00F90DC8">
              <w:rPr>
                <w:sz w:val="22"/>
                <w:szCs w:val="22"/>
              </w:rPr>
              <w:t xml:space="preserve">2 19 </w:t>
            </w:r>
            <w:r>
              <w:rPr>
                <w:sz w:val="22"/>
                <w:szCs w:val="22"/>
              </w:rPr>
              <w:t>60010</w:t>
            </w:r>
            <w:r w:rsidRPr="00F90DC8">
              <w:rPr>
                <w:sz w:val="22"/>
                <w:szCs w:val="22"/>
              </w:rPr>
              <w:t xml:space="preserve"> 10 0000 151</w:t>
            </w:r>
          </w:p>
          <w:p w:rsidR="001F5EFC" w:rsidRPr="00F90DC8" w:rsidRDefault="001F5EFC" w:rsidP="00746335">
            <w:pPr>
              <w:jc w:val="right"/>
              <w:rPr>
                <w:sz w:val="22"/>
                <w:szCs w:val="22"/>
              </w:rPr>
            </w:pPr>
          </w:p>
        </w:tc>
        <w:tc>
          <w:tcPr>
            <w:tcW w:w="7441" w:type="dxa"/>
            <w:tcBorders>
              <w:top w:val="nil"/>
              <w:left w:val="single" w:sz="4" w:space="0" w:color="auto"/>
              <w:bottom w:val="nil"/>
              <w:right w:val="single" w:sz="4" w:space="0" w:color="auto"/>
            </w:tcBorders>
          </w:tcPr>
          <w:p w:rsidR="001F5EFC" w:rsidRDefault="001F5EFC" w:rsidP="00746335">
            <w:pPr>
              <w:rPr>
                <w:snapToGrid w:val="0"/>
                <w:sz w:val="22"/>
                <w:szCs w:val="22"/>
              </w:rPr>
            </w:pPr>
          </w:p>
          <w:p w:rsidR="001F5EFC" w:rsidRDefault="001F5EFC" w:rsidP="00746335">
            <w:pPr>
              <w:rPr>
                <w:snapToGrid w:val="0"/>
                <w:sz w:val="22"/>
                <w:szCs w:val="22"/>
              </w:rPr>
            </w:pPr>
            <w:r>
              <w:rPr>
                <w:snapToGrid w:val="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F5EFC" w:rsidRDefault="001F5EFC" w:rsidP="00746335">
            <w:pPr>
              <w:rPr>
                <w:snapToGrid w:val="0"/>
                <w:sz w:val="22"/>
                <w:szCs w:val="22"/>
              </w:rPr>
            </w:pPr>
          </w:p>
          <w:p w:rsidR="001F5EFC" w:rsidRDefault="001F5EFC" w:rsidP="00746335">
            <w:r w:rsidRPr="003F3443">
              <w:t xml:space="preserve">Субсидии бюджетам </w:t>
            </w:r>
            <w:r>
              <w:t xml:space="preserve">сельских </w:t>
            </w:r>
            <w:r w:rsidRPr="003F3443">
              <w:t>поселений на софинансирование капитальных вложений в объекты муниципальной собственности</w:t>
            </w:r>
          </w:p>
          <w:p w:rsidR="001F5EFC" w:rsidRDefault="001F5EFC" w:rsidP="00746335">
            <w:pPr>
              <w:rPr>
                <w:snapToGrid w:val="0"/>
                <w:sz w:val="22"/>
                <w:szCs w:val="22"/>
              </w:rPr>
            </w:pPr>
          </w:p>
          <w:p w:rsidR="001F5EFC" w:rsidRDefault="001F5EFC" w:rsidP="00746335">
            <w:pPr>
              <w:rPr>
                <w:snapToGrid w:val="0"/>
                <w:sz w:val="22"/>
                <w:szCs w:val="22"/>
              </w:rPr>
            </w:pPr>
            <w:r>
              <w:rPr>
                <w:snapToGrid w:val="0"/>
                <w:sz w:val="22"/>
                <w:szCs w:val="22"/>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p w:rsidR="001F5EFC" w:rsidRDefault="001F5EFC" w:rsidP="00746335">
            <w:pPr>
              <w:rPr>
                <w:snapToGrid w:val="0"/>
                <w:sz w:val="22"/>
                <w:szCs w:val="22"/>
              </w:rPr>
            </w:pPr>
          </w:p>
          <w:p w:rsidR="001F5EFC" w:rsidRDefault="001F5EFC" w:rsidP="00746335">
            <w:pPr>
              <w:rPr>
                <w:sz w:val="22"/>
                <w:szCs w:val="22"/>
              </w:rPr>
            </w:pPr>
            <w:r w:rsidRPr="00F90DC8">
              <w:rPr>
                <w:sz w:val="22"/>
                <w:szCs w:val="22"/>
              </w:rPr>
              <w:t xml:space="preserve">Прочие субсидии бюджетам </w:t>
            </w:r>
            <w:r>
              <w:rPr>
                <w:sz w:val="22"/>
                <w:szCs w:val="22"/>
              </w:rPr>
              <w:t xml:space="preserve">сельских </w:t>
            </w:r>
            <w:r w:rsidRPr="00F90DC8">
              <w:rPr>
                <w:sz w:val="22"/>
                <w:szCs w:val="22"/>
              </w:rPr>
              <w:t>поселений</w:t>
            </w:r>
          </w:p>
          <w:p w:rsidR="001F5EFC" w:rsidRPr="00F90DC8" w:rsidRDefault="001F5EFC" w:rsidP="00746335">
            <w:pPr>
              <w:rPr>
                <w:snapToGrid w:val="0"/>
                <w:sz w:val="22"/>
                <w:szCs w:val="22"/>
              </w:rPr>
            </w:pPr>
          </w:p>
          <w:p w:rsidR="001F5EFC" w:rsidRDefault="001F5EFC" w:rsidP="00746335">
            <w:pPr>
              <w:rPr>
                <w:snapToGrid w:val="0"/>
                <w:sz w:val="22"/>
                <w:szCs w:val="22"/>
              </w:rPr>
            </w:pPr>
          </w:p>
          <w:p w:rsidR="001F5EFC" w:rsidRDefault="001F5EFC" w:rsidP="00746335">
            <w:pPr>
              <w:rPr>
                <w:snapToGrid w:val="0"/>
                <w:sz w:val="22"/>
                <w:szCs w:val="22"/>
              </w:rPr>
            </w:pPr>
            <w:r w:rsidRPr="00F90DC8">
              <w:rPr>
                <w:snapToGrid w:val="0"/>
                <w:sz w:val="22"/>
                <w:szCs w:val="22"/>
              </w:rPr>
              <w:t xml:space="preserve">Субвенции бюджетам </w:t>
            </w:r>
            <w:r>
              <w:rPr>
                <w:snapToGrid w:val="0"/>
                <w:sz w:val="22"/>
                <w:szCs w:val="22"/>
              </w:rPr>
              <w:t xml:space="preserve">сельских </w:t>
            </w:r>
            <w:r w:rsidRPr="00F90DC8">
              <w:rPr>
                <w:snapToGrid w:val="0"/>
                <w:sz w:val="22"/>
                <w:szCs w:val="22"/>
              </w:rPr>
              <w:t>поселений на осуществление первичного воинского учета на территориях, где отсутствуют военные комиссариаты</w:t>
            </w:r>
            <w:r>
              <w:rPr>
                <w:snapToGrid w:val="0"/>
                <w:sz w:val="22"/>
                <w:szCs w:val="22"/>
              </w:rPr>
              <w:t xml:space="preserve"> </w:t>
            </w:r>
          </w:p>
          <w:p w:rsidR="001F5EFC" w:rsidRPr="00F90DC8" w:rsidRDefault="001F5EFC" w:rsidP="00746335">
            <w:pPr>
              <w:rPr>
                <w:snapToGrid w:val="0"/>
                <w:sz w:val="22"/>
                <w:szCs w:val="22"/>
              </w:rPr>
            </w:pPr>
            <w:r>
              <w:rPr>
                <w:snapToGrid w:val="0"/>
                <w:sz w:val="22"/>
                <w:szCs w:val="22"/>
              </w:rPr>
              <w:t>Субвенции бюджетам сельских поселений на выполнение передаваемых полномочий субъектов Российской Федерации</w:t>
            </w:r>
          </w:p>
          <w:p w:rsidR="001F5EFC" w:rsidRPr="00F90DC8" w:rsidRDefault="001F5EFC" w:rsidP="00746335">
            <w:pPr>
              <w:rPr>
                <w:sz w:val="22"/>
                <w:szCs w:val="22"/>
              </w:rPr>
            </w:pPr>
            <w:r w:rsidRPr="00F90DC8">
              <w:rPr>
                <w:sz w:val="22"/>
                <w:szCs w:val="22"/>
              </w:rPr>
              <w:t xml:space="preserve">Межбюджетные трансферты, передаваемые бюджетам </w:t>
            </w:r>
            <w:r>
              <w:rPr>
                <w:sz w:val="22"/>
                <w:szCs w:val="22"/>
              </w:rPr>
              <w:t xml:space="preserve">сельских </w:t>
            </w:r>
            <w:r w:rsidRPr="00F90DC8">
              <w:rPr>
                <w:sz w:val="22"/>
                <w:szCs w:val="22"/>
              </w:rPr>
              <w:t>поселений для компенсации дополнительных расходов, возникших в результате решений, принятых органами власти другого уровня</w:t>
            </w:r>
          </w:p>
          <w:p w:rsidR="001F5EFC" w:rsidRDefault="001F5EFC" w:rsidP="00746335">
            <w:pPr>
              <w:rPr>
                <w:sz w:val="22"/>
                <w:szCs w:val="22"/>
              </w:rPr>
            </w:pPr>
          </w:p>
          <w:p w:rsidR="001F5EFC" w:rsidRDefault="001F5EFC" w:rsidP="00746335">
            <w:pPr>
              <w:rPr>
                <w:sz w:val="22"/>
                <w:szCs w:val="22"/>
              </w:rPr>
            </w:pPr>
            <w:r w:rsidRPr="00F90DC8">
              <w:rPr>
                <w:sz w:val="22"/>
                <w:szCs w:val="22"/>
              </w:rPr>
              <w:t xml:space="preserve">Прочие межбюджетные трансферты, передаваемые бюджетам </w:t>
            </w:r>
            <w:r>
              <w:rPr>
                <w:sz w:val="22"/>
                <w:szCs w:val="22"/>
              </w:rPr>
              <w:t xml:space="preserve">сельских </w:t>
            </w:r>
            <w:r w:rsidRPr="00F90DC8">
              <w:rPr>
                <w:sz w:val="22"/>
                <w:szCs w:val="22"/>
              </w:rPr>
              <w:t>поселений</w:t>
            </w:r>
          </w:p>
          <w:p w:rsidR="001F5EFC" w:rsidRDefault="001F5EFC" w:rsidP="00746335">
            <w:pPr>
              <w:rPr>
                <w:sz w:val="22"/>
                <w:szCs w:val="22"/>
              </w:rPr>
            </w:pPr>
          </w:p>
          <w:p w:rsidR="001F5EFC" w:rsidRDefault="001F5EFC" w:rsidP="00746335">
            <w:pPr>
              <w:rPr>
                <w:sz w:val="22"/>
                <w:szCs w:val="22"/>
              </w:rPr>
            </w:pPr>
            <w:r w:rsidRPr="00F90DC8">
              <w:rPr>
                <w:sz w:val="22"/>
                <w:szCs w:val="22"/>
              </w:rPr>
              <w:t xml:space="preserve">Прочие безвозмездные поступления в бюджеты </w:t>
            </w:r>
            <w:r>
              <w:rPr>
                <w:sz w:val="22"/>
                <w:szCs w:val="22"/>
              </w:rPr>
              <w:t xml:space="preserve">сельских </w:t>
            </w:r>
            <w:r w:rsidRPr="00F90DC8">
              <w:rPr>
                <w:sz w:val="22"/>
                <w:szCs w:val="22"/>
              </w:rPr>
              <w:t>поселений</w:t>
            </w:r>
          </w:p>
          <w:p w:rsidR="001F5EFC" w:rsidRPr="00F90DC8" w:rsidRDefault="001F5EFC" w:rsidP="00746335">
            <w:pPr>
              <w:rPr>
                <w:sz w:val="22"/>
                <w:szCs w:val="22"/>
              </w:rPr>
            </w:pPr>
          </w:p>
          <w:p w:rsidR="001F5EFC" w:rsidRPr="00F90DC8" w:rsidRDefault="001F5EFC" w:rsidP="00746335">
            <w:pPr>
              <w:rPr>
                <w:sz w:val="22"/>
                <w:szCs w:val="22"/>
              </w:rPr>
            </w:pPr>
            <w:r>
              <w:rPr>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p w:rsidR="001F5EFC" w:rsidRDefault="001F5EFC" w:rsidP="00746335">
            <w:pPr>
              <w:rPr>
                <w:snapToGrid w:val="0"/>
                <w:sz w:val="22"/>
                <w:szCs w:val="22"/>
              </w:rPr>
            </w:pPr>
          </w:p>
          <w:p w:rsidR="001F5EFC" w:rsidRPr="00F90DC8" w:rsidRDefault="001F5EFC" w:rsidP="00746335">
            <w:pPr>
              <w:rPr>
                <w:sz w:val="22"/>
                <w:szCs w:val="22"/>
              </w:rPr>
            </w:pPr>
            <w:r w:rsidRPr="00F90DC8">
              <w:rPr>
                <w:snapToGrid w:val="0"/>
                <w:sz w:val="22"/>
                <w:szCs w:val="22"/>
              </w:rPr>
              <w:t xml:space="preserve">Возврат </w:t>
            </w:r>
            <w:r>
              <w:rPr>
                <w:snapToGrid w:val="0"/>
                <w:sz w:val="22"/>
                <w:szCs w:val="22"/>
              </w:rPr>
              <w:t xml:space="preserve">прочих </w:t>
            </w:r>
            <w:r w:rsidRPr="00F90DC8">
              <w:rPr>
                <w:snapToGrid w:val="0"/>
                <w:sz w:val="22"/>
                <w:szCs w:val="22"/>
              </w:rPr>
              <w:t xml:space="preserve">остатков субсидий, субвенций и иных межбюджетных трансфертов, имеющих целевое назначение, прошлых лет из бюджетов </w:t>
            </w:r>
            <w:r>
              <w:rPr>
                <w:snapToGrid w:val="0"/>
                <w:sz w:val="22"/>
                <w:szCs w:val="22"/>
              </w:rPr>
              <w:t xml:space="preserve">сельских </w:t>
            </w:r>
            <w:r w:rsidRPr="00F90DC8">
              <w:rPr>
                <w:snapToGrid w:val="0"/>
                <w:sz w:val="22"/>
                <w:szCs w:val="22"/>
              </w:rPr>
              <w:t>поселений</w:t>
            </w:r>
          </w:p>
        </w:tc>
      </w:tr>
    </w:tbl>
    <w:p w:rsidR="001F5EFC" w:rsidRDefault="001F5EFC" w:rsidP="00643E04">
      <w:pPr>
        <w:rPr>
          <w:sz w:val="28"/>
          <w:szCs w:val="28"/>
        </w:rPr>
      </w:pPr>
    </w:p>
    <w:tbl>
      <w:tblPr>
        <w:tblW w:w="0" w:type="auto"/>
        <w:tblLayout w:type="fixed"/>
        <w:tblCellMar>
          <w:left w:w="70" w:type="dxa"/>
          <w:right w:w="70" w:type="dxa"/>
        </w:tblCellMar>
        <w:tblLook w:val="0000"/>
      </w:tblPr>
      <w:tblGrid>
        <w:gridCol w:w="5173"/>
        <w:gridCol w:w="4962"/>
      </w:tblGrid>
      <w:tr w:rsidR="001F5EFC" w:rsidTr="00746335">
        <w:tblPrEx>
          <w:tblCellMar>
            <w:top w:w="0" w:type="dxa"/>
            <w:bottom w:w="0" w:type="dxa"/>
          </w:tblCellMar>
        </w:tblPrEx>
        <w:tc>
          <w:tcPr>
            <w:tcW w:w="5173" w:type="dxa"/>
          </w:tcPr>
          <w:p w:rsidR="001F5EFC" w:rsidRDefault="001F5EFC" w:rsidP="00746335">
            <w:pPr>
              <w:jc w:val="center"/>
            </w:pPr>
          </w:p>
        </w:tc>
        <w:tc>
          <w:tcPr>
            <w:tcW w:w="4962" w:type="dxa"/>
          </w:tcPr>
          <w:p w:rsidR="001F5EFC" w:rsidRDefault="001F5EFC" w:rsidP="00746335">
            <w:pPr>
              <w:jc w:val="center"/>
            </w:pPr>
            <w:r>
              <w:t>УТВЕРЖДЕН</w:t>
            </w:r>
          </w:p>
          <w:p w:rsidR="001F5EFC" w:rsidRDefault="001F5EFC" w:rsidP="00746335">
            <w:pPr>
              <w:jc w:val="center"/>
            </w:pPr>
            <w:r>
              <w:t xml:space="preserve">Решением Совета депутатов </w:t>
            </w:r>
          </w:p>
          <w:p w:rsidR="001F5EFC" w:rsidRDefault="001F5EFC" w:rsidP="00746335">
            <w:pPr>
              <w:jc w:val="center"/>
            </w:pPr>
            <w:r>
              <w:t>от  23.11.2017 г. № 51</w:t>
            </w:r>
          </w:p>
          <w:p w:rsidR="001F5EFC" w:rsidRDefault="001F5EFC" w:rsidP="00746335">
            <w:pPr>
              <w:jc w:val="center"/>
            </w:pPr>
            <w:r>
              <w:t>(приложение 5)</w:t>
            </w:r>
          </w:p>
        </w:tc>
      </w:tr>
    </w:tbl>
    <w:p w:rsidR="001F5EFC" w:rsidRPr="001F5EFC" w:rsidRDefault="001F5EFC" w:rsidP="001F5EFC">
      <w:pPr>
        <w:pStyle w:val="7"/>
        <w:jc w:val="center"/>
        <w:rPr>
          <w:b/>
        </w:rPr>
      </w:pPr>
      <w:r w:rsidRPr="001F5EFC">
        <w:rPr>
          <w:b/>
        </w:rPr>
        <w:t>ПЕРЕЧЕНЬ</w:t>
      </w:r>
    </w:p>
    <w:p w:rsidR="001F5EFC" w:rsidRPr="001F5EFC" w:rsidRDefault="001F5EFC" w:rsidP="001F5EFC">
      <w:pPr>
        <w:pStyle w:val="3"/>
        <w:rPr>
          <w:b/>
          <w:snapToGrid w:val="0"/>
          <w:color w:val="000000"/>
          <w:sz w:val="24"/>
          <w:szCs w:val="24"/>
        </w:rPr>
      </w:pPr>
      <w:r w:rsidRPr="001F5EFC">
        <w:rPr>
          <w:b/>
          <w:snapToGrid w:val="0"/>
          <w:color w:val="000000"/>
          <w:sz w:val="24"/>
          <w:szCs w:val="24"/>
        </w:rPr>
        <w:t xml:space="preserve">главных администраторов источников внутреннего финансирования </w:t>
      </w:r>
    </w:p>
    <w:p w:rsidR="001F5EFC" w:rsidRPr="001F5EFC" w:rsidRDefault="001F5EFC" w:rsidP="001F5EFC">
      <w:pPr>
        <w:pStyle w:val="3"/>
        <w:rPr>
          <w:b/>
          <w:snapToGrid w:val="0"/>
          <w:color w:val="000000"/>
          <w:sz w:val="24"/>
          <w:szCs w:val="24"/>
        </w:rPr>
      </w:pPr>
      <w:r w:rsidRPr="001F5EFC">
        <w:rPr>
          <w:b/>
          <w:snapToGrid w:val="0"/>
          <w:color w:val="000000"/>
          <w:sz w:val="24"/>
          <w:szCs w:val="24"/>
        </w:rPr>
        <w:t>дефицита местного бюджета муниципального образования Кипенское сельское поселение</w:t>
      </w:r>
    </w:p>
    <w:tbl>
      <w:tblPr>
        <w:tblW w:w="10506" w:type="dxa"/>
        <w:tblInd w:w="-39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419"/>
        <w:gridCol w:w="2693"/>
        <w:gridCol w:w="6394"/>
      </w:tblGrid>
      <w:tr w:rsidR="001F5EFC" w:rsidTr="00746335">
        <w:tblPrEx>
          <w:tblCellMar>
            <w:top w:w="0" w:type="dxa"/>
            <w:bottom w:w="0" w:type="dxa"/>
          </w:tblCellMar>
        </w:tblPrEx>
        <w:trPr>
          <w:cantSplit/>
          <w:trHeight w:val="298"/>
        </w:trPr>
        <w:tc>
          <w:tcPr>
            <w:tcW w:w="4112" w:type="dxa"/>
            <w:gridSpan w:val="2"/>
            <w:tcBorders>
              <w:top w:val="single" w:sz="4" w:space="0" w:color="auto"/>
              <w:bottom w:val="single" w:sz="4" w:space="0" w:color="auto"/>
              <w:right w:val="single" w:sz="4" w:space="0" w:color="auto"/>
            </w:tcBorders>
          </w:tcPr>
          <w:p w:rsidR="001F5EFC" w:rsidRDefault="001F5EFC" w:rsidP="00746335">
            <w:pPr>
              <w:jc w:val="center"/>
              <w:rPr>
                <w:snapToGrid w:val="0"/>
              </w:rPr>
            </w:pPr>
            <w:r>
              <w:t xml:space="preserve">Код бюджетной классификации </w:t>
            </w:r>
          </w:p>
        </w:tc>
        <w:tc>
          <w:tcPr>
            <w:tcW w:w="6394" w:type="dxa"/>
            <w:vMerge w:val="restart"/>
            <w:tcBorders>
              <w:top w:val="single" w:sz="4" w:space="0" w:color="auto"/>
              <w:left w:val="single" w:sz="4" w:space="0" w:color="auto"/>
            </w:tcBorders>
          </w:tcPr>
          <w:p w:rsidR="001F5EFC" w:rsidRDefault="001F5EFC" w:rsidP="00746335">
            <w:pPr>
              <w:jc w:val="center"/>
              <w:rPr>
                <w:snapToGrid w:val="0"/>
              </w:rPr>
            </w:pPr>
          </w:p>
          <w:p w:rsidR="001F5EFC" w:rsidRDefault="001F5EFC" w:rsidP="00746335">
            <w:pPr>
              <w:jc w:val="center"/>
              <w:rPr>
                <w:snapToGrid w:val="0"/>
              </w:rPr>
            </w:pPr>
            <w:r>
              <w:rPr>
                <w:snapToGrid w:val="0"/>
              </w:rPr>
              <w:t>Наименование главного администратора и источников внутреннего финансирования дефицита местного  бюдж</w:t>
            </w:r>
            <w:r>
              <w:rPr>
                <w:snapToGrid w:val="0"/>
              </w:rPr>
              <w:t>е</w:t>
            </w:r>
            <w:r>
              <w:rPr>
                <w:snapToGrid w:val="0"/>
              </w:rPr>
              <w:t>та</w:t>
            </w:r>
          </w:p>
          <w:p w:rsidR="001F5EFC" w:rsidRDefault="001F5EFC" w:rsidP="00746335">
            <w:pPr>
              <w:jc w:val="center"/>
              <w:rPr>
                <w:snapToGrid w:val="0"/>
              </w:rPr>
            </w:pPr>
          </w:p>
        </w:tc>
      </w:tr>
      <w:tr w:rsidR="001F5EFC" w:rsidTr="00746335">
        <w:tblPrEx>
          <w:tblCellMar>
            <w:top w:w="0" w:type="dxa"/>
            <w:bottom w:w="0" w:type="dxa"/>
          </w:tblCellMar>
        </w:tblPrEx>
        <w:trPr>
          <w:cantSplit/>
          <w:trHeight w:val="298"/>
        </w:trPr>
        <w:tc>
          <w:tcPr>
            <w:tcW w:w="1419" w:type="dxa"/>
            <w:tcBorders>
              <w:top w:val="single" w:sz="4" w:space="0" w:color="auto"/>
              <w:bottom w:val="single" w:sz="4" w:space="0" w:color="auto"/>
              <w:right w:val="single" w:sz="4" w:space="0" w:color="auto"/>
            </w:tcBorders>
          </w:tcPr>
          <w:p w:rsidR="001F5EFC" w:rsidRDefault="001F5EFC" w:rsidP="00746335">
            <w:pPr>
              <w:jc w:val="center"/>
              <w:rPr>
                <w:snapToGrid w:val="0"/>
              </w:rPr>
            </w:pPr>
            <w:r>
              <w:rPr>
                <w:snapToGrid w:val="0"/>
              </w:rPr>
              <w:t>главного а</w:t>
            </w:r>
            <w:r>
              <w:rPr>
                <w:snapToGrid w:val="0"/>
              </w:rPr>
              <w:t>д</w:t>
            </w:r>
            <w:r>
              <w:rPr>
                <w:snapToGrid w:val="0"/>
              </w:rPr>
              <w:t>мини-</w:t>
            </w:r>
          </w:p>
          <w:p w:rsidR="001F5EFC" w:rsidRDefault="001F5EFC" w:rsidP="00746335">
            <w:pPr>
              <w:jc w:val="center"/>
              <w:rPr>
                <w:snapToGrid w:val="0"/>
              </w:rPr>
            </w:pPr>
            <w:r>
              <w:rPr>
                <w:snapToGrid w:val="0"/>
              </w:rPr>
              <w:t>стратора</w:t>
            </w:r>
          </w:p>
          <w:p w:rsidR="001F5EFC" w:rsidRDefault="001F5EFC" w:rsidP="00746335">
            <w:p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1F5EFC" w:rsidRDefault="001F5EFC" w:rsidP="00746335">
            <w:pPr>
              <w:jc w:val="center"/>
              <w:rPr>
                <w:snapToGrid w:val="0"/>
              </w:rPr>
            </w:pPr>
            <w:r>
              <w:rPr>
                <w:snapToGrid w:val="0"/>
              </w:rPr>
              <w:t>источников внутреннего финансирования деф</w:t>
            </w:r>
            <w:r>
              <w:rPr>
                <w:snapToGrid w:val="0"/>
              </w:rPr>
              <w:t>и</w:t>
            </w:r>
            <w:r>
              <w:rPr>
                <w:snapToGrid w:val="0"/>
              </w:rPr>
              <w:t>цита местного  бюджета</w:t>
            </w:r>
          </w:p>
        </w:tc>
        <w:tc>
          <w:tcPr>
            <w:tcW w:w="6394" w:type="dxa"/>
            <w:vMerge/>
            <w:tcBorders>
              <w:left w:val="single" w:sz="4" w:space="0" w:color="auto"/>
              <w:bottom w:val="single" w:sz="4" w:space="0" w:color="auto"/>
            </w:tcBorders>
          </w:tcPr>
          <w:p w:rsidR="001F5EFC" w:rsidRDefault="001F5EFC" w:rsidP="00746335">
            <w:pPr>
              <w:rPr>
                <w:snapToGrid w:val="0"/>
              </w:rPr>
            </w:pPr>
          </w:p>
        </w:tc>
      </w:tr>
      <w:tr w:rsidR="001F5EFC" w:rsidTr="00746335">
        <w:tblPrEx>
          <w:tblCellMar>
            <w:top w:w="0" w:type="dxa"/>
            <w:left w:w="108" w:type="dxa"/>
            <w:bottom w:w="0" w:type="dxa"/>
            <w:right w:w="108" w:type="dxa"/>
          </w:tblCellMar>
        </w:tblPrEx>
        <w:trPr>
          <w:trHeight w:val="405"/>
        </w:trPr>
        <w:tc>
          <w:tcPr>
            <w:tcW w:w="1419" w:type="dxa"/>
            <w:tcBorders>
              <w:top w:val="single" w:sz="4" w:space="0" w:color="auto"/>
              <w:bottom w:val="single" w:sz="4" w:space="0" w:color="auto"/>
              <w:right w:val="single" w:sz="4" w:space="0" w:color="auto"/>
            </w:tcBorders>
          </w:tcPr>
          <w:p w:rsidR="001F5EFC" w:rsidRDefault="001F5EFC" w:rsidP="00746335">
            <w:pPr>
              <w:jc w:val="center"/>
              <w:rPr>
                <w:snapToGrid w:val="0"/>
              </w:rPr>
            </w:pPr>
            <w:r>
              <w:rPr>
                <w:snapToGrid w:val="0"/>
              </w:rPr>
              <w:t>1</w:t>
            </w:r>
          </w:p>
        </w:tc>
        <w:tc>
          <w:tcPr>
            <w:tcW w:w="2693" w:type="dxa"/>
            <w:tcBorders>
              <w:top w:val="single" w:sz="4" w:space="0" w:color="auto"/>
              <w:left w:val="single" w:sz="4" w:space="0" w:color="auto"/>
              <w:bottom w:val="single" w:sz="4" w:space="0" w:color="auto"/>
              <w:right w:val="single" w:sz="4" w:space="0" w:color="auto"/>
            </w:tcBorders>
          </w:tcPr>
          <w:p w:rsidR="001F5EFC" w:rsidRDefault="001F5EFC" w:rsidP="00746335">
            <w:pPr>
              <w:jc w:val="center"/>
              <w:rPr>
                <w:snapToGrid w:val="0"/>
              </w:rPr>
            </w:pPr>
            <w:r>
              <w:rPr>
                <w:snapToGrid w:val="0"/>
              </w:rPr>
              <w:t>2</w:t>
            </w:r>
          </w:p>
        </w:tc>
        <w:tc>
          <w:tcPr>
            <w:tcW w:w="6394" w:type="dxa"/>
            <w:tcBorders>
              <w:top w:val="single" w:sz="4" w:space="0" w:color="auto"/>
              <w:left w:val="single" w:sz="4" w:space="0" w:color="auto"/>
              <w:bottom w:val="single" w:sz="4" w:space="0" w:color="auto"/>
            </w:tcBorders>
          </w:tcPr>
          <w:p w:rsidR="001F5EFC" w:rsidRDefault="001F5EFC" w:rsidP="00746335">
            <w:pPr>
              <w:jc w:val="center"/>
              <w:rPr>
                <w:snapToGrid w:val="0"/>
              </w:rPr>
            </w:pPr>
            <w:r>
              <w:rPr>
                <w:snapToGrid w:val="0"/>
              </w:rPr>
              <w:t>3</w:t>
            </w:r>
          </w:p>
        </w:tc>
      </w:tr>
      <w:tr w:rsidR="001F5EFC" w:rsidTr="00746335">
        <w:tblPrEx>
          <w:tblCellMar>
            <w:top w:w="0" w:type="dxa"/>
            <w:left w:w="108" w:type="dxa"/>
            <w:bottom w:w="0" w:type="dxa"/>
            <w:right w:w="108" w:type="dxa"/>
          </w:tblCellMar>
        </w:tblPrEx>
        <w:trPr>
          <w:cantSplit/>
          <w:trHeight w:val="305"/>
        </w:trPr>
        <w:tc>
          <w:tcPr>
            <w:tcW w:w="1419" w:type="dxa"/>
            <w:tcBorders>
              <w:top w:val="single" w:sz="4" w:space="0" w:color="auto"/>
              <w:bottom w:val="nil"/>
              <w:right w:val="single" w:sz="4" w:space="0" w:color="auto"/>
            </w:tcBorders>
          </w:tcPr>
          <w:p w:rsidR="001F5EFC" w:rsidRDefault="001F5EFC" w:rsidP="00746335">
            <w:pPr>
              <w:jc w:val="center"/>
              <w:rPr>
                <w:b/>
                <w:bCs/>
                <w:snapToGrid w:val="0"/>
                <w:sz w:val="28"/>
              </w:rPr>
            </w:pPr>
            <w:r>
              <w:rPr>
                <w:b/>
                <w:bCs/>
                <w:snapToGrid w:val="0"/>
                <w:sz w:val="28"/>
              </w:rPr>
              <w:t>907</w:t>
            </w:r>
          </w:p>
        </w:tc>
        <w:tc>
          <w:tcPr>
            <w:tcW w:w="9087" w:type="dxa"/>
            <w:gridSpan w:val="2"/>
            <w:tcBorders>
              <w:top w:val="single" w:sz="4" w:space="0" w:color="auto"/>
              <w:left w:val="single" w:sz="4" w:space="0" w:color="auto"/>
              <w:bottom w:val="single" w:sz="4" w:space="0" w:color="auto"/>
            </w:tcBorders>
          </w:tcPr>
          <w:p w:rsidR="001F5EFC" w:rsidRDefault="001F5EFC" w:rsidP="00746335">
            <w:pPr>
              <w:pStyle w:val="1"/>
              <w:rPr>
                <w:snapToGrid w:val="0"/>
                <w:color w:val="000000"/>
                <w:sz w:val="28"/>
              </w:rPr>
            </w:pPr>
            <w:r>
              <w:rPr>
                <w:sz w:val="28"/>
                <w:szCs w:val="28"/>
              </w:rPr>
              <w:t>Местная администрация Кипенского сельского поселения</w:t>
            </w:r>
            <w:r>
              <w:rPr>
                <w:sz w:val="28"/>
              </w:rPr>
              <w:t xml:space="preserve"> </w:t>
            </w:r>
          </w:p>
        </w:tc>
      </w:tr>
      <w:tr w:rsidR="001F5EFC" w:rsidTr="00746335">
        <w:tblPrEx>
          <w:tblCellMar>
            <w:top w:w="0" w:type="dxa"/>
            <w:left w:w="108" w:type="dxa"/>
            <w:bottom w:w="0" w:type="dxa"/>
            <w:right w:w="108" w:type="dxa"/>
          </w:tblCellMar>
        </w:tblPrEx>
        <w:trPr>
          <w:trHeight w:val="871"/>
        </w:trPr>
        <w:tc>
          <w:tcPr>
            <w:tcW w:w="1419" w:type="dxa"/>
            <w:tcBorders>
              <w:top w:val="nil"/>
              <w:bottom w:val="nil"/>
              <w:right w:val="single" w:sz="4" w:space="0" w:color="auto"/>
            </w:tcBorders>
          </w:tcPr>
          <w:p w:rsidR="001F5EFC" w:rsidRDefault="001F5EFC" w:rsidP="00746335">
            <w:pPr>
              <w:jc w:val="center"/>
              <w:rPr>
                <w:bCs/>
                <w:snapToGrid w:val="0"/>
                <w:color w:val="000000"/>
              </w:rPr>
            </w:pPr>
          </w:p>
        </w:tc>
        <w:tc>
          <w:tcPr>
            <w:tcW w:w="2693" w:type="dxa"/>
            <w:tcBorders>
              <w:top w:val="single" w:sz="4" w:space="0" w:color="auto"/>
              <w:left w:val="single" w:sz="4" w:space="0" w:color="auto"/>
              <w:bottom w:val="nil"/>
              <w:right w:val="single" w:sz="4" w:space="0" w:color="auto"/>
            </w:tcBorders>
          </w:tcPr>
          <w:p w:rsidR="001F5EFC" w:rsidRDefault="001F5EFC" w:rsidP="00746335">
            <w:pPr>
              <w:pStyle w:val="ConsNonformat"/>
              <w:widowControl/>
              <w:ind w:left="-391" w:right="0" w:firstLine="391"/>
              <w:rPr>
                <w:rFonts w:ascii="Times New Roman" w:hAnsi="Times New Roman" w:cs="Times New Roman"/>
                <w:sz w:val="24"/>
              </w:rPr>
            </w:pPr>
          </w:p>
        </w:tc>
        <w:tc>
          <w:tcPr>
            <w:tcW w:w="6394" w:type="dxa"/>
            <w:tcBorders>
              <w:top w:val="single" w:sz="4" w:space="0" w:color="auto"/>
              <w:left w:val="single" w:sz="4" w:space="0" w:color="auto"/>
              <w:bottom w:val="nil"/>
            </w:tcBorders>
          </w:tcPr>
          <w:p w:rsidR="001F5EFC" w:rsidRDefault="001F5EFC" w:rsidP="00746335"/>
        </w:tc>
      </w:tr>
      <w:tr w:rsidR="001F5EFC" w:rsidTr="00746335">
        <w:tblPrEx>
          <w:tblCellMar>
            <w:top w:w="0" w:type="dxa"/>
            <w:left w:w="108" w:type="dxa"/>
            <w:bottom w:w="0" w:type="dxa"/>
            <w:right w:w="108" w:type="dxa"/>
          </w:tblCellMar>
        </w:tblPrEx>
        <w:trPr>
          <w:trHeight w:val="521"/>
        </w:trPr>
        <w:tc>
          <w:tcPr>
            <w:tcW w:w="1419" w:type="dxa"/>
            <w:tcBorders>
              <w:top w:val="nil"/>
              <w:bottom w:val="nil"/>
              <w:right w:val="single" w:sz="4" w:space="0" w:color="auto"/>
            </w:tcBorders>
          </w:tcPr>
          <w:p w:rsidR="001F5EFC" w:rsidRDefault="001F5EFC" w:rsidP="00746335">
            <w:pPr>
              <w:ind w:firstLine="34"/>
              <w:jc w:val="center"/>
            </w:pPr>
            <w:r>
              <w:t>907</w:t>
            </w:r>
          </w:p>
        </w:tc>
        <w:tc>
          <w:tcPr>
            <w:tcW w:w="2693" w:type="dxa"/>
            <w:tcBorders>
              <w:top w:val="nil"/>
              <w:left w:val="single" w:sz="4" w:space="0" w:color="auto"/>
              <w:bottom w:val="nil"/>
              <w:right w:val="single" w:sz="4" w:space="0" w:color="auto"/>
            </w:tcBorders>
          </w:tcPr>
          <w:p w:rsidR="001F5EFC" w:rsidRDefault="001F5EFC" w:rsidP="00746335">
            <w:pPr>
              <w:rPr>
                <w:snapToGrid w:val="0"/>
                <w:color w:val="000000"/>
              </w:rPr>
            </w:pPr>
            <w:r>
              <w:rPr>
                <w:snapToGrid w:val="0"/>
                <w:color w:val="000000"/>
              </w:rPr>
              <w:t>01 05 02 01 00 0000 510</w:t>
            </w:r>
          </w:p>
        </w:tc>
        <w:tc>
          <w:tcPr>
            <w:tcW w:w="6394" w:type="dxa"/>
            <w:tcBorders>
              <w:top w:val="nil"/>
              <w:left w:val="single" w:sz="4" w:space="0" w:color="auto"/>
              <w:bottom w:val="nil"/>
            </w:tcBorders>
          </w:tcPr>
          <w:p w:rsidR="001F5EFC" w:rsidRDefault="001F5EFC" w:rsidP="00746335">
            <w:pPr>
              <w:pStyle w:val="ConsNonformat"/>
              <w:widowControl/>
              <w:ind w:right="0"/>
              <w:jc w:val="both"/>
              <w:rPr>
                <w:rFonts w:ascii="Times New Roman" w:hAnsi="Times New Roman" w:cs="Times New Roman"/>
                <w:sz w:val="24"/>
              </w:rPr>
            </w:pPr>
            <w:r>
              <w:rPr>
                <w:rFonts w:ascii="Times New Roman" w:hAnsi="Times New Roman" w:cs="Times New Roman"/>
                <w:sz w:val="24"/>
              </w:rPr>
              <w:t>Увеличение прочих остатков денежных средств бюдж</w:t>
            </w:r>
            <w:r>
              <w:rPr>
                <w:rFonts w:ascii="Times New Roman" w:hAnsi="Times New Roman" w:cs="Times New Roman"/>
                <w:sz w:val="24"/>
              </w:rPr>
              <w:t>е</w:t>
            </w:r>
            <w:r>
              <w:rPr>
                <w:rFonts w:ascii="Times New Roman" w:hAnsi="Times New Roman" w:cs="Times New Roman"/>
                <w:sz w:val="24"/>
              </w:rPr>
              <w:t xml:space="preserve">тов </w:t>
            </w:r>
          </w:p>
        </w:tc>
      </w:tr>
      <w:tr w:rsidR="001F5EFC" w:rsidTr="00746335">
        <w:tblPrEx>
          <w:tblCellMar>
            <w:top w:w="0" w:type="dxa"/>
            <w:left w:w="108" w:type="dxa"/>
            <w:bottom w:w="0" w:type="dxa"/>
            <w:right w:w="108" w:type="dxa"/>
          </w:tblCellMar>
        </w:tblPrEx>
        <w:trPr>
          <w:trHeight w:val="501"/>
        </w:trPr>
        <w:tc>
          <w:tcPr>
            <w:tcW w:w="1419" w:type="dxa"/>
            <w:tcBorders>
              <w:top w:val="nil"/>
              <w:bottom w:val="nil"/>
              <w:right w:val="single" w:sz="4" w:space="0" w:color="auto"/>
            </w:tcBorders>
          </w:tcPr>
          <w:p w:rsidR="001F5EFC" w:rsidRDefault="001F5EFC" w:rsidP="00746335">
            <w:pPr>
              <w:ind w:firstLine="34"/>
              <w:jc w:val="center"/>
            </w:pPr>
            <w:r>
              <w:t>907</w:t>
            </w:r>
          </w:p>
        </w:tc>
        <w:tc>
          <w:tcPr>
            <w:tcW w:w="2693" w:type="dxa"/>
            <w:tcBorders>
              <w:top w:val="nil"/>
              <w:left w:val="single" w:sz="4" w:space="0" w:color="auto"/>
              <w:bottom w:val="nil"/>
              <w:right w:val="single" w:sz="4" w:space="0" w:color="auto"/>
            </w:tcBorders>
          </w:tcPr>
          <w:p w:rsidR="001F5EFC" w:rsidRDefault="001F5EFC" w:rsidP="00746335">
            <w:pPr>
              <w:rPr>
                <w:snapToGrid w:val="0"/>
                <w:color w:val="000000"/>
              </w:rPr>
            </w:pPr>
            <w:r>
              <w:rPr>
                <w:snapToGrid w:val="0"/>
                <w:color w:val="000000"/>
              </w:rPr>
              <w:t>01 05 02 01 00 0000 610</w:t>
            </w:r>
          </w:p>
        </w:tc>
        <w:tc>
          <w:tcPr>
            <w:tcW w:w="6394" w:type="dxa"/>
            <w:tcBorders>
              <w:top w:val="nil"/>
              <w:left w:val="single" w:sz="4" w:space="0" w:color="auto"/>
              <w:bottom w:val="nil"/>
            </w:tcBorders>
          </w:tcPr>
          <w:p w:rsidR="001F5EFC" w:rsidRDefault="001F5EFC" w:rsidP="00746335">
            <w:pPr>
              <w:pStyle w:val="ConsNonformat"/>
              <w:widowControl/>
              <w:ind w:right="0"/>
              <w:jc w:val="both"/>
              <w:rPr>
                <w:rFonts w:ascii="Times New Roman" w:hAnsi="Times New Roman" w:cs="Times New Roman"/>
                <w:sz w:val="24"/>
              </w:rPr>
            </w:pPr>
            <w:r>
              <w:rPr>
                <w:rFonts w:ascii="Times New Roman" w:hAnsi="Times New Roman" w:cs="Times New Roman"/>
                <w:sz w:val="24"/>
              </w:rPr>
              <w:t>Уменьшение прочих остатков денежных средств бюдж</w:t>
            </w:r>
            <w:r>
              <w:rPr>
                <w:rFonts w:ascii="Times New Roman" w:hAnsi="Times New Roman" w:cs="Times New Roman"/>
                <w:sz w:val="24"/>
              </w:rPr>
              <w:t>е</w:t>
            </w:r>
            <w:r>
              <w:rPr>
                <w:rFonts w:ascii="Times New Roman" w:hAnsi="Times New Roman" w:cs="Times New Roman"/>
                <w:sz w:val="24"/>
              </w:rPr>
              <w:t xml:space="preserve">тов </w:t>
            </w:r>
          </w:p>
        </w:tc>
      </w:tr>
      <w:tr w:rsidR="001F5EFC" w:rsidTr="00746335">
        <w:tblPrEx>
          <w:tblCellMar>
            <w:top w:w="0" w:type="dxa"/>
            <w:left w:w="108" w:type="dxa"/>
            <w:bottom w:w="0" w:type="dxa"/>
            <w:right w:w="108" w:type="dxa"/>
          </w:tblCellMar>
        </w:tblPrEx>
        <w:trPr>
          <w:trHeight w:val="80"/>
        </w:trPr>
        <w:tc>
          <w:tcPr>
            <w:tcW w:w="1419" w:type="dxa"/>
            <w:tcBorders>
              <w:top w:val="nil"/>
              <w:bottom w:val="single" w:sz="4" w:space="0" w:color="auto"/>
              <w:right w:val="single" w:sz="4" w:space="0" w:color="auto"/>
            </w:tcBorders>
          </w:tcPr>
          <w:p w:rsidR="001F5EFC" w:rsidRDefault="001F5EFC" w:rsidP="00746335">
            <w:pPr>
              <w:ind w:firstLine="34"/>
              <w:jc w:val="center"/>
              <w:rPr>
                <w:bCs/>
                <w:snapToGrid w:val="0"/>
                <w:color w:val="000000"/>
              </w:rPr>
            </w:pPr>
          </w:p>
        </w:tc>
        <w:tc>
          <w:tcPr>
            <w:tcW w:w="2693" w:type="dxa"/>
            <w:tcBorders>
              <w:top w:val="nil"/>
              <w:left w:val="single" w:sz="4" w:space="0" w:color="auto"/>
              <w:bottom w:val="single" w:sz="4" w:space="0" w:color="auto"/>
              <w:right w:val="single" w:sz="4" w:space="0" w:color="auto"/>
            </w:tcBorders>
          </w:tcPr>
          <w:p w:rsidR="001F5EFC" w:rsidRDefault="001F5EFC" w:rsidP="00746335"/>
        </w:tc>
        <w:tc>
          <w:tcPr>
            <w:tcW w:w="6394" w:type="dxa"/>
            <w:tcBorders>
              <w:top w:val="nil"/>
              <w:left w:val="single" w:sz="4" w:space="0" w:color="auto"/>
              <w:bottom w:val="single" w:sz="4" w:space="0" w:color="auto"/>
            </w:tcBorders>
          </w:tcPr>
          <w:p w:rsidR="001F5EFC" w:rsidRDefault="001F5EFC" w:rsidP="00746335">
            <w:pPr>
              <w:jc w:val="both"/>
            </w:pPr>
          </w:p>
        </w:tc>
      </w:tr>
    </w:tbl>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tbl>
      <w:tblPr>
        <w:tblW w:w="10180" w:type="dxa"/>
        <w:tblInd w:w="93" w:type="dxa"/>
        <w:tblLook w:val="04A0"/>
      </w:tblPr>
      <w:tblGrid>
        <w:gridCol w:w="572"/>
        <w:gridCol w:w="4526"/>
        <w:gridCol w:w="3290"/>
        <w:gridCol w:w="1940"/>
      </w:tblGrid>
      <w:tr w:rsidR="001F5EFC" w:rsidRPr="001F5EFC" w:rsidTr="001F5EFC">
        <w:trPr>
          <w:trHeight w:val="300"/>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2"/>
                <w:szCs w:val="22"/>
              </w:rPr>
            </w:pPr>
            <w:r w:rsidRPr="001F5EFC">
              <w:rPr>
                <w:rFonts w:ascii="Arial" w:hAnsi="Arial" w:cs="Arial"/>
                <w:sz w:val="22"/>
                <w:szCs w:val="22"/>
              </w:rPr>
              <w:t xml:space="preserve">                                                                                УТВЕРЖДЕНО</w:t>
            </w:r>
          </w:p>
        </w:tc>
      </w:tr>
      <w:tr w:rsidR="001F5EFC" w:rsidRPr="001F5EFC" w:rsidTr="001F5EFC">
        <w:trPr>
          <w:trHeight w:val="300"/>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 xml:space="preserve">                                                                            Решением совета депутатов</w:t>
            </w:r>
          </w:p>
        </w:tc>
      </w:tr>
      <w:tr w:rsidR="001F5EFC" w:rsidRPr="001F5EFC" w:rsidTr="001F5EFC">
        <w:trPr>
          <w:trHeight w:val="330"/>
        </w:trPr>
        <w:tc>
          <w:tcPr>
            <w:tcW w:w="520"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 xml:space="preserve">                                                                                      Кипенского сельского поселения</w:t>
            </w:r>
          </w:p>
        </w:tc>
      </w:tr>
      <w:tr w:rsidR="001F5EFC" w:rsidRPr="001F5EFC" w:rsidTr="001F5EFC">
        <w:trPr>
          <w:trHeight w:val="345"/>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9660" w:type="dxa"/>
            <w:gridSpan w:val="3"/>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 xml:space="preserve">                                                                             от   23.11.2017г. № 51</w:t>
            </w:r>
          </w:p>
        </w:tc>
      </w:tr>
      <w:tr w:rsidR="001F5EFC" w:rsidRPr="001F5EFC" w:rsidTr="001F5EFC">
        <w:trPr>
          <w:trHeight w:val="330"/>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4540"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rPr>
            </w:pPr>
          </w:p>
        </w:tc>
        <w:tc>
          <w:tcPr>
            <w:tcW w:w="330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1820" w:type="dxa"/>
            <w:tcBorders>
              <w:top w:val="nil"/>
              <w:left w:val="nil"/>
              <w:bottom w:val="nil"/>
              <w:right w:val="nil"/>
            </w:tcBorders>
            <w:shd w:val="clear" w:color="auto" w:fill="auto"/>
            <w:noWrap/>
            <w:vAlign w:val="bottom"/>
            <w:hideMark/>
          </w:tcPr>
          <w:p w:rsidR="001F5EFC" w:rsidRPr="001F5EFC" w:rsidRDefault="001F5EFC" w:rsidP="001F5EFC">
            <w:pPr>
              <w:jc w:val="right"/>
              <w:rPr>
                <w:rFonts w:ascii="Arial" w:hAnsi="Arial" w:cs="Arial"/>
                <w:sz w:val="20"/>
                <w:szCs w:val="20"/>
              </w:rPr>
            </w:pPr>
            <w:r w:rsidRPr="001F5EFC">
              <w:rPr>
                <w:rFonts w:ascii="Arial" w:hAnsi="Arial" w:cs="Arial"/>
                <w:sz w:val="20"/>
                <w:szCs w:val="20"/>
              </w:rPr>
              <w:t>(приложение 6)</w:t>
            </w:r>
          </w:p>
        </w:tc>
      </w:tr>
      <w:tr w:rsidR="001F5EFC" w:rsidRPr="001F5EFC" w:rsidTr="001F5EFC">
        <w:trPr>
          <w:trHeight w:val="135"/>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4540" w:type="dxa"/>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rPr>
            </w:pPr>
          </w:p>
        </w:tc>
        <w:tc>
          <w:tcPr>
            <w:tcW w:w="330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18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r>
      <w:tr w:rsidR="001F5EFC" w:rsidRPr="001F5EFC" w:rsidTr="001F5EFC">
        <w:trPr>
          <w:trHeight w:val="330"/>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7840" w:type="dxa"/>
            <w:gridSpan w:val="2"/>
            <w:tcBorders>
              <w:top w:val="nil"/>
              <w:left w:val="nil"/>
              <w:bottom w:val="nil"/>
              <w:right w:val="nil"/>
            </w:tcBorders>
            <w:shd w:val="clear" w:color="auto" w:fill="auto"/>
            <w:noWrap/>
            <w:vAlign w:val="bottom"/>
            <w:hideMark/>
          </w:tcPr>
          <w:p w:rsidR="001F5EFC" w:rsidRPr="001F5EFC" w:rsidRDefault="001F5EFC" w:rsidP="001F5EFC">
            <w:pPr>
              <w:jc w:val="center"/>
              <w:rPr>
                <w:rFonts w:ascii="Arial" w:hAnsi="Arial" w:cs="Arial"/>
                <w:b/>
                <w:bCs/>
              </w:rPr>
            </w:pPr>
            <w:r w:rsidRPr="001F5EFC">
              <w:rPr>
                <w:rFonts w:ascii="Arial" w:hAnsi="Arial" w:cs="Arial"/>
                <w:b/>
                <w:bCs/>
              </w:rPr>
              <w:t>ПЕРЕЧЕНЬ</w:t>
            </w:r>
          </w:p>
        </w:tc>
        <w:tc>
          <w:tcPr>
            <w:tcW w:w="18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r>
      <w:tr w:rsidR="001F5EFC" w:rsidRPr="001F5EFC" w:rsidTr="001F5EFC">
        <w:trPr>
          <w:trHeight w:val="375"/>
        </w:trPr>
        <w:tc>
          <w:tcPr>
            <w:tcW w:w="5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c>
          <w:tcPr>
            <w:tcW w:w="7840" w:type="dxa"/>
            <w:gridSpan w:val="2"/>
            <w:tcBorders>
              <w:top w:val="nil"/>
              <w:left w:val="nil"/>
              <w:bottom w:val="single" w:sz="4" w:space="0" w:color="auto"/>
              <w:right w:val="nil"/>
            </w:tcBorders>
            <w:shd w:val="clear" w:color="auto" w:fill="auto"/>
            <w:noWrap/>
            <w:vAlign w:val="bottom"/>
            <w:hideMark/>
          </w:tcPr>
          <w:p w:rsidR="001F5EFC" w:rsidRPr="001F5EFC" w:rsidRDefault="001F5EFC" w:rsidP="001F5EFC">
            <w:pPr>
              <w:jc w:val="center"/>
              <w:rPr>
                <w:rFonts w:ascii="Arial" w:hAnsi="Arial" w:cs="Arial"/>
                <w:b/>
                <w:bCs/>
              </w:rPr>
            </w:pPr>
            <w:r w:rsidRPr="001F5EFC">
              <w:rPr>
                <w:rFonts w:ascii="Arial" w:hAnsi="Arial" w:cs="Arial"/>
                <w:b/>
                <w:bCs/>
              </w:rPr>
              <w:t>главных распорядителей средств местного бюджета</w:t>
            </w:r>
          </w:p>
        </w:tc>
        <w:tc>
          <w:tcPr>
            <w:tcW w:w="18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r>
      <w:tr w:rsidR="001F5EFC" w:rsidRPr="001F5EFC" w:rsidTr="001F5EFC">
        <w:trPr>
          <w:trHeight w:val="495"/>
        </w:trPr>
        <w:tc>
          <w:tcPr>
            <w:tcW w:w="520" w:type="dxa"/>
            <w:tcBorders>
              <w:top w:val="nil"/>
              <w:left w:val="nil"/>
              <w:bottom w:val="nil"/>
              <w:right w:val="nil"/>
            </w:tcBorders>
            <w:shd w:val="clear" w:color="auto" w:fill="auto"/>
            <w:hideMark/>
          </w:tcPr>
          <w:p w:rsidR="001F5EFC" w:rsidRPr="001F5EFC" w:rsidRDefault="001F5EFC" w:rsidP="001F5EFC">
            <w:pPr>
              <w:jc w:val="center"/>
              <w:rPr>
                <w:rFonts w:ascii="Arial" w:hAnsi="Arial" w:cs="Arial"/>
                <w:b/>
                <w:bCs/>
              </w:rPr>
            </w:pPr>
          </w:p>
        </w:tc>
        <w:tc>
          <w:tcPr>
            <w:tcW w:w="7840" w:type="dxa"/>
            <w:gridSpan w:val="2"/>
            <w:tcBorders>
              <w:top w:val="single" w:sz="4" w:space="0" w:color="auto"/>
              <w:left w:val="nil"/>
              <w:bottom w:val="single" w:sz="4" w:space="0" w:color="auto"/>
              <w:right w:val="nil"/>
            </w:tcBorders>
            <w:shd w:val="clear" w:color="auto" w:fill="auto"/>
            <w:hideMark/>
          </w:tcPr>
          <w:p w:rsidR="001F5EFC" w:rsidRPr="001F5EFC" w:rsidRDefault="001F5EFC" w:rsidP="001F5EFC">
            <w:pPr>
              <w:jc w:val="center"/>
              <w:rPr>
                <w:rFonts w:ascii="Arial" w:hAnsi="Arial" w:cs="Arial"/>
                <w:b/>
                <w:bCs/>
              </w:rPr>
            </w:pPr>
            <w:r w:rsidRPr="001F5EFC">
              <w:rPr>
                <w:rFonts w:ascii="Arial" w:hAnsi="Arial" w:cs="Arial"/>
                <w:b/>
                <w:bCs/>
              </w:rPr>
              <w:t>на 2018 год</w:t>
            </w:r>
          </w:p>
        </w:tc>
        <w:tc>
          <w:tcPr>
            <w:tcW w:w="1820" w:type="dxa"/>
            <w:tcBorders>
              <w:top w:val="nil"/>
              <w:left w:val="nil"/>
              <w:bottom w:val="nil"/>
              <w:right w:val="nil"/>
            </w:tcBorders>
            <w:shd w:val="clear" w:color="auto" w:fill="auto"/>
            <w:noWrap/>
            <w:vAlign w:val="bottom"/>
            <w:hideMark/>
          </w:tcPr>
          <w:p w:rsidR="001F5EFC" w:rsidRPr="001F5EFC" w:rsidRDefault="001F5EFC" w:rsidP="001F5EFC">
            <w:pPr>
              <w:rPr>
                <w:rFonts w:ascii="Arial" w:hAnsi="Arial" w:cs="Arial"/>
              </w:rPr>
            </w:pPr>
          </w:p>
        </w:tc>
      </w:tr>
      <w:tr w:rsidR="001F5EFC" w:rsidRPr="001F5EFC" w:rsidTr="001F5EFC">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5EFC" w:rsidRPr="001F5EFC" w:rsidRDefault="001F5EFC" w:rsidP="001F5EFC">
            <w:pPr>
              <w:jc w:val="center"/>
              <w:rPr>
                <w:rFonts w:ascii="Arial" w:hAnsi="Arial" w:cs="Arial"/>
                <w:b/>
                <w:bCs/>
              </w:rPr>
            </w:pPr>
            <w:r w:rsidRPr="001F5EFC">
              <w:rPr>
                <w:rFonts w:ascii="Arial" w:hAnsi="Arial" w:cs="Arial"/>
                <w:b/>
                <w:bCs/>
              </w:rPr>
              <w:t>№                       п/п</w:t>
            </w:r>
          </w:p>
        </w:tc>
        <w:tc>
          <w:tcPr>
            <w:tcW w:w="7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rPr>
            </w:pPr>
            <w:r w:rsidRPr="001F5EFC">
              <w:rPr>
                <w:rFonts w:ascii="Arial" w:hAnsi="Arial" w:cs="Arial"/>
              </w:rPr>
              <w:t>Наименование</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5EFC" w:rsidRPr="001F5EFC" w:rsidRDefault="001F5EFC" w:rsidP="001F5EFC">
            <w:pPr>
              <w:jc w:val="center"/>
              <w:rPr>
                <w:rFonts w:ascii="Arial" w:hAnsi="Arial" w:cs="Arial"/>
              </w:rPr>
            </w:pPr>
            <w:r w:rsidRPr="001F5EFC">
              <w:rPr>
                <w:rFonts w:ascii="Arial" w:hAnsi="Arial" w:cs="Arial"/>
              </w:rPr>
              <w:t>Код главы по бюджетной классификации</w:t>
            </w:r>
          </w:p>
        </w:tc>
      </w:tr>
      <w:tr w:rsidR="001F5EFC" w:rsidRPr="001F5EFC" w:rsidTr="001F5EFC">
        <w:trPr>
          <w:trHeight w:val="12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1F5EFC" w:rsidRPr="001F5EFC" w:rsidRDefault="001F5EFC" w:rsidP="001F5EFC">
            <w:pPr>
              <w:rPr>
                <w:rFonts w:ascii="Arial" w:hAnsi="Arial" w:cs="Arial"/>
                <w:b/>
                <w:bCs/>
              </w:rPr>
            </w:pPr>
          </w:p>
        </w:tc>
        <w:tc>
          <w:tcPr>
            <w:tcW w:w="4540" w:type="dxa"/>
            <w:tcBorders>
              <w:top w:val="nil"/>
              <w:left w:val="nil"/>
              <w:bottom w:val="single" w:sz="4" w:space="0" w:color="auto"/>
              <w:right w:val="single" w:sz="4" w:space="0" w:color="auto"/>
            </w:tcBorders>
            <w:shd w:val="clear" w:color="auto" w:fill="auto"/>
            <w:vAlign w:val="bottom"/>
            <w:hideMark/>
          </w:tcPr>
          <w:p w:rsidR="001F5EFC" w:rsidRPr="001F5EFC" w:rsidRDefault="001F5EFC" w:rsidP="001F5EFC">
            <w:pPr>
              <w:jc w:val="center"/>
              <w:rPr>
                <w:rFonts w:ascii="Arial" w:hAnsi="Arial" w:cs="Arial"/>
              </w:rPr>
            </w:pPr>
            <w:r w:rsidRPr="001F5EFC">
              <w:rPr>
                <w:rFonts w:ascii="Arial" w:hAnsi="Arial" w:cs="Arial"/>
              </w:rPr>
              <w:t>Полное</w:t>
            </w:r>
          </w:p>
        </w:tc>
        <w:tc>
          <w:tcPr>
            <w:tcW w:w="3300" w:type="dxa"/>
            <w:tcBorders>
              <w:top w:val="nil"/>
              <w:left w:val="nil"/>
              <w:bottom w:val="single" w:sz="4" w:space="0" w:color="auto"/>
              <w:right w:val="single" w:sz="4" w:space="0" w:color="auto"/>
            </w:tcBorders>
            <w:shd w:val="clear" w:color="auto" w:fill="auto"/>
            <w:noWrap/>
            <w:vAlign w:val="bottom"/>
            <w:hideMark/>
          </w:tcPr>
          <w:p w:rsidR="001F5EFC" w:rsidRPr="001F5EFC" w:rsidRDefault="001F5EFC" w:rsidP="001F5EFC">
            <w:pPr>
              <w:jc w:val="center"/>
              <w:rPr>
                <w:rFonts w:ascii="Arial" w:hAnsi="Arial" w:cs="Arial"/>
              </w:rPr>
            </w:pPr>
            <w:r w:rsidRPr="001F5EFC">
              <w:rPr>
                <w:rFonts w:ascii="Arial" w:hAnsi="Arial" w:cs="Arial"/>
              </w:rPr>
              <w:t>Сокращенное</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1F5EFC" w:rsidRPr="001F5EFC" w:rsidRDefault="001F5EFC" w:rsidP="001F5EFC">
            <w:pPr>
              <w:rPr>
                <w:rFonts w:ascii="Arial" w:hAnsi="Arial" w:cs="Arial"/>
              </w:rPr>
            </w:pPr>
          </w:p>
        </w:tc>
      </w:tr>
      <w:tr w:rsidR="001F5EFC" w:rsidRPr="001F5EFC" w:rsidTr="001F5EFC">
        <w:trPr>
          <w:trHeight w:val="22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F5EFC" w:rsidRPr="001F5EFC" w:rsidRDefault="001F5EFC" w:rsidP="001F5EFC">
            <w:pPr>
              <w:jc w:val="center"/>
              <w:rPr>
                <w:rFonts w:ascii="Arial" w:hAnsi="Arial" w:cs="Arial"/>
                <w:b/>
                <w:bCs/>
              </w:rPr>
            </w:pPr>
            <w:r w:rsidRPr="001F5EFC">
              <w:rPr>
                <w:rFonts w:ascii="Arial" w:hAnsi="Arial" w:cs="Arial"/>
                <w:b/>
                <w:bCs/>
              </w:rPr>
              <w:t>1.</w:t>
            </w:r>
          </w:p>
        </w:tc>
        <w:tc>
          <w:tcPr>
            <w:tcW w:w="4540" w:type="dxa"/>
            <w:tcBorders>
              <w:top w:val="nil"/>
              <w:left w:val="nil"/>
              <w:bottom w:val="single" w:sz="4" w:space="0" w:color="auto"/>
              <w:right w:val="single" w:sz="4" w:space="0" w:color="auto"/>
            </w:tcBorders>
            <w:shd w:val="clear" w:color="auto" w:fill="auto"/>
            <w:vAlign w:val="center"/>
            <w:hideMark/>
          </w:tcPr>
          <w:p w:rsidR="001F5EFC" w:rsidRPr="001F5EFC" w:rsidRDefault="001F5EFC" w:rsidP="001F5EFC">
            <w:pPr>
              <w:jc w:val="center"/>
              <w:rPr>
                <w:rFonts w:ascii="Arial" w:hAnsi="Arial" w:cs="Arial"/>
              </w:rPr>
            </w:pPr>
            <w:r w:rsidRPr="001F5EFC">
              <w:rPr>
                <w:rFonts w:ascii="Arial" w:hAnsi="Arial" w:cs="Arial"/>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3300" w:type="dxa"/>
            <w:tcBorders>
              <w:top w:val="nil"/>
              <w:left w:val="nil"/>
              <w:bottom w:val="single" w:sz="4" w:space="0" w:color="auto"/>
              <w:right w:val="single" w:sz="4" w:space="0" w:color="auto"/>
            </w:tcBorders>
            <w:shd w:val="clear" w:color="auto" w:fill="auto"/>
            <w:vAlign w:val="center"/>
            <w:hideMark/>
          </w:tcPr>
          <w:p w:rsidR="001F5EFC" w:rsidRPr="001F5EFC" w:rsidRDefault="001F5EFC" w:rsidP="001F5EFC">
            <w:pPr>
              <w:jc w:val="center"/>
              <w:rPr>
                <w:rFonts w:ascii="Arial" w:hAnsi="Arial" w:cs="Arial"/>
              </w:rPr>
            </w:pPr>
            <w:r w:rsidRPr="001F5EFC">
              <w:rPr>
                <w:rFonts w:ascii="Arial" w:hAnsi="Arial" w:cs="Arial"/>
              </w:rPr>
              <w:t>Местная администрация Кипенского сельского поселения</w:t>
            </w:r>
          </w:p>
        </w:tc>
        <w:tc>
          <w:tcPr>
            <w:tcW w:w="1820" w:type="dxa"/>
            <w:tcBorders>
              <w:top w:val="nil"/>
              <w:left w:val="nil"/>
              <w:bottom w:val="single" w:sz="4" w:space="0" w:color="auto"/>
              <w:right w:val="single" w:sz="4" w:space="0" w:color="auto"/>
            </w:tcBorders>
            <w:shd w:val="clear" w:color="auto" w:fill="auto"/>
            <w:vAlign w:val="center"/>
            <w:hideMark/>
          </w:tcPr>
          <w:p w:rsidR="001F5EFC" w:rsidRPr="001F5EFC" w:rsidRDefault="001F5EFC" w:rsidP="001F5EFC">
            <w:pPr>
              <w:jc w:val="center"/>
              <w:rPr>
                <w:rFonts w:ascii="Arial" w:hAnsi="Arial" w:cs="Arial"/>
              </w:rPr>
            </w:pPr>
            <w:r w:rsidRPr="001F5EFC">
              <w:rPr>
                <w:rFonts w:ascii="Arial" w:hAnsi="Arial" w:cs="Arial"/>
              </w:rPr>
              <w:t>907</w:t>
            </w:r>
          </w:p>
        </w:tc>
      </w:tr>
    </w:tbl>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1F5EFC" w:rsidRDefault="001F5EFC"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tbl>
      <w:tblPr>
        <w:tblW w:w="11820" w:type="dxa"/>
        <w:tblInd w:w="-318" w:type="dxa"/>
        <w:tblLayout w:type="fixed"/>
        <w:tblLook w:val="04A0"/>
      </w:tblPr>
      <w:tblGrid>
        <w:gridCol w:w="6663"/>
        <w:gridCol w:w="1314"/>
        <w:gridCol w:w="104"/>
        <w:gridCol w:w="709"/>
        <w:gridCol w:w="425"/>
        <w:gridCol w:w="162"/>
        <w:gridCol w:w="74"/>
        <w:gridCol w:w="162"/>
        <w:gridCol w:w="27"/>
        <w:gridCol w:w="209"/>
        <w:gridCol w:w="875"/>
        <w:gridCol w:w="192"/>
        <w:gridCol w:w="668"/>
        <w:gridCol w:w="236"/>
      </w:tblGrid>
      <w:tr w:rsidR="00746335" w:rsidTr="00746335">
        <w:trPr>
          <w:trHeight w:val="510"/>
        </w:trPr>
        <w:tc>
          <w:tcPr>
            <w:tcW w:w="7977" w:type="dxa"/>
            <w:gridSpan w:val="2"/>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rPr>
            </w:pPr>
          </w:p>
        </w:tc>
        <w:tc>
          <w:tcPr>
            <w:tcW w:w="1400" w:type="dxa"/>
            <w:gridSpan w:val="4"/>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c>
          <w:tcPr>
            <w:tcW w:w="1347" w:type="dxa"/>
            <w:gridSpan w:val="5"/>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r>
              <w:rPr>
                <w:rFonts w:ascii="Arial" w:hAnsi="Arial" w:cs="Arial"/>
                <w:sz w:val="20"/>
                <w:szCs w:val="20"/>
              </w:rPr>
              <w:t xml:space="preserve">Утверждено </w:t>
            </w:r>
          </w:p>
        </w:tc>
        <w:tc>
          <w:tcPr>
            <w:tcW w:w="860" w:type="dxa"/>
            <w:gridSpan w:val="2"/>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46335" w:rsidRDefault="00746335">
            <w:pPr>
              <w:jc w:val="center"/>
              <w:rPr>
                <w:rFonts w:ascii="Arial CYR" w:hAnsi="Arial CYR" w:cs="Arial CYR"/>
                <w:color w:val="000000"/>
                <w:sz w:val="20"/>
                <w:szCs w:val="20"/>
              </w:rPr>
            </w:pPr>
          </w:p>
        </w:tc>
      </w:tr>
      <w:tr w:rsidR="00746335" w:rsidTr="00746335">
        <w:trPr>
          <w:gridAfter w:val="2"/>
          <w:wAfter w:w="904" w:type="dxa"/>
          <w:trHeight w:val="465"/>
        </w:trPr>
        <w:tc>
          <w:tcPr>
            <w:tcW w:w="7977" w:type="dxa"/>
            <w:gridSpan w:val="2"/>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rPr>
            </w:pPr>
          </w:p>
        </w:tc>
        <w:tc>
          <w:tcPr>
            <w:tcW w:w="2939" w:type="dxa"/>
            <w:gridSpan w:val="10"/>
            <w:tcBorders>
              <w:top w:val="nil"/>
              <w:left w:val="nil"/>
              <w:bottom w:val="nil"/>
              <w:right w:val="nil"/>
            </w:tcBorders>
            <w:shd w:val="clear" w:color="auto" w:fill="auto"/>
            <w:noWrap/>
            <w:vAlign w:val="bottom"/>
            <w:hideMark/>
          </w:tcPr>
          <w:p w:rsidR="00746335" w:rsidRDefault="00746335">
            <w:pPr>
              <w:rPr>
                <w:rFonts w:ascii="Arial" w:hAnsi="Arial" w:cs="Arial"/>
                <w:sz w:val="20"/>
                <w:szCs w:val="20"/>
              </w:rPr>
            </w:pPr>
            <w:r>
              <w:rPr>
                <w:rFonts w:ascii="Arial" w:hAnsi="Arial" w:cs="Arial"/>
                <w:sz w:val="20"/>
                <w:szCs w:val="20"/>
              </w:rPr>
              <w:t>Решением Совета депутатов</w:t>
            </w:r>
          </w:p>
        </w:tc>
      </w:tr>
      <w:tr w:rsidR="00746335" w:rsidTr="00746335">
        <w:trPr>
          <w:gridAfter w:val="2"/>
          <w:wAfter w:w="904" w:type="dxa"/>
          <w:trHeight w:val="375"/>
        </w:trPr>
        <w:tc>
          <w:tcPr>
            <w:tcW w:w="7977" w:type="dxa"/>
            <w:gridSpan w:val="2"/>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i/>
                <w:iCs/>
                <w:color w:val="000000"/>
              </w:rPr>
            </w:pPr>
          </w:p>
        </w:tc>
        <w:tc>
          <w:tcPr>
            <w:tcW w:w="1238" w:type="dxa"/>
            <w:gridSpan w:val="3"/>
            <w:tcBorders>
              <w:top w:val="nil"/>
              <w:left w:val="nil"/>
              <w:bottom w:val="nil"/>
              <w:right w:val="nil"/>
            </w:tcBorders>
            <w:shd w:val="clear" w:color="auto" w:fill="auto"/>
            <w:noWrap/>
            <w:vAlign w:val="bottom"/>
            <w:hideMark/>
          </w:tcPr>
          <w:p w:rsidR="00746335" w:rsidRDefault="00746335">
            <w:pPr>
              <w:rPr>
                <w:rFonts w:ascii="Arial" w:hAnsi="Arial" w:cs="Arial"/>
                <w:sz w:val="20"/>
                <w:szCs w:val="20"/>
              </w:rPr>
            </w:pPr>
            <w:r>
              <w:rPr>
                <w:rFonts w:ascii="Arial" w:hAnsi="Arial" w:cs="Arial"/>
                <w:sz w:val="20"/>
                <w:szCs w:val="20"/>
              </w:rPr>
              <w:t xml:space="preserve"> № 51   от 23.11.2017г.</w:t>
            </w:r>
          </w:p>
        </w:tc>
        <w:tc>
          <w:tcPr>
            <w:tcW w:w="1701" w:type="dxa"/>
            <w:gridSpan w:val="7"/>
            <w:tcBorders>
              <w:top w:val="nil"/>
              <w:left w:val="nil"/>
              <w:bottom w:val="nil"/>
              <w:right w:val="nil"/>
            </w:tcBorders>
            <w:shd w:val="clear" w:color="auto" w:fill="auto"/>
            <w:noWrap/>
            <w:vAlign w:val="bottom"/>
            <w:hideMark/>
          </w:tcPr>
          <w:p w:rsidR="00746335" w:rsidRDefault="00746335">
            <w:pPr>
              <w:rPr>
                <w:rFonts w:ascii="Arial CYR" w:hAnsi="Arial CYR" w:cs="Arial CYR"/>
                <w:color w:val="000000"/>
                <w:sz w:val="20"/>
                <w:szCs w:val="20"/>
              </w:rPr>
            </w:pPr>
          </w:p>
        </w:tc>
      </w:tr>
      <w:tr w:rsidR="00746335" w:rsidTr="00746335">
        <w:trPr>
          <w:gridAfter w:val="2"/>
          <w:wAfter w:w="904" w:type="dxa"/>
          <w:trHeight w:val="345"/>
        </w:trPr>
        <w:tc>
          <w:tcPr>
            <w:tcW w:w="7977" w:type="dxa"/>
            <w:gridSpan w:val="2"/>
            <w:tcBorders>
              <w:top w:val="nil"/>
              <w:left w:val="nil"/>
              <w:bottom w:val="nil"/>
              <w:right w:val="nil"/>
            </w:tcBorders>
            <w:shd w:val="clear" w:color="auto" w:fill="auto"/>
            <w:noWrap/>
            <w:vAlign w:val="bottom"/>
            <w:hideMark/>
          </w:tcPr>
          <w:p w:rsidR="00746335" w:rsidRDefault="00746335">
            <w:pPr>
              <w:jc w:val="center"/>
              <w:rPr>
                <w:rFonts w:ascii="Arial CYR" w:hAnsi="Arial CYR" w:cs="Arial CYR"/>
                <w:sz w:val="20"/>
                <w:szCs w:val="20"/>
              </w:rPr>
            </w:pPr>
          </w:p>
        </w:tc>
        <w:tc>
          <w:tcPr>
            <w:tcW w:w="1238" w:type="dxa"/>
            <w:gridSpan w:val="3"/>
            <w:tcBorders>
              <w:top w:val="nil"/>
              <w:left w:val="nil"/>
              <w:bottom w:val="nil"/>
              <w:right w:val="nil"/>
            </w:tcBorders>
            <w:shd w:val="clear" w:color="auto" w:fill="auto"/>
            <w:noWrap/>
            <w:vAlign w:val="bottom"/>
            <w:hideMark/>
          </w:tcPr>
          <w:p w:rsidR="00746335" w:rsidRDefault="00746335">
            <w:pPr>
              <w:rPr>
                <w:rFonts w:ascii="Arial" w:hAnsi="Arial" w:cs="Arial"/>
                <w:sz w:val="20"/>
                <w:szCs w:val="20"/>
              </w:rPr>
            </w:pPr>
            <w:r>
              <w:rPr>
                <w:rFonts w:ascii="Arial" w:hAnsi="Arial" w:cs="Arial"/>
                <w:sz w:val="20"/>
                <w:szCs w:val="20"/>
              </w:rPr>
              <w:t>(приложение 7)</w:t>
            </w:r>
          </w:p>
        </w:tc>
        <w:tc>
          <w:tcPr>
            <w:tcW w:w="236" w:type="dxa"/>
            <w:gridSpan w:val="2"/>
            <w:tcBorders>
              <w:top w:val="nil"/>
              <w:left w:val="nil"/>
              <w:bottom w:val="nil"/>
              <w:right w:val="nil"/>
            </w:tcBorders>
            <w:shd w:val="clear" w:color="auto" w:fill="auto"/>
            <w:noWrap/>
            <w:vAlign w:val="bottom"/>
            <w:hideMark/>
          </w:tcPr>
          <w:p w:rsidR="00746335" w:rsidRDefault="00746335">
            <w:pPr>
              <w:rPr>
                <w:rFonts w:ascii="Arial" w:hAnsi="Arial" w:cs="Arial"/>
                <w:sz w:val="20"/>
                <w:szCs w:val="20"/>
              </w:rPr>
            </w:pPr>
          </w:p>
        </w:tc>
        <w:tc>
          <w:tcPr>
            <w:tcW w:w="1465" w:type="dxa"/>
            <w:gridSpan w:val="5"/>
            <w:tcBorders>
              <w:top w:val="nil"/>
              <w:left w:val="nil"/>
              <w:bottom w:val="nil"/>
              <w:right w:val="nil"/>
            </w:tcBorders>
            <w:shd w:val="clear" w:color="auto" w:fill="auto"/>
            <w:noWrap/>
            <w:vAlign w:val="bottom"/>
            <w:hideMark/>
          </w:tcPr>
          <w:p w:rsidR="00746335" w:rsidRDefault="00746335">
            <w:pPr>
              <w:rPr>
                <w:rFonts w:ascii="Arial CYR" w:hAnsi="Arial CYR" w:cs="Arial CYR"/>
                <w:color w:val="000000"/>
                <w:sz w:val="20"/>
                <w:szCs w:val="20"/>
              </w:rPr>
            </w:pPr>
          </w:p>
        </w:tc>
      </w:tr>
      <w:tr w:rsidR="00746335" w:rsidTr="00746335">
        <w:trPr>
          <w:gridAfter w:val="2"/>
          <w:wAfter w:w="904" w:type="dxa"/>
          <w:trHeight w:val="30"/>
        </w:trPr>
        <w:tc>
          <w:tcPr>
            <w:tcW w:w="7977" w:type="dxa"/>
            <w:gridSpan w:val="2"/>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sz w:val="28"/>
                <w:szCs w:val="28"/>
              </w:rPr>
            </w:pPr>
          </w:p>
        </w:tc>
        <w:tc>
          <w:tcPr>
            <w:tcW w:w="1400" w:type="dxa"/>
            <w:gridSpan w:val="4"/>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c>
          <w:tcPr>
            <w:tcW w:w="1067" w:type="dxa"/>
            <w:gridSpan w:val="2"/>
            <w:tcBorders>
              <w:top w:val="nil"/>
              <w:left w:val="nil"/>
              <w:bottom w:val="nil"/>
              <w:right w:val="nil"/>
            </w:tcBorders>
            <w:shd w:val="clear" w:color="auto" w:fill="auto"/>
            <w:noWrap/>
            <w:vAlign w:val="bottom"/>
            <w:hideMark/>
          </w:tcPr>
          <w:p w:rsidR="00746335" w:rsidRDefault="00746335">
            <w:pPr>
              <w:jc w:val="center"/>
              <w:rPr>
                <w:rFonts w:ascii="Arial" w:hAnsi="Arial" w:cs="Arial"/>
                <w:sz w:val="20"/>
                <w:szCs w:val="20"/>
              </w:rPr>
            </w:pPr>
          </w:p>
        </w:tc>
      </w:tr>
      <w:tr w:rsidR="00746335" w:rsidTr="00746335">
        <w:trPr>
          <w:gridAfter w:val="2"/>
          <w:wAfter w:w="904" w:type="dxa"/>
          <w:trHeight w:val="390"/>
        </w:trPr>
        <w:tc>
          <w:tcPr>
            <w:tcW w:w="8790" w:type="dxa"/>
            <w:gridSpan w:val="4"/>
            <w:tcBorders>
              <w:top w:val="nil"/>
              <w:left w:val="nil"/>
              <w:bottom w:val="nil"/>
              <w:right w:val="nil"/>
            </w:tcBorders>
            <w:shd w:val="clear" w:color="auto" w:fill="auto"/>
            <w:noWrap/>
            <w:vAlign w:val="bottom"/>
            <w:hideMark/>
          </w:tcPr>
          <w:p w:rsidR="00746335" w:rsidRDefault="00746335">
            <w:pPr>
              <w:jc w:val="center"/>
              <w:rPr>
                <w:rFonts w:ascii="Arial" w:hAnsi="Arial" w:cs="Arial"/>
                <w:b/>
                <w:bCs/>
              </w:rPr>
            </w:pPr>
            <w:r>
              <w:rPr>
                <w:rFonts w:ascii="Arial" w:hAnsi="Arial" w:cs="Arial"/>
                <w:b/>
                <w:bCs/>
              </w:rPr>
              <w:t>Распределение бюджетных ассигнований</w:t>
            </w:r>
          </w:p>
        </w:tc>
        <w:tc>
          <w:tcPr>
            <w:tcW w:w="850" w:type="dxa"/>
            <w:gridSpan w:val="5"/>
            <w:tcBorders>
              <w:top w:val="nil"/>
              <w:left w:val="nil"/>
              <w:bottom w:val="nil"/>
              <w:right w:val="nil"/>
            </w:tcBorders>
            <w:shd w:val="clear" w:color="auto" w:fill="auto"/>
            <w:noWrap/>
            <w:vAlign w:val="bottom"/>
            <w:hideMark/>
          </w:tcPr>
          <w:p w:rsidR="00746335" w:rsidRDefault="00746335">
            <w:pPr>
              <w:jc w:val="center"/>
              <w:rPr>
                <w:rFonts w:ascii="Arial" w:hAnsi="Arial" w:cs="Arial"/>
                <w:b/>
                <w:bCs/>
                <w:sz w:val="20"/>
                <w:szCs w:val="20"/>
              </w:rPr>
            </w:pPr>
            <w:r>
              <w:rPr>
                <w:rFonts w:ascii="Arial" w:hAnsi="Arial" w:cs="Arial"/>
                <w:b/>
                <w:bCs/>
                <w:sz w:val="20"/>
                <w:szCs w:val="20"/>
              </w:rPr>
              <w:t xml:space="preserve"> </w:t>
            </w:r>
          </w:p>
        </w:tc>
        <w:tc>
          <w:tcPr>
            <w:tcW w:w="1276" w:type="dxa"/>
            <w:gridSpan w:val="3"/>
            <w:tcBorders>
              <w:top w:val="nil"/>
              <w:left w:val="nil"/>
              <w:bottom w:val="nil"/>
              <w:right w:val="nil"/>
            </w:tcBorders>
            <w:shd w:val="clear" w:color="auto" w:fill="auto"/>
            <w:noWrap/>
            <w:vAlign w:val="bottom"/>
            <w:hideMark/>
          </w:tcPr>
          <w:p w:rsidR="00746335" w:rsidRDefault="00746335">
            <w:pPr>
              <w:jc w:val="center"/>
              <w:rPr>
                <w:rFonts w:ascii="Arial" w:hAnsi="Arial" w:cs="Arial"/>
                <w:b/>
                <w:bCs/>
                <w:sz w:val="20"/>
                <w:szCs w:val="20"/>
              </w:rPr>
            </w:pPr>
          </w:p>
        </w:tc>
      </w:tr>
      <w:tr w:rsidR="00746335" w:rsidTr="00746335">
        <w:trPr>
          <w:gridAfter w:val="2"/>
          <w:wAfter w:w="904" w:type="dxa"/>
          <w:trHeight w:val="540"/>
        </w:trPr>
        <w:tc>
          <w:tcPr>
            <w:tcW w:w="8790" w:type="dxa"/>
            <w:gridSpan w:val="4"/>
            <w:vMerge w:val="restart"/>
            <w:tcBorders>
              <w:top w:val="nil"/>
              <w:left w:val="nil"/>
              <w:bottom w:val="nil"/>
              <w:right w:val="nil"/>
            </w:tcBorders>
            <w:shd w:val="clear" w:color="auto" w:fill="auto"/>
            <w:vAlign w:val="bottom"/>
            <w:hideMark/>
          </w:tcPr>
          <w:p w:rsidR="00746335" w:rsidRDefault="00746335">
            <w:pPr>
              <w:jc w:val="center"/>
              <w:rPr>
                <w:rFonts w:ascii="Arial" w:hAnsi="Arial" w:cs="Arial"/>
                <w:b/>
                <w:bCs/>
              </w:rPr>
            </w:pPr>
            <w:r>
              <w:rPr>
                <w:rFonts w:ascii="Arial" w:hAnsi="Arial" w:cs="Arial"/>
                <w:b/>
                <w:bCs/>
              </w:rPr>
              <w:t>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2018 год</w:t>
            </w:r>
          </w:p>
        </w:tc>
        <w:tc>
          <w:tcPr>
            <w:tcW w:w="850" w:type="dxa"/>
            <w:gridSpan w:val="5"/>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sz w:val="28"/>
                <w:szCs w:val="28"/>
              </w:rPr>
            </w:pPr>
          </w:p>
        </w:tc>
        <w:tc>
          <w:tcPr>
            <w:tcW w:w="1276" w:type="dxa"/>
            <w:gridSpan w:val="3"/>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sz w:val="28"/>
                <w:szCs w:val="28"/>
              </w:rPr>
            </w:pPr>
          </w:p>
        </w:tc>
      </w:tr>
      <w:tr w:rsidR="00746335" w:rsidTr="00746335">
        <w:trPr>
          <w:gridAfter w:val="2"/>
          <w:wAfter w:w="904" w:type="dxa"/>
          <w:trHeight w:val="1365"/>
        </w:trPr>
        <w:tc>
          <w:tcPr>
            <w:tcW w:w="8790" w:type="dxa"/>
            <w:gridSpan w:val="4"/>
            <w:vMerge/>
            <w:tcBorders>
              <w:top w:val="nil"/>
              <w:left w:val="nil"/>
              <w:bottom w:val="nil"/>
              <w:right w:val="nil"/>
            </w:tcBorders>
            <w:vAlign w:val="center"/>
            <w:hideMark/>
          </w:tcPr>
          <w:p w:rsidR="00746335" w:rsidRDefault="00746335">
            <w:pPr>
              <w:rPr>
                <w:rFonts w:ascii="Arial" w:hAnsi="Arial" w:cs="Arial"/>
                <w:b/>
                <w:bCs/>
              </w:rPr>
            </w:pPr>
          </w:p>
        </w:tc>
        <w:tc>
          <w:tcPr>
            <w:tcW w:w="850" w:type="dxa"/>
            <w:gridSpan w:val="5"/>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sz w:val="28"/>
                <w:szCs w:val="28"/>
              </w:rPr>
            </w:pPr>
          </w:p>
        </w:tc>
        <w:tc>
          <w:tcPr>
            <w:tcW w:w="1276" w:type="dxa"/>
            <w:gridSpan w:val="3"/>
            <w:tcBorders>
              <w:top w:val="nil"/>
              <w:left w:val="nil"/>
              <w:bottom w:val="nil"/>
              <w:right w:val="nil"/>
            </w:tcBorders>
            <w:shd w:val="clear" w:color="auto" w:fill="auto"/>
            <w:noWrap/>
            <w:vAlign w:val="bottom"/>
            <w:hideMark/>
          </w:tcPr>
          <w:p w:rsidR="00746335" w:rsidRDefault="00746335">
            <w:pPr>
              <w:jc w:val="center"/>
              <w:rPr>
                <w:rFonts w:ascii="Arial CYR" w:hAnsi="Arial CYR" w:cs="Arial CYR"/>
                <w:b/>
                <w:bCs/>
                <w:color w:val="000000"/>
                <w:sz w:val="28"/>
                <w:szCs w:val="28"/>
              </w:rPr>
            </w:pPr>
          </w:p>
        </w:tc>
      </w:tr>
      <w:tr w:rsidR="00746335" w:rsidTr="00746335">
        <w:trPr>
          <w:gridAfter w:val="2"/>
          <w:wAfter w:w="904" w:type="dxa"/>
          <w:trHeight w:val="7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46335" w:rsidRDefault="00746335">
            <w:pPr>
              <w:jc w:val="center"/>
              <w:rPr>
                <w:rFonts w:ascii="Arial" w:hAnsi="Arial" w:cs="Arial"/>
                <w:b/>
                <w:bCs/>
                <w:sz w:val="20"/>
                <w:szCs w:val="20"/>
              </w:rPr>
            </w:pPr>
            <w:r>
              <w:rPr>
                <w:rFonts w:ascii="Arial" w:hAnsi="Arial" w:cs="Arial"/>
                <w:b/>
                <w:bCs/>
                <w:sz w:val="20"/>
                <w:szCs w:val="20"/>
              </w:rPr>
              <w:t>ВР</w:t>
            </w:r>
          </w:p>
        </w:tc>
        <w:tc>
          <w:tcPr>
            <w:tcW w:w="850" w:type="dxa"/>
            <w:gridSpan w:val="5"/>
            <w:tcBorders>
              <w:top w:val="single" w:sz="4" w:space="0" w:color="auto"/>
              <w:left w:val="nil"/>
              <w:bottom w:val="single" w:sz="4" w:space="0" w:color="auto"/>
              <w:right w:val="single" w:sz="4" w:space="0" w:color="auto"/>
            </w:tcBorders>
            <w:shd w:val="clear" w:color="auto" w:fill="auto"/>
            <w:noWrap/>
            <w:vAlign w:val="bottom"/>
            <w:hideMark/>
          </w:tcPr>
          <w:p w:rsidR="00746335" w:rsidRDefault="00746335">
            <w:pPr>
              <w:jc w:val="center"/>
              <w:rPr>
                <w:rFonts w:ascii="Arial" w:hAnsi="Arial" w:cs="Arial"/>
                <w:b/>
                <w:bCs/>
                <w:sz w:val="20"/>
                <w:szCs w:val="20"/>
              </w:rPr>
            </w:pPr>
            <w:r>
              <w:rPr>
                <w:rFonts w:ascii="Arial" w:hAnsi="Arial" w:cs="Arial"/>
                <w:b/>
                <w:bCs/>
                <w:sz w:val="20"/>
                <w:szCs w:val="20"/>
              </w:rPr>
              <w:t>Рз,пр</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Сумма(тысяч рублей)</w:t>
            </w:r>
          </w:p>
        </w:tc>
      </w:tr>
      <w:tr w:rsidR="00746335" w:rsidTr="00746335">
        <w:trPr>
          <w:gridAfter w:val="2"/>
          <w:wAfter w:w="904" w:type="dxa"/>
          <w:trHeight w:val="31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w:t>
            </w:r>
          </w:p>
        </w:tc>
        <w:tc>
          <w:tcPr>
            <w:tcW w:w="1418" w:type="dxa"/>
            <w:gridSpan w:val="2"/>
            <w:tcBorders>
              <w:top w:val="nil"/>
              <w:left w:val="nil"/>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3</w:t>
            </w:r>
          </w:p>
        </w:tc>
        <w:tc>
          <w:tcPr>
            <w:tcW w:w="850" w:type="dxa"/>
            <w:gridSpan w:val="5"/>
            <w:tcBorders>
              <w:top w:val="nil"/>
              <w:left w:val="nil"/>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4</w:t>
            </w:r>
          </w:p>
        </w:tc>
        <w:tc>
          <w:tcPr>
            <w:tcW w:w="1276" w:type="dxa"/>
            <w:gridSpan w:val="3"/>
            <w:tcBorders>
              <w:top w:val="nil"/>
              <w:left w:val="nil"/>
              <w:bottom w:val="single" w:sz="4" w:space="0" w:color="auto"/>
              <w:right w:val="single" w:sz="4" w:space="0" w:color="auto"/>
            </w:tcBorders>
            <w:shd w:val="clear" w:color="auto" w:fill="auto"/>
            <w:vAlign w:val="bottom"/>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5</w:t>
            </w:r>
          </w:p>
        </w:tc>
      </w:tr>
      <w:tr w:rsidR="00746335" w:rsidTr="00746335">
        <w:trPr>
          <w:gridAfter w:val="2"/>
          <w:wAfter w:w="904" w:type="dxa"/>
          <w:trHeight w:val="435"/>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746335" w:rsidRDefault="00746335">
            <w:pPr>
              <w:rPr>
                <w:rFonts w:ascii="Arial" w:hAnsi="Arial" w:cs="Arial"/>
                <w:b/>
                <w:bCs/>
                <w:color w:val="000000"/>
                <w:sz w:val="20"/>
                <w:szCs w:val="20"/>
              </w:rPr>
            </w:pPr>
            <w:r>
              <w:rPr>
                <w:rFonts w:ascii="Arial" w:hAnsi="Arial" w:cs="Arial"/>
                <w:b/>
                <w:bCs/>
                <w:color w:val="000000"/>
                <w:sz w:val="20"/>
                <w:szCs w:val="20"/>
              </w:rPr>
              <w:t>Всего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39027,3</w:t>
            </w:r>
          </w:p>
        </w:tc>
      </w:tr>
      <w:tr w:rsidR="00746335" w:rsidTr="00746335">
        <w:trPr>
          <w:gridAfter w:val="2"/>
          <w:wAfter w:w="904" w:type="dxa"/>
          <w:trHeight w:val="13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2015 - 2017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8669,9</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0110000000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i/>
                <w:iCs/>
                <w:sz w:val="20"/>
                <w:szCs w:val="20"/>
              </w:rPr>
            </w:pPr>
            <w:r>
              <w:rPr>
                <w:rFonts w:ascii="Arial" w:hAnsi="Arial" w:cs="Arial"/>
                <w:b/>
                <w:bCs/>
                <w:i/>
                <w:i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5840,5</w:t>
            </w:r>
          </w:p>
        </w:tc>
      </w:tr>
      <w:tr w:rsidR="00746335" w:rsidTr="00746335">
        <w:trPr>
          <w:gridAfter w:val="2"/>
          <w:wAfter w:w="904" w:type="dxa"/>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областного бюджета (дом культуры)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0110070360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1018,8</w:t>
            </w:r>
          </w:p>
        </w:tc>
      </w:tr>
      <w:tr w:rsidR="00746335" w:rsidTr="00746335">
        <w:trPr>
          <w:gridAfter w:val="2"/>
          <w:wAfter w:w="904" w:type="dxa"/>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01100S0360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508,0</w:t>
            </w:r>
          </w:p>
        </w:tc>
      </w:tr>
      <w:tr w:rsidR="00746335" w:rsidTr="00746335">
        <w:trPr>
          <w:gridAfter w:val="2"/>
          <w:wAfter w:w="904" w:type="dxa"/>
          <w:trHeight w:val="23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4313,7</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1904,7</w:t>
            </w:r>
          </w:p>
        </w:tc>
      </w:tr>
      <w:tr w:rsidR="00746335" w:rsidTr="00746335">
        <w:trPr>
          <w:gridAfter w:val="2"/>
          <w:wAfter w:w="904" w:type="dxa"/>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lastRenderedPageBreak/>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1904,7</w:t>
            </w:r>
          </w:p>
        </w:tc>
      </w:tr>
      <w:tr w:rsidR="00746335" w:rsidTr="00746335">
        <w:trPr>
          <w:gridAfter w:val="2"/>
          <w:wAfter w:w="904" w:type="dxa"/>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2359,0</w:t>
            </w:r>
          </w:p>
        </w:tc>
      </w:tr>
      <w:tr w:rsidR="00746335" w:rsidTr="00746335">
        <w:trPr>
          <w:gridAfter w:val="2"/>
          <w:wAfter w:w="904" w:type="dxa"/>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2359,0</w:t>
            </w:r>
          </w:p>
        </w:tc>
      </w:tr>
      <w:tr w:rsidR="00746335" w:rsidTr="00746335">
        <w:trPr>
          <w:gridAfter w:val="2"/>
          <w:wAfter w:w="904" w:type="dxa"/>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Уплата прочих налогов,сборов  и иных платежей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20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0120000000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i/>
                <w:iCs/>
                <w:sz w:val="20"/>
                <w:szCs w:val="20"/>
              </w:rPr>
            </w:pPr>
            <w:r>
              <w:rPr>
                <w:rFonts w:ascii="Arial" w:hAnsi="Arial" w:cs="Arial"/>
                <w:b/>
                <w:bCs/>
                <w:i/>
                <w:i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2829,4</w:t>
            </w:r>
          </w:p>
        </w:tc>
      </w:tr>
      <w:tr w:rsidR="00746335" w:rsidTr="00746335">
        <w:trPr>
          <w:gridAfter w:val="2"/>
          <w:wAfter w:w="904" w:type="dxa"/>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0120070360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148,0</w:t>
            </w:r>
          </w:p>
        </w:tc>
      </w:tr>
      <w:tr w:rsidR="00746335" w:rsidTr="00746335">
        <w:trPr>
          <w:gridAfter w:val="2"/>
          <w:wAfter w:w="904" w:type="dxa"/>
          <w:trHeight w:val="1125"/>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01200S0360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65,2</w:t>
            </w:r>
          </w:p>
        </w:tc>
      </w:tr>
      <w:tr w:rsidR="00746335" w:rsidTr="00746335">
        <w:trPr>
          <w:gridAfter w:val="2"/>
          <w:wAfter w:w="904" w:type="dxa"/>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Расходы на обеспечение деятельности казенных учреждений в рамках подпрограммы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2015-2017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2616,2</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367,2</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110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367,2</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2239,0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2239,0</w:t>
            </w:r>
          </w:p>
        </w:tc>
      </w:tr>
      <w:tr w:rsidR="00746335" w:rsidTr="00746335">
        <w:trPr>
          <w:gridAfter w:val="2"/>
          <w:wAfter w:w="904" w:type="dxa"/>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Уплата прочих налогов,сборов  и иных платежей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Культура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0120000230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w:t>
            </w:r>
          </w:p>
        </w:tc>
      </w:tr>
      <w:tr w:rsidR="00746335" w:rsidTr="00746335">
        <w:trPr>
          <w:gridAfter w:val="2"/>
          <w:wAfter w:w="904" w:type="dxa"/>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0200000000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i/>
                <w:iCs/>
                <w:sz w:val="20"/>
                <w:szCs w:val="20"/>
              </w:rPr>
            </w:pPr>
            <w:r>
              <w:rPr>
                <w:rFonts w:ascii="Arial" w:hAnsi="Arial" w:cs="Arial"/>
                <w:b/>
                <w:bCs/>
                <w:i/>
                <w:i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i/>
                <w:iCs/>
                <w:color w:val="000000"/>
                <w:sz w:val="20"/>
                <w:szCs w:val="20"/>
              </w:rPr>
            </w:pPr>
            <w:r>
              <w:rPr>
                <w:rFonts w:ascii="Arial" w:hAnsi="Arial" w:cs="Arial"/>
                <w:b/>
                <w:bCs/>
                <w:i/>
                <w:iCs/>
                <w:color w:val="000000"/>
                <w:sz w:val="20"/>
                <w:szCs w:val="20"/>
              </w:rPr>
              <w:t>1040,0</w:t>
            </w:r>
          </w:p>
        </w:tc>
      </w:tr>
      <w:tr w:rsidR="00746335" w:rsidTr="00746335">
        <w:trPr>
          <w:gridAfter w:val="2"/>
          <w:wAfter w:w="904" w:type="dxa"/>
          <w:trHeight w:val="14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40,0</w:t>
            </w:r>
          </w:p>
        </w:tc>
      </w:tr>
      <w:tr w:rsidR="00746335" w:rsidTr="00746335">
        <w:trPr>
          <w:gridAfter w:val="2"/>
          <w:wAfter w:w="904" w:type="dxa"/>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1105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40,0</w:t>
            </w:r>
          </w:p>
        </w:tc>
      </w:tr>
      <w:tr w:rsidR="00746335" w:rsidTr="00746335">
        <w:trPr>
          <w:gridAfter w:val="2"/>
          <w:wAfter w:w="904" w:type="dxa"/>
          <w:trHeight w:val="18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Физическая культура и спорт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0200001020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1105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17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760,0</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b/>
                <w:bCs/>
                <w:i/>
                <w:iCs/>
                <w:color w:val="000000"/>
                <w:sz w:val="22"/>
                <w:szCs w:val="22"/>
              </w:rPr>
            </w:pPr>
            <w:r>
              <w:rPr>
                <w:b/>
                <w:bCs/>
                <w:i/>
                <w:iCs/>
                <w:color w:val="000000"/>
                <w:sz w:val="22"/>
                <w:szCs w:val="22"/>
              </w:rPr>
              <w:t xml:space="preserve">Подпрограмма  "Капитальный ремонт многоквартирных домов"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0320000000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760,0</w:t>
            </w:r>
          </w:p>
        </w:tc>
      </w:tr>
      <w:tr w:rsidR="00746335" w:rsidTr="00746335">
        <w:trPr>
          <w:gridAfter w:val="2"/>
          <w:wAfter w:w="904" w:type="dxa"/>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Оплата взносов на каптальный ремонт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0320001030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760,0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Жилищное хозяйство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0320001030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760,0</w:t>
            </w:r>
          </w:p>
        </w:tc>
      </w:tr>
      <w:tr w:rsidR="00746335" w:rsidTr="00746335">
        <w:trPr>
          <w:gridAfter w:val="2"/>
          <w:wAfter w:w="904" w:type="dxa"/>
          <w:trHeight w:val="14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0400000000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5788,0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0410000000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1650,0</w:t>
            </w:r>
          </w:p>
        </w:tc>
      </w:tr>
      <w:tr w:rsidR="00746335" w:rsidTr="00746335">
        <w:trPr>
          <w:gridAfter w:val="2"/>
          <w:wAfter w:w="904" w:type="dxa"/>
          <w:trHeight w:val="24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0410001050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150,0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150,0</w:t>
            </w:r>
          </w:p>
        </w:tc>
      </w:tr>
      <w:tr w:rsidR="00746335" w:rsidTr="00746335">
        <w:trPr>
          <w:gridAfter w:val="2"/>
          <w:wAfter w:w="904" w:type="dxa"/>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0410001060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150,0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600,0</w:t>
            </w:r>
          </w:p>
        </w:tc>
      </w:tr>
      <w:tr w:rsidR="00746335" w:rsidTr="00746335">
        <w:trPr>
          <w:gridAfter w:val="2"/>
          <w:wAfter w:w="904" w:type="dxa"/>
          <w:trHeight w:val="21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0420001070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0430000000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2200,0</w:t>
            </w:r>
          </w:p>
        </w:tc>
      </w:tr>
      <w:tr w:rsidR="00746335" w:rsidTr="00746335">
        <w:trPr>
          <w:gridAfter w:val="2"/>
          <w:wAfter w:w="904" w:type="dxa"/>
          <w:trHeight w:val="23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0430001080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0430001090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0430001120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22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i/>
                <w:iCs/>
                <w:color w:val="000000"/>
                <w:sz w:val="22"/>
                <w:szCs w:val="22"/>
              </w:rPr>
            </w:pPr>
            <w:r>
              <w:rPr>
                <w:b/>
                <w:bCs/>
                <w:i/>
                <w:iCs/>
                <w:color w:val="000000"/>
                <w:sz w:val="22"/>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0440000000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1338,0</w:t>
            </w:r>
          </w:p>
        </w:tc>
      </w:tr>
      <w:tr w:rsidR="00746335" w:rsidTr="00746335">
        <w:trPr>
          <w:gridAfter w:val="2"/>
          <w:wAfter w:w="904" w:type="dxa"/>
          <w:trHeight w:val="12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04400S4310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98,0</w:t>
            </w:r>
          </w:p>
        </w:tc>
      </w:tr>
      <w:tr w:rsidR="00746335" w:rsidTr="00746335">
        <w:trPr>
          <w:gridAfter w:val="2"/>
          <w:wAfter w:w="904" w:type="dxa"/>
          <w:trHeight w:val="21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color w:val="000000"/>
                <w:sz w:val="22"/>
                <w:szCs w:val="22"/>
              </w:rPr>
            </w:pPr>
            <w:r>
              <w:rPr>
                <w:color w:val="000000"/>
                <w:sz w:val="22"/>
                <w:szCs w:val="22"/>
              </w:rPr>
              <w:t>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0440074310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140,0</w:t>
            </w:r>
          </w:p>
        </w:tc>
      </w:tr>
      <w:tr w:rsidR="00746335" w:rsidTr="00746335">
        <w:trPr>
          <w:gridAfter w:val="2"/>
          <w:wAfter w:w="904" w:type="dxa"/>
          <w:trHeight w:val="2100"/>
        </w:trPr>
        <w:tc>
          <w:tcPr>
            <w:tcW w:w="6663" w:type="dxa"/>
            <w:tcBorders>
              <w:top w:val="nil"/>
              <w:left w:val="single" w:sz="8" w:space="0" w:color="auto"/>
              <w:bottom w:val="single" w:sz="4" w:space="0" w:color="auto"/>
              <w:right w:val="nil"/>
            </w:tcBorders>
            <w:shd w:val="clear" w:color="auto" w:fill="auto"/>
            <w:vAlign w:val="bottom"/>
            <w:hideMark/>
          </w:tcPr>
          <w:p w:rsidR="00746335" w:rsidRDefault="00746335">
            <w:pPr>
              <w:rPr>
                <w:color w:val="000000"/>
                <w:sz w:val="22"/>
                <w:szCs w:val="22"/>
              </w:rPr>
            </w:pPr>
            <w:r>
              <w:rPr>
                <w:color w:val="000000"/>
                <w:sz w:val="22"/>
                <w:szCs w:val="22"/>
              </w:rPr>
              <w:t>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0440001130</w:t>
            </w:r>
          </w:p>
        </w:tc>
        <w:tc>
          <w:tcPr>
            <w:tcW w:w="709" w:type="dxa"/>
            <w:tcBorders>
              <w:top w:val="nil"/>
              <w:left w:val="nil"/>
              <w:bottom w:val="single" w:sz="4" w:space="0" w:color="auto"/>
              <w:right w:val="nil"/>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single" w:sz="4" w:space="0" w:color="auto"/>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24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0440001140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0440001150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228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обустройству, ремонту и содержанию внешних объектов инфраструктуры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Благоустройство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0440001160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300,0</w:t>
            </w:r>
          </w:p>
        </w:tc>
      </w:tr>
      <w:tr w:rsidR="00746335" w:rsidTr="00746335">
        <w:trPr>
          <w:gridAfter w:val="2"/>
          <w:wAfter w:w="904" w:type="dxa"/>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0500000000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3809,5</w:t>
            </w:r>
          </w:p>
        </w:tc>
      </w:tr>
      <w:tr w:rsidR="00746335" w:rsidTr="00746335">
        <w:trPr>
          <w:gridAfter w:val="2"/>
          <w:wAfter w:w="904" w:type="dxa"/>
          <w:trHeight w:val="1440"/>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sz w:val="20"/>
                <w:szCs w:val="20"/>
              </w:rPr>
            </w:pPr>
            <w:r>
              <w:rPr>
                <w:rFonts w:ascii="Arial" w:hAnsi="Arial" w:cs="Arial"/>
                <w:sz w:val="20"/>
                <w:szCs w:val="20"/>
              </w:rPr>
              <w:t>Мероприятия, напрвленные на капитальный ремонт и ремонт дворовых территорий многоквартирых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автомобилных дорог общего пользования"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0500070140</w:t>
            </w:r>
          </w:p>
        </w:tc>
        <w:tc>
          <w:tcPr>
            <w:tcW w:w="709" w:type="dxa"/>
            <w:tcBorders>
              <w:top w:val="nil"/>
              <w:left w:val="nil"/>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single" w:sz="4" w:space="0" w:color="auto"/>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691,3</w:t>
            </w:r>
          </w:p>
        </w:tc>
      </w:tr>
      <w:tr w:rsidR="00746335" w:rsidTr="00746335">
        <w:trPr>
          <w:gridAfter w:val="2"/>
          <w:wAfter w:w="904" w:type="dxa"/>
          <w:trHeight w:val="1110"/>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sz w:val="20"/>
                <w:szCs w:val="20"/>
              </w:rPr>
            </w:pPr>
            <w:r>
              <w:rPr>
                <w:rFonts w:ascii="Arial" w:hAnsi="Arial" w:cs="Arial"/>
                <w:sz w:val="20"/>
                <w:szCs w:val="20"/>
              </w:rPr>
              <w:t>Мероприятия, напрвленные на капитальный ремонт и ремонт дворовых территорий многоквартирых домов, проездов к дворовым территориям многоквартирных домов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05000S0140</w:t>
            </w:r>
          </w:p>
        </w:tc>
        <w:tc>
          <w:tcPr>
            <w:tcW w:w="709" w:type="dxa"/>
            <w:tcBorders>
              <w:top w:val="nil"/>
              <w:left w:val="nil"/>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single" w:sz="4" w:space="0" w:color="auto"/>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210,0</w:t>
            </w:r>
          </w:p>
        </w:tc>
      </w:tr>
      <w:tr w:rsidR="00746335" w:rsidTr="00746335">
        <w:trPr>
          <w:gridAfter w:val="2"/>
          <w:wAfter w:w="904" w:type="dxa"/>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2908,2</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2908,2</w:t>
            </w:r>
          </w:p>
        </w:tc>
      </w:tr>
      <w:tr w:rsidR="00746335" w:rsidTr="00746335">
        <w:trPr>
          <w:gridAfter w:val="2"/>
          <w:wAfter w:w="904" w:type="dxa"/>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0500001160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2908,2</w:t>
            </w:r>
          </w:p>
        </w:tc>
      </w:tr>
      <w:tr w:rsidR="00746335" w:rsidTr="00746335">
        <w:trPr>
          <w:gridAfter w:val="2"/>
          <w:wAfter w:w="904" w:type="dxa"/>
          <w:trHeight w:val="1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color w:val="000000"/>
                <w:sz w:val="22"/>
                <w:szCs w:val="22"/>
              </w:rPr>
            </w:pPr>
            <w:r>
              <w:rPr>
                <w:b/>
                <w:b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0600000000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800,0</w:t>
            </w:r>
          </w:p>
        </w:tc>
      </w:tr>
      <w:tr w:rsidR="00746335" w:rsidTr="00746335">
        <w:trPr>
          <w:gridAfter w:val="2"/>
          <w:wAfter w:w="904" w:type="dxa"/>
          <w:trHeight w:val="14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lastRenderedPageBreak/>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310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Пенсионное обеспечение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0600001170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310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600,0</w:t>
            </w:r>
          </w:p>
        </w:tc>
      </w:tr>
      <w:tr w:rsidR="00746335" w:rsidTr="00746335">
        <w:trPr>
          <w:gridAfter w:val="2"/>
          <w:wAfter w:w="904" w:type="dxa"/>
          <w:trHeight w:val="18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sz w:val="22"/>
                <w:szCs w:val="22"/>
              </w:rPr>
            </w:pPr>
            <w:r>
              <w:rPr>
                <w:sz w:val="22"/>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200,0</w:t>
            </w:r>
          </w:p>
        </w:tc>
      </w:tr>
      <w:tr w:rsidR="00746335" w:rsidTr="00746335">
        <w:trPr>
          <w:gridAfter w:val="2"/>
          <w:wAfter w:w="904" w:type="dxa"/>
          <w:trHeight w:val="3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244</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60,0</w:t>
            </w:r>
          </w:p>
        </w:tc>
      </w:tr>
      <w:tr w:rsidR="00746335" w:rsidTr="00746335">
        <w:trPr>
          <w:gridAfter w:val="2"/>
          <w:wAfter w:w="904" w:type="dxa"/>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Пособия, компенсации, меры социальной поддержки по публичным нормативным обязательствам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0600001180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360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140,0</w:t>
            </w:r>
          </w:p>
        </w:tc>
      </w:tr>
      <w:tr w:rsidR="00746335" w:rsidTr="00746335">
        <w:trPr>
          <w:gridAfter w:val="2"/>
          <w:wAfter w:w="904" w:type="dxa"/>
          <w:trHeight w:val="20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w:t>
            </w:r>
            <w:r>
              <w:rPr>
                <w:b/>
                <w:bCs/>
                <w:color w:val="000000"/>
                <w:sz w:val="22"/>
                <w:szCs w:val="22"/>
              </w:rPr>
              <w:t xml:space="preserve">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r>
              <w:rPr>
                <w:b/>
                <w:bCs/>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0700000000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886,3</w:t>
            </w:r>
          </w:p>
        </w:tc>
      </w:tr>
      <w:tr w:rsidR="00746335" w:rsidTr="00746335">
        <w:trPr>
          <w:gridAfter w:val="2"/>
          <w:wAfter w:w="904" w:type="dxa"/>
          <w:trHeight w:val="17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sz w:val="22"/>
                <w:szCs w:val="22"/>
              </w:rPr>
            </w:pPr>
            <w:r>
              <w:rPr>
                <w:sz w:val="22"/>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886,3</w:t>
            </w:r>
          </w:p>
        </w:tc>
      </w:tr>
      <w:tr w:rsidR="00746335" w:rsidTr="00746335">
        <w:trPr>
          <w:gridAfter w:val="2"/>
          <w:wAfter w:w="904" w:type="dxa"/>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886,3</w:t>
            </w:r>
          </w:p>
        </w:tc>
      </w:tr>
      <w:tr w:rsidR="00746335" w:rsidTr="00746335">
        <w:trPr>
          <w:gridAfter w:val="2"/>
          <w:wAfter w:w="904" w:type="dxa"/>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пожарной безопасности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0700001190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0310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886,3</w:t>
            </w:r>
          </w:p>
        </w:tc>
      </w:tr>
      <w:tr w:rsidR="00746335" w:rsidTr="00746335">
        <w:trPr>
          <w:gridAfter w:val="2"/>
          <w:wAfter w:w="904" w:type="dxa"/>
          <w:trHeight w:val="15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b/>
                <w:bCs/>
                <w:sz w:val="22"/>
                <w:szCs w:val="22"/>
              </w:rPr>
            </w:pPr>
            <w:r>
              <w:rPr>
                <w:b/>
                <w:b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0800000000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b/>
                <w:bCs/>
                <w:sz w:val="20"/>
                <w:szCs w:val="20"/>
              </w:rPr>
            </w:pPr>
            <w:r>
              <w:rPr>
                <w:rFonts w:ascii="Arial" w:hAnsi="Arial" w:cs="Arial"/>
                <w:b/>
                <w:bCs/>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0,0</w:t>
            </w:r>
          </w:p>
        </w:tc>
      </w:tr>
      <w:tr w:rsidR="00746335" w:rsidTr="00746335">
        <w:trPr>
          <w:gridAfter w:val="2"/>
          <w:wAfter w:w="904" w:type="dxa"/>
          <w:trHeight w:val="75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0800070880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84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08000S0880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0800074390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0800074390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color w:val="000000"/>
                <w:sz w:val="20"/>
                <w:szCs w:val="20"/>
              </w:rPr>
            </w:pPr>
            <w:r>
              <w:rPr>
                <w:rFonts w:ascii="Arial" w:hAnsi="Arial" w:cs="Arial"/>
                <w:color w:val="000000"/>
                <w:sz w:val="20"/>
                <w:szCs w:val="20"/>
              </w:rPr>
              <w:lastRenderedPageBreak/>
              <w:t>Мероприятия направленные на развитие административного центра сельского поселения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08000S4390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08000S4390</w:t>
            </w:r>
          </w:p>
        </w:tc>
        <w:tc>
          <w:tcPr>
            <w:tcW w:w="709" w:type="dxa"/>
            <w:tcBorders>
              <w:top w:val="nil"/>
              <w:left w:val="nil"/>
              <w:bottom w:val="single" w:sz="4" w:space="0" w:color="auto"/>
              <w:right w:val="single" w:sz="4" w:space="0" w:color="auto"/>
            </w:tcBorders>
            <w:shd w:val="clear" w:color="auto" w:fill="auto"/>
            <w:vAlign w:val="center"/>
            <w:hideMark/>
          </w:tcPr>
          <w:p w:rsidR="00746335" w:rsidRDefault="00746335">
            <w:pPr>
              <w:jc w:val="center"/>
              <w:rPr>
                <w:rFonts w:ascii="Arial" w:hAnsi="Arial" w:cs="Arial"/>
                <w:sz w:val="20"/>
                <w:szCs w:val="20"/>
              </w:rPr>
            </w:pPr>
            <w:r>
              <w:rPr>
                <w:rFonts w:ascii="Arial" w:hAnsi="Arial" w:cs="Arial"/>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b/>
                <w:bCs/>
                <w:color w:val="000000"/>
                <w:sz w:val="20"/>
                <w:szCs w:val="20"/>
              </w:rPr>
            </w:pPr>
            <w:r>
              <w:rPr>
                <w:rFonts w:ascii="Arial" w:hAnsi="Arial" w:cs="Arial"/>
                <w:b/>
                <w:bCs/>
                <w:color w:val="000000"/>
                <w:sz w:val="20"/>
                <w:szCs w:val="20"/>
              </w:rPr>
              <w:t>Непрограммные направления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9000000000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17273,6</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17273,6</w:t>
            </w:r>
          </w:p>
        </w:tc>
      </w:tr>
      <w:tr w:rsidR="00746335" w:rsidTr="00746335">
        <w:trPr>
          <w:gridAfter w:val="2"/>
          <w:wAfter w:w="904" w:type="dxa"/>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деятельности  главы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2058,0</w:t>
            </w:r>
          </w:p>
        </w:tc>
      </w:tr>
      <w:tr w:rsidR="00746335" w:rsidTr="00746335">
        <w:trPr>
          <w:gridAfter w:val="2"/>
          <w:wAfter w:w="904" w:type="dxa"/>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886,0</w:t>
            </w:r>
          </w:p>
        </w:tc>
      </w:tr>
      <w:tr w:rsidR="00746335" w:rsidTr="00746335">
        <w:trPr>
          <w:gridAfter w:val="2"/>
          <w:wAfter w:w="904" w:type="dxa"/>
          <w:trHeight w:val="5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886,0</w:t>
            </w:r>
          </w:p>
        </w:tc>
      </w:tr>
      <w:tr w:rsidR="00746335" w:rsidTr="00746335">
        <w:trPr>
          <w:gridAfter w:val="2"/>
          <w:wAfter w:w="904" w:type="dxa"/>
          <w:trHeight w:val="2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деятельности  главы администрации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1172,0</w:t>
            </w:r>
          </w:p>
        </w:tc>
      </w:tr>
      <w:tr w:rsidR="00746335" w:rsidTr="00746335">
        <w:trPr>
          <w:gridAfter w:val="2"/>
          <w:wAfter w:w="904" w:type="dxa"/>
          <w:trHeight w:val="2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1172,0</w:t>
            </w:r>
          </w:p>
        </w:tc>
      </w:tr>
      <w:tr w:rsidR="00746335" w:rsidTr="00746335">
        <w:trPr>
          <w:gridAfter w:val="2"/>
          <w:wAfter w:w="904" w:type="dxa"/>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Формирование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1172,0</w:t>
            </w:r>
          </w:p>
        </w:tc>
      </w:tr>
      <w:tr w:rsidR="00746335" w:rsidTr="00746335">
        <w:trPr>
          <w:gridAfter w:val="2"/>
          <w:wAfter w:w="904" w:type="dxa"/>
          <w:trHeight w:val="3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12550,3</w:t>
            </w:r>
          </w:p>
        </w:tc>
      </w:tr>
      <w:tr w:rsidR="00746335" w:rsidTr="00746335">
        <w:trPr>
          <w:gridAfter w:val="2"/>
          <w:wAfter w:w="904" w:type="dxa"/>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6653,0</w:t>
            </w:r>
          </w:p>
        </w:tc>
      </w:tr>
      <w:tr w:rsidR="00746335" w:rsidTr="00746335">
        <w:trPr>
          <w:gridAfter w:val="2"/>
          <w:wAfter w:w="904" w:type="dxa"/>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6653,0</w:t>
            </w:r>
          </w:p>
        </w:tc>
      </w:tr>
      <w:tr w:rsidR="00746335" w:rsidTr="00746335">
        <w:trPr>
          <w:gridAfter w:val="2"/>
          <w:wAfter w:w="904" w:type="dxa"/>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4835,0</w:t>
            </w:r>
          </w:p>
        </w:tc>
      </w:tr>
      <w:tr w:rsidR="00746335" w:rsidTr="00746335">
        <w:trPr>
          <w:gridAfter w:val="2"/>
          <w:wAfter w:w="904" w:type="dxa"/>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4835,0</w:t>
            </w:r>
          </w:p>
        </w:tc>
      </w:tr>
      <w:tr w:rsidR="00746335" w:rsidTr="00746335">
        <w:trPr>
          <w:gridAfter w:val="2"/>
          <w:wAfter w:w="904" w:type="dxa"/>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 xml:space="preserve">Уплата прочих налогов,сборов и иных платежей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Функционирование местных администраций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1000,0</w:t>
            </w:r>
          </w:p>
        </w:tc>
      </w:tr>
      <w:tr w:rsidR="00746335" w:rsidTr="00746335">
        <w:trPr>
          <w:gridAfter w:val="2"/>
          <w:wAfter w:w="904" w:type="dxa"/>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 xml:space="preserve">Уплата прочих налогов,сборов и иных платежей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12,3</w:t>
            </w:r>
          </w:p>
        </w:tc>
      </w:tr>
      <w:tr w:rsidR="00746335" w:rsidTr="00746335">
        <w:trPr>
          <w:gridAfter w:val="2"/>
          <w:wAfter w:w="904" w:type="dxa"/>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Обеспечение деятельности аппаратов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9900000210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850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12,3</w:t>
            </w:r>
          </w:p>
        </w:tc>
      </w:tr>
      <w:tr w:rsidR="00746335" w:rsidTr="00746335">
        <w:trPr>
          <w:gridAfter w:val="2"/>
          <w:wAfter w:w="904" w:type="dxa"/>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172,0</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Иные межбюджетные трансферты на передачу полномочий по исполнению бюджета и контролю за исполнением данного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102,0</w:t>
            </w:r>
          </w:p>
        </w:tc>
      </w:tr>
      <w:tr w:rsidR="00746335" w:rsidTr="00746335">
        <w:trPr>
          <w:gridAfter w:val="2"/>
          <w:wAfter w:w="904" w:type="dxa"/>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9900005010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102,0</w:t>
            </w:r>
          </w:p>
        </w:tc>
      </w:tr>
      <w:tr w:rsidR="00746335" w:rsidTr="00746335">
        <w:trPr>
          <w:gridAfter w:val="2"/>
          <w:wAfter w:w="904" w:type="dxa"/>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9900005020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9900005020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0309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lastRenderedPageBreak/>
              <w:t>Иные межбюджетные трансферты по передаче полномочий по осуществлению внешнего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9900005030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20,0</w:t>
            </w:r>
          </w:p>
        </w:tc>
      </w:tr>
      <w:tr w:rsidR="00746335" w:rsidTr="00746335">
        <w:trPr>
          <w:gridAfter w:val="2"/>
          <w:wAfter w:w="904" w:type="dxa"/>
          <w:trHeight w:val="4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9900005030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20,0</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Осуществление отдельных государственных полномочий в рамках непрограммнвх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9900050000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233,7</w:t>
            </w:r>
          </w:p>
        </w:tc>
      </w:tr>
      <w:tr w:rsidR="00746335" w:rsidTr="00746335">
        <w:trPr>
          <w:gridAfter w:val="2"/>
          <w:wAfter w:w="904" w:type="dxa"/>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Осуществление первичного воинского учета на территориях, где отсутствуют военные комиссариаты</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233,7</w:t>
            </w:r>
          </w:p>
        </w:tc>
      </w:tr>
      <w:tr w:rsidR="00746335" w:rsidTr="00746335">
        <w:trPr>
          <w:gridAfter w:val="2"/>
          <w:wAfter w:w="904" w:type="dxa"/>
          <w:trHeight w:val="4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0203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233,7</w:t>
            </w:r>
          </w:p>
        </w:tc>
      </w:tr>
      <w:tr w:rsidR="00746335" w:rsidTr="00746335">
        <w:trPr>
          <w:gridAfter w:val="2"/>
          <w:wAfter w:w="904" w:type="dxa"/>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9900070000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539,6</w:t>
            </w:r>
          </w:p>
        </w:tc>
      </w:tr>
      <w:tr w:rsidR="00746335" w:rsidTr="00746335">
        <w:trPr>
          <w:gridAfter w:val="2"/>
          <w:wAfter w:w="904" w:type="dxa"/>
          <w:trHeight w:val="9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539,6</w:t>
            </w:r>
          </w:p>
        </w:tc>
      </w:tr>
      <w:tr w:rsidR="00746335" w:rsidTr="00746335">
        <w:trPr>
          <w:gridAfter w:val="2"/>
          <w:wAfter w:w="904" w:type="dxa"/>
          <w:trHeight w:val="102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sz w:val="22"/>
                <w:szCs w:val="22"/>
              </w:rPr>
            </w:pPr>
            <w:r>
              <w:rPr>
                <w:sz w:val="22"/>
                <w:szCs w:val="22"/>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500,0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9900071340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0113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39,6</w:t>
            </w:r>
          </w:p>
        </w:tc>
      </w:tr>
      <w:tr w:rsidR="00746335" w:rsidTr="00746335">
        <w:trPr>
          <w:gridAfter w:val="2"/>
          <w:wAfter w:w="904" w:type="dxa"/>
          <w:trHeight w:val="675"/>
        </w:trPr>
        <w:tc>
          <w:tcPr>
            <w:tcW w:w="6663" w:type="dxa"/>
            <w:tcBorders>
              <w:top w:val="nil"/>
              <w:left w:val="single" w:sz="8" w:space="0" w:color="auto"/>
              <w:bottom w:val="single" w:sz="4" w:space="0" w:color="auto"/>
              <w:right w:val="single" w:sz="4" w:space="0" w:color="auto"/>
            </w:tcBorders>
            <w:shd w:val="clear" w:color="auto" w:fill="auto"/>
            <w:vAlign w:val="bottom"/>
            <w:hideMark/>
          </w:tcPr>
          <w:p w:rsidR="00746335" w:rsidRDefault="00746335">
            <w:pPr>
              <w:rPr>
                <w:sz w:val="22"/>
                <w:szCs w:val="22"/>
              </w:rPr>
            </w:pPr>
            <w:r>
              <w:rPr>
                <w:sz w:val="22"/>
                <w:szCs w:val="22"/>
              </w:rPr>
              <w:t>Поддержка МО Лен.обл. по развитию общественной инфраструктуры муниципального значения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9900072020</w:t>
            </w:r>
          </w:p>
        </w:tc>
        <w:tc>
          <w:tcPr>
            <w:tcW w:w="709" w:type="dxa"/>
            <w:tcBorders>
              <w:top w:val="nil"/>
              <w:left w:val="nil"/>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single" w:sz="4" w:space="0" w:color="auto"/>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60"/>
        </w:trPr>
        <w:tc>
          <w:tcPr>
            <w:tcW w:w="6663" w:type="dxa"/>
            <w:tcBorders>
              <w:top w:val="nil"/>
              <w:left w:val="single" w:sz="8"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9900072020</w:t>
            </w:r>
          </w:p>
        </w:tc>
        <w:tc>
          <w:tcPr>
            <w:tcW w:w="709" w:type="dxa"/>
            <w:tcBorders>
              <w:top w:val="nil"/>
              <w:left w:val="nil"/>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single" w:sz="4" w:space="0" w:color="auto"/>
              <w:bottom w:val="single" w:sz="4" w:space="0" w:color="auto"/>
              <w:right w:val="nil"/>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0801</w:t>
            </w:r>
          </w:p>
        </w:tc>
        <w:tc>
          <w:tcPr>
            <w:tcW w:w="1276" w:type="dxa"/>
            <w:gridSpan w:val="3"/>
            <w:tcBorders>
              <w:top w:val="nil"/>
              <w:left w:val="single" w:sz="8" w:space="0" w:color="auto"/>
              <w:bottom w:val="single" w:sz="4" w:space="0" w:color="auto"/>
              <w:right w:val="single" w:sz="8"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0,0</w:t>
            </w:r>
          </w:p>
        </w:tc>
      </w:tr>
      <w:tr w:rsidR="00746335" w:rsidTr="00746335">
        <w:trPr>
          <w:gridAfter w:val="2"/>
          <w:wAfter w:w="904" w:type="dxa"/>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 xml:space="preserve">Мероприятия в рамках  полномочий органов  местного самоуправления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9900080000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b/>
                <w:bCs/>
                <w:color w:val="000000"/>
                <w:sz w:val="20"/>
                <w:szCs w:val="20"/>
              </w:rPr>
            </w:pPr>
            <w:r>
              <w:rPr>
                <w:rFonts w:ascii="Arial" w:hAnsi="Arial" w:cs="Arial"/>
                <w:b/>
                <w:bCs/>
                <w:color w:val="000000"/>
                <w:sz w:val="20"/>
                <w:szCs w:val="20"/>
              </w:rPr>
              <w:t>1720,0</w:t>
            </w:r>
          </w:p>
        </w:tc>
      </w:tr>
      <w:tr w:rsidR="00746335" w:rsidTr="00746335">
        <w:trPr>
          <w:gridAfter w:val="2"/>
          <w:wAfter w:w="904" w:type="dxa"/>
          <w:trHeight w:val="73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9900080020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1500,0</w:t>
            </w:r>
          </w:p>
        </w:tc>
      </w:tr>
      <w:tr w:rsidR="00746335" w:rsidTr="00746335">
        <w:trPr>
          <w:gridAfter w:val="2"/>
          <w:wAfter w:w="904" w:type="dxa"/>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9900080020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0412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1500,0</w:t>
            </w:r>
          </w:p>
        </w:tc>
      </w:tr>
      <w:tr w:rsidR="00746335" w:rsidTr="00746335">
        <w:trPr>
          <w:gridAfter w:val="2"/>
          <w:wAfter w:w="904" w:type="dxa"/>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9900080030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9900080030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120,0</w:t>
            </w:r>
          </w:p>
        </w:tc>
      </w:tr>
      <w:tr w:rsidR="00746335" w:rsidTr="00746335">
        <w:trPr>
          <w:gridAfter w:val="2"/>
          <w:wAfter w:w="904" w:type="dxa"/>
          <w:trHeight w:val="7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color w:val="000000"/>
                <w:sz w:val="22"/>
                <w:szCs w:val="22"/>
              </w:rPr>
            </w:pPr>
            <w:r>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9900080040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w:t>
            </w:r>
          </w:p>
        </w:tc>
      </w:tr>
      <w:tr w:rsidR="00746335" w:rsidTr="00746335">
        <w:trPr>
          <w:gridAfter w:val="2"/>
          <w:wAfter w:w="904" w:type="dxa"/>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746335" w:rsidRDefault="00746335">
            <w:pPr>
              <w:rPr>
                <w:rFonts w:ascii="Arial" w:hAnsi="Arial" w:cs="Arial"/>
                <w:color w:val="000000"/>
                <w:sz w:val="20"/>
                <w:szCs w:val="20"/>
              </w:rPr>
            </w:pPr>
            <w:r>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9900080040</w:t>
            </w:r>
          </w:p>
        </w:tc>
        <w:tc>
          <w:tcPr>
            <w:tcW w:w="709" w:type="dxa"/>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240</w:t>
            </w:r>
          </w:p>
        </w:tc>
        <w:tc>
          <w:tcPr>
            <w:tcW w:w="850" w:type="dxa"/>
            <w:gridSpan w:val="5"/>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0502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46335" w:rsidRDefault="00746335">
            <w:pPr>
              <w:jc w:val="center"/>
              <w:rPr>
                <w:rFonts w:ascii="Arial" w:hAnsi="Arial" w:cs="Arial"/>
                <w:color w:val="000000"/>
                <w:sz w:val="20"/>
                <w:szCs w:val="20"/>
              </w:rPr>
            </w:pPr>
            <w:r>
              <w:rPr>
                <w:rFonts w:ascii="Arial" w:hAnsi="Arial" w:cs="Arial"/>
                <w:color w:val="000000"/>
                <w:sz w:val="20"/>
                <w:szCs w:val="20"/>
              </w:rPr>
              <w:t>100,0</w:t>
            </w:r>
          </w:p>
        </w:tc>
      </w:tr>
    </w:tbl>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p w:rsidR="00746335" w:rsidRDefault="00746335" w:rsidP="00643E04">
      <w:pPr>
        <w:rPr>
          <w:sz w:val="28"/>
          <w:szCs w:val="28"/>
        </w:rPr>
      </w:pPr>
    </w:p>
    <w:tbl>
      <w:tblPr>
        <w:tblW w:w="10080" w:type="dxa"/>
        <w:tblInd w:w="93" w:type="dxa"/>
        <w:tblLayout w:type="fixed"/>
        <w:tblLook w:val="04A0"/>
      </w:tblPr>
      <w:tblGrid>
        <w:gridCol w:w="1600"/>
        <w:gridCol w:w="1120"/>
        <w:gridCol w:w="1973"/>
        <w:gridCol w:w="709"/>
        <w:gridCol w:w="850"/>
        <w:gridCol w:w="709"/>
        <w:gridCol w:w="239"/>
        <w:gridCol w:w="1179"/>
        <w:gridCol w:w="708"/>
        <w:gridCol w:w="673"/>
        <w:gridCol w:w="320"/>
      </w:tblGrid>
      <w:tr w:rsidR="00746335" w:rsidRPr="00746335" w:rsidTr="006F4EE0">
        <w:trPr>
          <w:trHeight w:val="240"/>
        </w:trPr>
        <w:tc>
          <w:tcPr>
            <w:tcW w:w="4693" w:type="dxa"/>
            <w:gridSpan w:val="3"/>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b/>
                <w:bCs/>
                <w:color w:val="000000"/>
              </w:rPr>
            </w:pPr>
            <w:r w:rsidRPr="00746335">
              <w:rPr>
                <w:rFonts w:ascii="Arial CYR" w:hAnsi="Arial CYR" w:cs="Arial CYR"/>
                <w:b/>
                <w:bCs/>
                <w:color w:val="000000"/>
              </w:rPr>
              <w:lastRenderedPageBreak/>
              <w:t> </w:t>
            </w:r>
          </w:p>
        </w:tc>
        <w:tc>
          <w:tcPr>
            <w:tcW w:w="4394" w:type="dxa"/>
            <w:gridSpan w:val="6"/>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xml:space="preserve">Утверждено </w:t>
            </w:r>
          </w:p>
        </w:tc>
        <w:tc>
          <w:tcPr>
            <w:tcW w:w="993" w:type="dxa"/>
            <w:gridSpan w:val="2"/>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746335" w:rsidRPr="00746335" w:rsidTr="006F4EE0">
        <w:trPr>
          <w:trHeight w:val="375"/>
        </w:trPr>
        <w:tc>
          <w:tcPr>
            <w:tcW w:w="4693" w:type="dxa"/>
            <w:gridSpan w:val="3"/>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b/>
                <w:bCs/>
                <w:color w:val="000000"/>
              </w:rPr>
            </w:pPr>
            <w:r w:rsidRPr="00746335">
              <w:rPr>
                <w:rFonts w:ascii="Arial CYR" w:hAnsi="Arial CYR" w:cs="Arial CYR"/>
                <w:b/>
                <w:bCs/>
                <w:color w:val="000000"/>
              </w:rPr>
              <w:t> </w:t>
            </w:r>
          </w:p>
        </w:tc>
        <w:tc>
          <w:tcPr>
            <w:tcW w:w="4394" w:type="dxa"/>
            <w:gridSpan w:val="6"/>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Решением Совета депутатов</w:t>
            </w:r>
          </w:p>
        </w:tc>
        <w:tc>
          <w:tcPr>
            <w:tcW w:w="993" w:type="dxa"/>
            <w:gridSpan w:val="2"/>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746335" w:rsidRPr="00746335" w:rsidTr="006F4EE0">
        <w:trPr>
          <w:trHeight w:val="375"/>
        </w:trPr>
        <w:tc>
          <w:tcPr>
            <w:tcW w:w="4693" w:type="dxa"/>
            <w:gridSpan w:val="3"/>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b/>
                <w:bCs/>
                <w:i/>
                <w:iCs/>
                <w:color w:val="000000"/>
              </w:rPr>
            </w:pPr>
            <w:r w:rsidRPr="00746335">
              <w:rPr>
                <w:rFonts w:ascii="Arial CYR" w:hAnsi="Arial CYR" w:cs="Arial CYR"/>
                <w:b/>
                <w:bCs/>
                <w:i/>
                <w:iCs/>
                <w:color w:val="000000"/>
              </w:rPr>
              <w:t> </w:t>
            </w:r>
          </w:p>
        </w:tc>
        <w:tc>
          <w:tcPr>
            <w:tcW w:w="4394" w:type="dxa"/>
            <w:gridSpan w:val="6"/>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xml:space="preserve"> № 51     от 23.11.2017г. </w:t>
            </w:r>
          </w:p>
        </w:tc>
        <w:tc>
          <w:tcPr>
            <w:tcW w:w="993" w:type="dxa"/>
            <w:gridSpan w:val="2"/>
            <w:tcBorders>
              <w:top w:val="nil"/>
              <w:left w:val="nil"/>
              <w:bottom w:val="nil"/>
              <w:right w:val="nil"/>
            </w:tcBorders>
            <w:shd w:val="clear" w:color="000000" w:fill="FFFFFF"/>
            <w:noWrap/>
            <w:vAlign w:val="bottom"/>
            <w:hideMark/>
          </w:tcPr>
          <w:p w:rsidR="00746335" w:rsidRPr="00746335" w:rsidRDefault="00746335" w:rsidP="00746335">
            <w:pPr>
              <w:rPr>
                <w:rFonts w:ascii="Arial CYR" w:hAnsi="Arial CYR" w:cs="Arial CYR"/>
                <w:color w:val="000000"/>
                <w:sz w:val="20"/>
                <w:szCs w:val="20"/>
              </w:rPr>
            </w:pPr>
            <w:r w:rsidRPr="00746335">
              <w:rPr>
                <w:rFonts w:ascii="Arial CYR" w:hAnsi="Arial CYR" w:cs="Arial CYR"/>
                <w:color w:val="000000"/>
                <w:sz w:val="20"/>
                <w:szCs w:val="20"/>
              </w:rPr>
              <w:t> </w:t>
            </w:r>
          </w:p>
        </w:tc>
      </w:tr>
      <w:tr w:rsidR="00746335" w:rsidRPr="00746335" w:rsidTr="006F4EE0">
        <w:trPr>
          <w:trHeight w:val="345"/>
        </w:trPr>
        <w:tc>
          <w:tcPr>
            <w:tcW w:w="4693" w:type="dxa"/>
            <w:gridSpan w:val="3"/>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sz w:val="20"/>
                <w:szCs w:val="20"/>
              </w:rPr>
            </w:pPr>
            <w:r w:rsidRPr="00746335">
              <w:rPr>
                <w:rFonts w:ascii="Arial CYR" w:hAnsi="Arial CYR" w:cs="Arial CYR"/>
                <w:sz w:val="20"/>
                <w:szCs w:val="20"/>
              </w:rPr>
              <w:t> </w:t>
            </w:r>
          </w:p>
        </w:tc>
        <w:tc>
          <w:tcPr>
            <w:tcW w:w="709" w:type="dxa"/>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3685" w:type="dxa"/>
            <w:gridSpan w:val="5"/>
            <w:tcBorders>
              <w:top w:val="nil"/>
              <w:left w:val="nil"/>
              <w:bottom w:val="nil"/>
              <w:right w:val="nil"/>
            </w:tcBorders>
            <w:shd w:val="clear" w:color="000000" w:fill="FFFFFF"/>
            <w:noWrap/>
            <w:vAlign w:val="bottom"/>
            <w:hideMark/>
          </w:tcPr>
          <w:p w:rsidR="00746335" w:rsidRPr="00746335" w:rsidRDefault="00746335" w:rsidP="00010F72">
            <w:pPr>
              <w:jc w:val="center"/>
              <w:rPr>
                <w:rFonts w:ascii="Arial" w:hAnsi="Arial" w:cs="Arial"/>
                <w:sz w:val="20"/>
                <w:szCs w:val="20"/>
              </w:rPr>
            </w:pPr>
            <w:r w:rsidRPr="00746335">
              <w:rPr>
                <w:rFonts w:ascii="Arial" w:hAnsi="Arial" w:cs="Arial"/>
                <w:sz w:val="20"/>
                <w:szCs w:val="20"/>
              </w:rPr>
              <w:t xml:space="preserve">(приложение </w:t>
            </w:r>
            <w:r w:rsidR="00010F72">
              <w:rPr>
                <w:rFonts w:ascii="Arial" w:hAnsi="Arial" w:cs="Arial"/>
                <w:sz w:val="20"/>
                <w:szCs w:val="20"/>
              </w:rPr>
              <w:t>8</w:t>
            </w:r>
            <w:r w:rsidRPr="00746335">
              <w:rPr>
                <w:rFonts w:ascii="Arial" w:hAnsi="Arial" w:cs="Arial"/>
                <w:sz w:val="20"/>
                <w:szCs w:val="20"/>
              </w:rPr>
              <w:t xml:space="preserve"> )</w:t>
            </w:r>
          </w:p>
        </w:tc>
        <w:tc>
          <w:tcPr>
            <w:tcW w:w="993" w:type="dxa"/>
            <w:gridSpan w:val="2"/>
            <w:tcBorders>
              <w:top w:val="nil"/>
              <w:left w:val="nil"/>
              <w:bottom w:val="nil"/>
              <w:right w:val="nil"/>
            </w:tcBorders>
            <w:shd w:val="clear" w:color="000000" w:fill="FFFFFF"/>
            <w:noWrap/>
            <w:vAlign w:val="bottom"/>
            <w:hideMark/>
          </w:tcPr>
          <w:p w:rsidR="00746335" w:rsidRPr="00746335" w:rsidRDefault="00746335" w:rsidP="00746335">
            <w:pPr>
              <w:jc w:val="center"/>
              <w:rPr>
                <w:rFonts w:ascii="Arial CYR" w:hAnsi="Arial CYR" w:cs="Arial CYR"/>
                <w:color w:val="000000"/>
                <w:sz w:val="20"/>
                <w:szCs w:val="20"/>
              </w:rPr>
            </w:pPr>
            <w:r w:rsidRPr="00746335">
              <w:rPr>
                <w:rFonts w:ascii="Arial CYR" w:hAnsi="Arial CYR" w:cs="Arial CYR"/>
                <w:color w:val="000000"/>
                <w:sz w:val="20"/>
                <w:szCs w:val="20"/>
              </w:rPr>
              <w:t> </w:t>
            </w:r>
          </w:p>
        </w:tc>
      </w:tr>
      <w:tr w:rsidR="00010F72" w:rsidRPr="00746335" w:rsidTr="006F4EE0">
        <w:trPr>
          <w:trHeight w:val="3220"/>
        </w:trPr>
        <w:tc>
          <w:tcPr>
            <w:tcW w:w="10080" w:type="dxa"/>
            <w:gridSpan w:val="11"/>
            <w:tcBorders>
              <w:top w:val="nil"/>
              <w:left w:val="nil"/>
              <w:right w:val="nil"/>
            </w:tcBorders>
            <w:shd w:val="clear" w:color="000000" w:fill="FFFFFF"/>
            <w:noWrap/>
            <w:vAlign w:val="bottom"/>
            <w:hideMark/>
          </w:tcPr>
          <w:p w:rsidR="00010F72" w:rsidRPr="00746335" w:rsidRDefault="00010F72" w:rsidP="00746335">
            <w:pPr>
              <w:jc w:val="center"/>
              <w:rPr>
                <w:rFonts w:ascii="Arial CYR" w:hAnsi="Arial CYR" w:cs="Arial CYR"/>
                <w:b/>
                <w:bCs/>
                <w:color w:val="000000"/>
                <w:sz w:val="28"/>
                <w:szCs w:val="28"/>
              </w:rPr>
            </w:pPr>
            <w:r w:rsidRPr="00746335">
              <w:rPr>
                <w:rFonts w:ascii="Arial CYR" w:hAnsi="Arial CYR" w:cs="Arial CYR"/>
                <w:b/>
                <w:bCs/>
                <w:color w:val="000000"/>
                <w:sz w:val="28"/>
                <w:szCs w:val="28"/>
              </w:rPr>
              <w:t>Ведомственная структура расходов</w:t>
            </w:r>
          </w:p>
          <w:p w:rsidR="00010F72" w:rsidRPr="00746335" w:rsidRDefault="00010F72" w:rsidP="00746335">
            <w:pPr>
              <w:jc w:val="center"/>
              <w:rPr>
                <w:rFonts w:ascii="Arial" w:hAnsi="Arial" w:cs="Arial"/>
                <w:sz w:val="20"/>
                <w:szCs w:val="20"/>
              </w:rPr>
            </w:pPr>
            <w:r w:rsidRPr="00746335">
              <w:rPr>
                <w:rFonts w:ascii="Arial" w:hAnsi="Arial" w:cs="Arial"/>
                <w:sz w:val="20"/>
                <w:szCs w:val="20"/>
              </w:rPr>
              <w:t> </w:t>
            </w:r>
          </w:p>
          <w:p w:rsidR="00010F72" w:rsidRPr="00746335" w:rsidRDefault="00010F72" w:rsidP="00746335">
            <w:pPr>
              <w:jc w:val="center"/>
              <w:rPr>
                <w:rFonts w:ascii="Arial" w:hAnsi="Arial" w:cs="Arial"/>
                <w:sz w:val="20"/>
                <w:szCs w:val="20"/>
              </w:rPr>
            </w:pPr>
            <w:r w:rsidRPr="00746335">
              <w:rPr>
                <w:rFonts w:ascii="Arial" w:hAnsi="Arial" w:cs="Arial"/>
                <w:sz w:val="20"/>
                <w:szCs w:val="20"/>
              </w:rPr>
              <w:t> </w:t>
            </w:r>
          </w:p>
          <w:p w:rsidR="00010F72" w:rsidRPr="00746335" w:rsidRDefault="00010F72" w:rsidP="00746335">
            <w:pPr>
              <w:jc w:val="center"/>
              <w:rPr>
                <w:rFonts w:ascii="Arial CYR" w:hAnsi="Arial CYR" w:cs="Arial CYR"/>
                <w:b/>
                <w:bCs/>
                <w:sz w:val="28"/>
                <w:szCs w:val="28"/>
              </w:rPr>
            </w:pPr>
            <w:r w:rsidRPr="00746335">
              <w:rPr>
                <w:rFonts w:ascii="Arial CYR" w:hAnsi="Arial CYR" w:cs="Arial CYR"/>
                <w:b/>
                <w:bCs/>
                <w:sz w:val="28"/>
                <w:szCs w:val="28"/>
              </w:rPr>
              <w:t>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2018 год</w:t>
            </w:r>
          </w:p>
          <w:p w:rsidR="00010F72" w:rsidRPr="00746335" w:rsidRDefault="00010F72" w:rsidP="00746335">
            <w:pPr>
              <w:jc w:val="center"/>
              <w:rPr>
                <w:rFonts w:ascii="Arial" w:hAnsi="Arial" w:cs="Arial"/>
                <w:b/>
                <w:bCs/>
                <w:sz w:val="20"/>
                <w:szCs w:val="20"/>
              </w:rPr>
            </w:pPr>
            <w:r w:rsidRPr="00746335">
              <w:rPr>
                <w:rFonts w:ascii="Arial" w:hAnsi="Arial" w:cs="Arial"/>
                <w:b/>
                <w:bCs/>
                <w:sz w:val="20"/>
                <w:szCs w:val="20"/>
              </w:rPr>
              <w:t> </w:t>
            </w:r>
          </w:p>
          <w:p w:rsidR="00010F72" w:rsidRPr="00746335" w:rsidRDefault="00010F72" w:rsidP="00746335">
            <w:pPr>
              <w:jc w:val="center"/>
              <w:rPr>
                <w:rFonts w:ascii="Arial" w:hAnsi="Arial" w:cs="Arial"/>
                <w:b/>
                <w:bCs/>
                <w:sz w:val="20"/>
                <w:szCs w:val="20"/>
              </w:rPr>
            </w:pPr>
            <w:r w:rsidRPr="00746335">
              <w:rPr>
                <w:rFonts w:ascii="Arial" w:hAnsi="Arial" w:cs="Arial"/>
                <w:b/>
                <w:bCs/>
                <w:sz w:val="20"/>
                <w:szCs w:val="20"/>
              </w:rPr>
              <w:t> </w:t>
            </w:r>
          </w:p>
          <w:p w:rsidR="00010F72" w:rsidRPr="00746335" w:rsidRDefault="00010F72" w:rsidP="00746335">
            <w:pPr>
              <w:jc w:val="center"/>
              <w:rPr>
                <w:rFonts w:ascii="Arial" w:hAnsi="Arial" w:cs="Arial"/>
                <w:b/>
                <w:bCs/>
                <w:sz w:val="20"/>
                <w:szCs w:val="20"/>
              </w:rPr>
            </w:pPr>
          </w:p>
          <w:p w:rsidR="00010F72" w:rsidRPr="00746335" w:rsidRDefault="00010F72" w:rsidP="00746335">
            <w:pPr>
              <w:jc w:val="center"/>
              <w:rPr>
                <w:rFonts w:ascii="Arial" w:hAnsi="Arial" w:cs="Arial"/>
                <w:b/>
                <w:bCs/>
                <w:sz w:val="20"/>
                <w:szCs w:val="20"/>
              </w:rPr>
            </w:pPr>
            <w:r w:rsidRPr="00746335">
              <w:rPr>
                <w:rFonts w:ascii="Arial" w:hAnsi="Arial" w:cs="Arial"/>
                <w:b/>
                <w:bCs/>
                <w:sz w:val="20"/>
                <w:szCs w:val="20"/>
              </w:rPr>
              <w:t> </w:t>
            </w:r>
          </w:p>
          <w:p w:rsidR="00010F72" w:rsidRPr="00746335" w:rsidRDefault="00010F72" w:rsidP="00746335">
            <w:pPr>
              <w:jc w:val="center"/>
              <w:rPr>
                <w:rFonts w:ascii="Arial" w:hAnsi="Arial" w:cs="Arial"/>
                <w:sz w:val="20"/>
                <w:szCs w:val="20"/>
              </w:rPr>
            </w:pPr>
            <w:r w:rsidRPr="00746335">
              <w:rPr>
                <w:rFonts w:ascii="Arial" w:hAnsi="Arial" w:cs="Arial"/>
                <w:b/>
                <w:bCs/>
                <w:sz w:val="20"/>
                <w:szCs w:val="20"/>
              </w:rPr>
              <w:t> </w:t>
            </w:r>
          </w:p>
        </w:tc>
      </w:tr>
      <w:tr w:rsidR="00746335" w:rsidRPr="00746335" w:rsidTr="006F4EE0">
        <w:trPr>
          <w:trHeight w:val="570"/>
        </w:trPr>
        <w:tc>
          <w:tcPr>
            <w:tcW w:w="4693" w:type="dxa"/>
            <w:gridSpan w:val="3"/>
            <w:vMerge w:val="restart"/>
            <w:tcBorders>
              <w:top w:val="single" w:sz="8" w:space="0" w:color="auto"/>
              <w:left w:val="single" w:sz="8" w:space="0" w:color="auto"/>
              <w:bottom w:val="single" w:sz="8" w:space="0" w:color="000000"/>
              <w:right w:val="nil"/>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Код главы</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Раздел</w:t>
            </w:r>
          </w:p>
        </w:tc>
        <w:tc>
          <w:tcPr>
            <w:tcW w:w="709" w:type="dxa"/>
            <w:vMerge w:val="restart"/>
            <w:tcBorders>
              <w:top w:val="single" w:sz="8" w:space="0" w:color="auto"/>
              <w:left w:val="single" w:sz="4" w:space="0" w:color="auto"/>
              <w:bottom w:val="nil"/>
              <w:right w:val="single" w:sz="4"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Подраздел</w:t>
            </w:r>
          </w:p>
        </w:tc>
        <w:tc>
          <w:tcPr>
            <w:tcW w:w="1418" w:type="dxa"/>
            <w:gridSpan w:val="2"/>
            <w:vMerge w:val="restart"/>
            <w:tcBorders>
              <w:top w:val="single" w:sz="8" w:space="0" w:color="auto"/>
              <w:left w:val="nil"/>
              <w:bottom w:val="single" w:sz="8" w:space="0" w:color="000000"/>
              <w:right w:val="single" w:sz="4" w:space="0" w:color="000000"/>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Целевая статья</w:t>
            </w:r>
          </w:p>
        </w:tc>
        <w:tc>
          <w:tcPr>
            <w:tcW w:w="708" w:type="dxa"/>
            <w:vMerge w:val="restart"/>
            <w:tcBorders>
              <w:top w:val="single" w:sz="8" w:space="0" w:color="auto"/>
              <w:left w:val="single" w:sz="4" w:space="0" w:color="000000"/>
              <w:bottom w:val="single" w:sz="8" w:space="0" w:color="000000"/>
              <w:right w:val="single" w:sz="8"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ВР</w:t>
            </w:r>
          </w:p>
        </w:tc>
        <w:tc>
          <w:tcPr>
            <w:tcW w:w="993" w:type="dxa"/>
            <w:gridSpan w:val="2"/>
            <w:tcBorders>
              <w:top w:val="single" w:sz="8" w:space="0" w:color="auto"/>
              <w:left w:val="nil"/>
              <w:bottom w:val="nil"/>
              <w:right w:val="single" w:sz="8"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Сумма(тысяч рублей)</w:t>
            </w:r>
          </w:p>
        </w:tc>
      </w:tr>
      <w:tr w:rsidR="00746335" w:rsidRPr="00746335" w:rsidTr="006F4EE0">
        <w:trPr>
          <w:trHeight w:val="345"/>
        </w:trPr>
        <w:tc>
          <w:tcPr>
            <w:tcW w:w="4693" w:type="dxa"/>
            <w:gridSpan w:val="3"/>
            <w:vMerge/>
            <w:tcBorders>
              <w:top w:val="single" w:sz="8" w:space="0" w:color="auto"/>
              <w:left w:val="single" w:sz="8" w:space="0" w:color="auto"/>
              <w:bottom w:val="single" w:sz="8" w:space="0" w:color="000000"/>
              <w:right w:val="nil"/>
            </w:tcBorders>
            <w:vAlign w:val="center"/>
            <w:hideMark/>
          </w:tcPr>
          <w:p w:rsidR="00746335" w:rsidRPr="00746335" w:rsidRDefault="00746335" w:rsidP="00746335">
            <w:pPr>
              <w:rPr>
                <w:rFonts w:ascii="Arial" w:hAnsi="Arial" w:cs="Arial"/>
                <w:b/>
                <w:bCs/>
                <w:color w:val="000000"/>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46335" w:rsidRPr="00746335" w:rsidRDefault="00746335" w:rsidP="00746335">
            <w:pPr>
              <w:rPr>
                <w:rFonts w:ascii="Arial" w:hAnsi="Arial" w:cs="Arial"/>
                <w:b/>
                <w:bCs/>
                <w:color w:val="000000"/>
                <w:sz w:val="20"/>
                <w:szCs w:val="20"/>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746335" w:rsidRPr="00746335" w:rsidRDefault="00746335" w:rsidP="00746335">
            <w:pPr>
              <w:rPr>
                <w:rFonts w:ascii="Arial" w:hAnsi="Arial" w:cs="Arial"/>
                <w:b/>
                <w:bCs/>
                <w:color w:val="000000"/>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746335" w:rsidRPr="00746335" w:rsidRDefault="00746335" w:rsidP="00746335">
            <w:pPr>
              <w:rPr>
                <w:rFonts w:ascii="Arial" w:hAnsi="Arial" w:cs="Arial"/>
                <w:b/>
                <w:bCs/>
                <w:color w:val="000000"/>
                <w:sz w:val="20"/>
                <w:szCs w:val="20"/>
              </w:rPr>
            </w:pPr>
          </w:p>
        </w:tc>
        <w:tc>
          <w:tcPr>
            <w:tcW w:w="1418" w:type="dxa"/>
            <w:gridSpan w:val="2"/>
            <w:vMerge/>
            <w:tcBorders>
              <w:top w:val="single" w:sz="8" w:space="0" w:color="auto"/>
              <w:left w:val="nil"/>
              <w:bottom w:val="single" w:sz="8" w:space="0" w:color="000000"/>
              <w:right w:val="single" w:sz="4" w:space="0" w:color="000000"/>
            </w:tcBorders>
            <w:vAlign w:val="center"/>
            <w:hideMark/>
          </w:tcPr>
          <w:p w:rsidR="00746335" w:rsidRPr="00746335" w:rsidRDefault="00746335" w:rsidP="00746335">
            <w:pPr>
              <w:rPr>
                <w:rFonts w:ascii="Arial" w:hAnsi="Arial" w:cs="Arial"/>
                <w:b/>
                <w:bCs/>
                <w:color w:val="000000"/>
                <w:sz w:val="20"/>
                <w:szCs w:val="20"/>
              </w:rPr>
            </w:pPr>
          </w:p>
        </w:tc>
        <w:tc>
          <w:tcPr>
            <w:tcW w:w="708" w:type="dxa"/>
            <w:vMerge/>
            <w:tcBorders>
              <w:top w:val="single" w:sz="8" w:space="0" w:color="auto"/>
              <w:left w:val="single" w:sz="4" w:space="0" w:color="000000"/>
              <w:bottom w:val="single" w:sz="8" w:space="0" w:color="000000"/>
              <w:right w:val="single" w:sz="8" w:space="0" w:color="auto"/>
            </w:tcBorders>
            <w:vAlign w:val="center"/>
            <w:hideMark/>
          </w:tcPr>
          <w:p w:rsidR="00746335" w:rsidRPr="00746335" w:rsidRDefault="00746335" w:rsidP="00746335">
            <w:pPr>
              <w:rPr>
                <w:rFonts w:ascii="Arial" w:hAnsi="Arial" w:cs="Arial"/>
                <w:b/>
                <w:bCs/>
                <w:color w:val="000000"/>
                <w:sz w:val="20"/>
                <w:szCs w:val="20"/>
              </w:rPr>
            </w:pPr>
          </w:p>
        </w:tc>
        <w:tc>
          <w:tcPr>
            <w:tcW w:w="993" w:type="dxa"/>
            <w:gridSpan w:val="2"/>
            <w:tcBorders>
              <w:top w:val="nil"/>
              <w:left w:val="nil"/>
              <w:bottom w:val="nil"/>
              <w:right w:val="single" w:sz="8"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2017</w:t>
            </w:r>
          </w:p>
        </w:tc>
      </w:tr>
      <w:tr w:rsidR="00746335" w:rsidRPr="00746335" w:rsidTr="006F4EE0">
        <w:trPr>
          <w:trHeight w:val="312"/>
        </w:trPr>
        <w:tc>
          <w:tcPr>
            <w:tcW w:w="4693" w:type="dxa"/>
            <w:gridSpan w:val="3"/>
            <w:tcBorders>
              <w:top w:val="single" w:sz="8" w:space="0" w:color="auto"/>
              <w:left w:val="single" w:sz="8" w:space="0" w:color="auto"/>
              <w:bottom w:val="nil"/>
              <w:right w:val="nil"/>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w:t>
            </w:r>
          </w:p>
        </w:tc>
        <w:tc>
          <w:tcPr>
            <w:tcW w:w="709" w:type="dxa"/>
            <w:tcBorders>
              <w:top w:val="single" w:sz="8" w:space="0" w:color="auto"/>
              <w:left w:val="single" w:sz="4" w:space="0" w:color="auto"/>
              <w:bottom w:val="nil"/>
              <w:right w:val="single" w:sz="4"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3</w:t>
            </w:r>
          </w:p>
        </w:tc>
        <w:tc>
          <w:tcPr>
            <w:tcW w:w="850" w:type="dxa"/>
            <w:tcBorders>
              <w:top w:val="single" w:sz="8" w:space="0" w:color="auto"/>
              <w:left w:val="nil"/>
              <w:bottom w:val="nil"/>
              <w:right w:val="single" w:sz="4"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4</w:t>
            </w:r>
          </w:p>
        </w:tc>
        <w:tc>
          <w:tcPr>
            <w:tcW w:w="709" w:type="dxa"/>
            <w:tcBorders>
              <w:top w:val="single" w:sz="8" w:space="0" w:color="auto"/>
              <w:left w:val="nil"/>
              <w:bottom w:val="nil"/>
              <w:right w:val="single" w:sz="4"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w:t>
            </w:r>
          </w:p>
        </w:tc>
        <w:tc>
          <w:tcPr>
            <w:tcW w:w="1418" w:type="dxa"/>
            <w:gridSpan w:val="2"/>
            <w:tcBorders>
              <w:top w:val="single" w:sz="8" w:space="0" w:color="auto"/>
              <w:left w:val="nil"/>
              <w:bottom w:val="nil"/>
              <w:right w:val="single" w:sz="4" w:space="0" w:color="000000"/>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6</w:t>
            </w:r>
          </w:p>
        </w:tc>
        <w:tc>
          <w:tcPr>
            <w:tcW w:w="708" w:type="dxa"/>
            <w:tcBorders>
              <w:top w:val="single" w:sz="8" w:space="0" w:color="auto"/>
              <w:left w:val="nil"/>
              <w:bottom w:val="nil"/>
              <w:right w:val="single" w:sz="8"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7</w:t>
            </w:r>
          </w:p>
        </w:tc>
        <w:tc>
          <w:tcPr>
            <w:tcW w:w="993" w:type="dxa"/>
            <w:gridSpan w:val="2"/>
            <w:tcBorders>
              <w:top w:val="nil"/>
              <w:left w:val="nil"/>
              <w:bottom w:val="nil"/>
              <w:right w:val="single" w:sz="8" w:space="0" w:color="auto"/>
            </w:tcBorders>
            <w:shd w:val="clear" w:color="000000" w:fill="FFFFFF"/>
            <w:vAlign w:val="bottom"/>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w:t>
            </w:r>
          </w:p>
        </w:tc>
      </w:tr>
      <w:tr w:rsidR="00746335" w:rsidRPr="00746335" w:rsidTr="006F4EE0">
        <w:trPr>
          <w:trHeight w:val="1200"/>
        </w:trPr>
        <w:tc>
          <w:tcPr>
            <w:tcW w:w="4693" w:type="dxa"/>
            <w:gridSpan w:val="3"/>
            <w:tcBorders>
              <w:top w:val="single" w:sz="8" w:space="0" w:color="auto"/>
              <w:left w:val="single" w:sz="8" w:space="0" w:color="auto"/>
              <w:bottom w:val="nil"/>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2"/>
                <w:szCs w:val="22"/>
              </w:rPr>
            </w:pPr>
            <w:r w:rsidRPr="00746335">
              <w:rPr>
                <w:rFonts w:ascii="Arial" w:hAnsi="Arial" w:cs="Arial"/>
                <w:b/>
                <w:bCs/>
                <w:color w:val="000000"/>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709" w:type="dxa"/>
            <w:tcBorders>
              <w:top w:val="single" w:sz="8" w:space="0" w:color="auto"/>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rPr>
            </w:pPr>
            <w:r w:rsidRPr="00746335">
              <w:rPr>
                <w:rFonts w:ascii="Arial" w:hAnsi="Arial" w:cs="Arial"/>
                <w:b/>
                <w:bCs/>
                <w:color w:val="000000"/>
              </w:rPr>
              <w:t>907</w:t>
            </w:r>
          </w:p>
        </w:tc>
        <w:tc>
          <w:tcPr>
            <w:tcW w:w="850" w:type="dxa"/>
            <w:tcBorders>
              <w:top w:val="single" w:sz="8" w:space="0" w:color="auto"/>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rPr>
            </w:pPr>
            <w:r w:rsidRPr="00746335">
              <w:rPr>
                <w:rFonts w:ascii="Arial" w:hAnsi="Arial" w:cs="Arial"/>
                <w:b/>
                <w:bCs/>
                <w:color w:val="000000"/>
              </w:rPr>
              <w:t> </w:t>
            </w:r>
          </w:p>
        </w:tc>
        <w:tc>
          <w:tcPr>
            <w:tcW w:w="709" w:type="dxa"/>
            <w:tcBorders>
              <w:top w:val="single" w:sz="8" w:space="0" w:color="auto"/>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rPr>
            </w:pPr>
            <w:r w:rsidRPr="00746335">
              <w:rPr>
                <w:rFonts w:ascii="Arial" w:hAnsi="Arial" w:cs="Arial"/>
                <w:b/>
                <w:bCs/>
                <w:color w:val="000000"/>
              </w:rPr>
              <w:t> </w:t>
            </w:r>
          </w:p>
        </w:tc>
        <w:tc>
          <w:tcPr>
            <w:tcW w:w="1418" w:type="dxa"/>
            <w:gridSpan w:val="2"/>
            <w:tcBorders>
              <w:top w:val="single" w:sz="8" w:space="0" w:color="auto"/>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rPr>
            </w:pPr>
            <w:r w:rsidRPr="00746335">
              <w:rPr>
                <w:rFonts w:ascii="Arial" w:hAnsi="Arial" w:cs="Arial"/>
                <w:b/>
                <w:bCs/>
                <w:color w:val="000000"/>
              </w:rPr>
              <w:t> </w:t>
            </w:r>
          </w:p>
        </w:tc>
        <w:tc>
          <w:tcPr>
            <w:tcW w:w="708" w:type="dxa"/>
            <w:tcBorders>
              <w:top w:val="single" w:sz="8" w:space="0" w:color="auto"/>
              <w:left w:val="nil"/>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rPr>
            </w:pPr>
            <w:r w:rsidRPr="00746335">
              <w:rPr>
                <w:rFonts w:ascii="Arial" w:hAnsi="Arial" w:cs="Arial"/>
                <w:b/>
                <w:bCs/>
                <w:color w:val="000000"/>
              </w:rPr>
              <w:t> </w:t>
            </w:r>
          </w:p>
        </w:tc>
        <w:tc>
          <w:tcPr>
            <w:tcW w:w="993" w:type="dxa"/>
            <w:gridSpan w:val="2"/>
            <w:tcBorders>
              <w:top w:val="single" w:sz="8" w:space="0" w:color="auto"/>
              <w:left w:val="nil"/>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39027,3</w:t>
            </w:r>
          </w:p>
        </w:tc>
      </w:tr>
      <w:tr w:rsidR="00746335" w:rsidRPr="00746335" w:rsidTr="006F4EE0">
        <w:trPr>
          <w:trHeight w:val="255"/>
        </w:trPr>
        <w:tc>
          <w:tcPr>
            <w:tcW w:w="4693" w:type="dxa"/>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single" w:sz="8" w:space="0" w:color="auto"/>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15269,9</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886,0</w:t>
            </w:r>
          </w:p>
        </w:tc>
      </w:tr>
      <w:tr w:rsidR="00746335" w:rsidRPr="00746335" w:rsidTr="006F4EE0">
        <w:trPr>
          <w:trHeight w:val="37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886,0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886,0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886,0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886,0</w:t>
            </w:r>
          </w:p>
        </w:tc>
      </w:tr>
      <w:tr w:rsidR="00746335" w:rsidRPr="00746335" w:rsidTr="006F4EE0">
        <w:trPr>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Функционирование законодательных(представительных)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1032,3</w:t>
            </w:r>
          </w:p>
        </w:tc>
      </w:tr>
      <w:tr w:rsidR="00746335" w:rsidRPr="00746335" w:rsidTr="006F4EE0">
        <w:trPr>
          <w:trHeight w:val="3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1032,3</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1032,3</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1012,3</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850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12,3</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lastRenderedPageBreak/>
              <w:t>Иные межбюджетные трансферты по передаче полномочий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9900005030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20,0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9900005030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20,0</w:t>
            </w:r>
          </w:p>
        </w:tc>
      </w:tr>
      <w:tr w:rsidR="00746335" w:rsidRPr="00746335" w:rsidTr="006F4EE0">
        <w:trPr>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12812,0</w:t>
            </w:r>
          </w:p>
        </w:tc>
      </w:tr>
      <w:tr w:rsidR="00746335" w:rsidRPr="00746335" w:rsidTr="006F4EE0">
        <w:trPr>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12812,0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12812,0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Обеспечение деятельности  главы местной администрации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1172,0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1172,0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Обеспечение деятельности аппаратов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11538,0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6653,0</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4835,0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9900000210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850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Межбюджетные трансферты муниципальным образованиям</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9900050000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102,0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Межбюджетные трансферты муниципальному району</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102,0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102,0</w:t>
            </w:r>
          </w:p>
        </w:tc>
      </w:tr>
      <w:tr w:rsidR="00746335" w:rsidRPr="00746335" w:rsidTr="006F4EE0">
        <w:trPr>
          <w:trHeight w:val="78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sz w:val="20"/>
                <w:szCs w:val="20"/>
              </w:rPr>
            </w:pPr>
            <w:r w:rsidRPr="00746335">
              <w:rPr>
                <w:rFonts w:ascii="Arial" w:hAnsi="Arial" w:cs="Arial"/>
                <w:b/>
                <w:bCs/>
                <w:sz w:val="20"/>
                <w:szCs w:val="20"/>
              </w:rPr>
              <w:t>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539,6</w:t>
            </w:r>
          </w:p>
        </w:tc>
      </w:tr>
      <w:tr w:rsidR="00746335" w:rsidRPr="00746335" w:rsidTr="006F4EE0">
        <w:trPr>
          <w:trHeight w:val="78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539,6</w:t>
            </w:r>
          </w:p>
        </w:tc>
      </w:tr>
      <w:tr w:rsidR="00746335" w:rsidRPr="00746335" w:rsidTr="006F4EE0">
        <w:trPr>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500,0</w:t>
            </w:r>
          </w:p>
        </w:tc>
      </w:tr>
      <w:tr w:rsidR="00746335" w:rsidRPr="00746335" w:rsidTr="006F4EE0">
        <w:trPr>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9900071340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39,6</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233,7</w:t>
            </w:r>
          </w:p>
        </w:tc>
      </w:tr>
      <w:tr w:rsidR="00746335" w:rsidRPr="00746335" w:rsidTr="006F4EE0">
        <w:trPr>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233,7</w:t>
            </w:r>
          </w:p>
        </w:tc>
      </w:tr>
      <w:tr w:rsidR="00746335" w:rsidRPr="00746335" w:rsidTr="006F4EE0">
        <w:trPr>
          <w:trHeight w:val="37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233,7</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233,7</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9900051180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233,7</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9900051180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233,7</w:t>
            </w:r>
          </w:p>
        </w:tc>
      </w:tr>
      <w:tr w:rsidR="00746335" w:rsidRPr="00746335" w:rsidTr="006F4EE0">
        <w:trPr>
          <w:trHeight w:val="300"/>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936,3</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50,0</w:t>
            </w:r>
          </w:p>
        </w:tc>
      </w:tr>
      <w:tr w:rsidR="00746335" w:rsidRPr="00746335" w:rsidTr="006F4EE0">
        <w:trPr>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15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Межбюджетные трансферты муниципальным образованиям по передаче полномочий по участию в предупреждении и ликвидации последствий чрезвычайных ситуаций в границах поселения,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9900005020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 xml:space="preserve">Иные межбюджетные трансферты </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9900005020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sz w:val="22"/>
                <w:szCs w:val="22"/>
              </w:rPr>
            </w:pPr>
            <w:r w:rsidRPr="00746335">
              <w:rPr>
                <w:sz w:val="22"/>
                <w:szCs w:val="22"/>
              </w:rPr>
              <w:t>Проведение превентивных мероприятий в области пожарной безопасности муниципальной программы муниципального образования Кипенское сельское поселение МО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2016 - 2018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0700001190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886,3</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0700001190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886,3</w:t>
            </w:r>
          </w:p>
        </w:tc>
      </w:tr>
      <w:tr w:rsidR="00746335" w:rsidRPr="00746335" w:rsidTr="006F4EE0">
        <w:trPr>
          <w:trHeight w:val="360"/>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5309,5</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Дорожное хозяйство(дорожные фонды)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3809,5</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3809,5</w:t>
            </w:r>
          </w:p>
        </w:tc>
      </w:tr>
      <w:tr w:rsidR="00746335" w:rsidRPr="00746335" w:rsidTr="006F4EE0">
        <w:trPr>
          <w:trHeight w:val="13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Мероприятия, направленные на капитальный ремонт и ремонт дворовых территорий многоквартирых домов, проездов к дворовым территориям многоквартирных домов населенных пунктов Ленинградской области в рамках подпрограммы "Поддержание существующей сети автомобилных дорог общего пользования"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0500070140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691,3</w:t>
            </w:r>
          </w:p>
        </w:tc>
      </w:tr>
      <w:tr w:rsidR="00746335" w:rsidRPr="00746335" w:rsidTr="006F4EE0">
        <w:trPr>
          <w:trHeight w:val="103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Мероприятия, направленные на капитальный ремонт и ремонт дворовых территорий многоквартирых домов, проездов к дворовым территориям многоквартирных домов за счет средств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05000S0140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210,0</w:t>
            </w:r>
          </w:p>
        </w:tc>
      </w:tr>
      <w:tr w:rsidR="00746335" w:rsidRPr="00746335" w:rsidTr="006F4EE0">
        <w:trPr>
          <w:trHeight w:val="15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Ремонт и содержание автомобильных дорог общего пользования местного значения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автомобильных дорог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0500001160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2908,2</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0500001160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2908,2</w:t>
            </w:r>
          </w:p>
        </w:tc>
      </w:tr>
      <w:tr w:rsidR="00746335" w:rsidRPr="00746335" w:rsidTr="006F4EE0">
        <w:trPr>
          <w:trHeight w:val="156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sz w:val="22"/>
                <w:szCs w:val="22"/>
              </w:rPr>
            </w:pPr>
            <w:r w:rsidRPr="00746335">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0800000000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r>
      <w:tr w:rsidR="00746335" w:rsidRPr="00746335" w:rsidTr="006F4EE0">
        <w:trPr>
          <w:trHeight w:val="7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sz w:val="22"/>
                <w:szCs w:val="22"/>
              </w:rPr>
            </w:pPr>
            <w:r w:rsidRPr="00746335">
              <w:rPr>
                <w:sz w:val="22"/>
                <w:szCs w:val="22"/>
              </w:rPr>
              <w:t xml:space="preserve">Мероприятия на выполнение заявок старост населенных пунктов  Кипенского сельского поселения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0800070880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5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Мероприятия на выполнение заявок старост населенных пунктов  Кипенского сельского поселения за счет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08000S0880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Мероприятия,  направленные на развитие административного центра сельского поселения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0800074390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08000S4390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76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9900000000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1500,0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1500,0</w:t>
            </w:r>
          </w:p>
        </w:tc>
      </w:tr>
      <w:tr w:rsidR="00746335" w:rsidRPr="00746335" w:rsidTr="006F4EE0">
        <w:trPr>
          <w:trHeight w:val="73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 Мероприятия в области градостроения и землепользования в рамках непрограмных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9900080020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1500,0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9900080020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1500,0</w:t>
            </w:r>
          </w:p>
        </w:tc>
      </w:tr>
      <w:tr w:rsidR="00746335" w:rsidRPr="00746335" w:rsidTr="006F4EE0">
        <w:trPr>
          <w:trHeight w:val="34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6768,0</w:t>
            </w:r>
          </w:p>
        </w:tc>
      </w:tr>
      <w:tr w:rsidR="00746335" w:rsidRPr="00746335" w:rsidTr="006F4EE0">
        <w:trPr>
          <w:trHeight w:val="34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880,0</w:t>
            </w:r>
          </w:p>
        </w:tc>
      </w:tr>
      <w:tr w:rsidR="00746335" w:rsidRPr="00746335" w:rsidTr="006F4EE0">
        <w:trPr>
          <w:trHeight w:val="160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CYR" w:hAnsi="Arial CYR" w:cs="Arial CYR"/>
                <w:b/>
                <w:bCs/>
                <w:sz w:val="20"/>
                <w:szCs w:val="20"/>
              </w:rPr>
            </w:pPr>
            <w:r w:rsidRPr="00746335">
              <w:rPr>
                <w:rFonts w:ascii="Arial CYR" w:hAnsi="Arial CYR" w:cs="Arial CYR"/>
                <w:b/>
                <w:bCs/>
                <w:sz w:val="20"/>
                <w:szCs w:val="20"/>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0300000000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760,0</w:t>
            </w:r>
          </w:p>
        </w:tc>
      </w:tr>
      <w:tr w:rsidR="00746335" w:rsidRPr="00746335" w:rsidTr="006F4EE0">
        <w:trPr>
          <w:trHeight w:val="6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color w:val="000000"/>
                <w:sz w:val="22"/>
                <w:szCs w:val="22"/>
              </w:rPr>
            </w:pPr>
            <w:r w:rsidRPr="00746335">
              <w:rPr>
                <w:b/>
                <w:bCs/>
                <w:color w:val="000000"/>
                <w:sz w:val="22"/>
                <w:szCs w:val="22"/>
              </w:rPr>
              <w:t xml:space="preserve">Подпрограмма  "Капитальный ремонт многоквартирных домов" </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0320000000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760,0</w:t>
            </w:r>
          </w:p>
        </w:tc>
      </w:tr>
      <w:tr w:rsidR="00746335" w:rsidRPr="00746335" w:rsidTr="006F4EE0">
        <w:trPr>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Мероприятия по обеспечению подпрограммы  "Капитальный ремонт многоквартирных домов" муниципальной программы муниципального образования Кипенское сельское поселение муниципального образования Ломоносовский муниципальный прайон Ленинградской области "Развитие и реконструкция жилищно-коммунального хозяйства муниципального образования Кипенское сельское поселение на 2015-2017 гооды"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0320001030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760,0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0320001030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760,0</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sz w:val="20"/>
                <w:szCs w:val="20"/>
              </w:rPr>
            </w:pPr>
            <w:r w:rsidRPr="00746335">
              <w:rPr>
                <w:rFonts w:ascii="Arial" w:hAnsi="Arial" w:cs="Arial"/>
                <w:b/>
                <w:bCs/>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120,0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w:t>
            </w:r>
          </w:p>
        </w:tc>
      </w:tr>
      <w:tr w:rsidR="00746335" w:rsidRPr="00746335" w:rsidTr="006F4EE0">
        <w:trPr>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обеспечению начисления, сбора платы за соцнайм муниципального жилья в рамках непрограмных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9900080030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w:t>
            </w:r>
          </w:p>
        </w:tc>
      </w:tr>
      <w:tr w:rsidR="00746335" w:rsidRPr="00746335" w:rsidTr="006F4EE0">
        <w:trPr>
          <w:trHeight w:val="42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100,0</w:t>
            </w:r>
          </w:p>
        </w:tc>
      </w:tr>
      <w:tr w:rsidR="00746335" w:rsidRPr="00746335" w:rsidTr="006F4EE0">
        <w:trPr>
          <w:trHeight w:val="57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sz w:val="20"/>
                <w:szCs w:val="20"/>
              </w:rPr>
            </w:pPr>
            <w:r w:rsidRPr="00746335">
              <w:rPr>
                <w:rFonts w:ascii="Arial" w:hAnsi="Arial" w:cs="Arial"/>
                <w:b/>
                <w:bCs/>
                <w:sz w:val="20"/>
                <w:szCs w:val="2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функций и полномочий органов местного самоуправления в рамках непрограммных направлений деятельности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Реализация мероприятий в рамках полномочий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9908000000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w:t>
            </w:r>
          </w:p>
        </w:tc>
      </w:tr>
      <w:tr w:rsidR="00746335" w:rsidRPr="00746335" w:rsidTr="006F4EE0">
        <w:trPr>
          <w:trHeight w:val="6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обслуживанию объектов коммунального хозяйства, находящегося в муниципальной собственности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9900080040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240</w:t>
            </w:r>
          </w:p>
        </w:tc>
        <w:tc>
          <w:tcPr>
            <w:tcW w:w="9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708" w:type="dxa"/>
            <w:tcBorders>
              <w:top w:val="nil"/>
              <w:left w:val="nil"/>
              <w:bottom w:val="single" w:sz="4" w:space="0" w:color="auto"/>
              <w:right w:val="nil"/>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5788,0</w:t>
            </w:r>
          </w:p>
        </w:tc>
      </w:tr>
      <w:tr w:rsidR="00746335" w:rsidRPr="00746335" w:rsidTr="006F4EE0">
        <w:trPr>
          <w:trHeight w:val="165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sz w:val="22"/>
                <w:szCs w:val="22"/>
              </w:rPr>
            </w:pPr>
            <w:r w:rsidRPr="00746335">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сельского поселения на 2016 - 2018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0400000000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single" w:sz="8" w:space="0" w:color="auto"/>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5788,0</w:t>
            </w:r>
          </w:p>
        </w:tc>
      </w:tr>
      <w:tr w:rsidR="00746335" w:rsidRPr="00746335" w:rsidTr="006F4EE0">
        <w:trPr>
          <w:trHeight w:val="192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Подпрограмма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w:t>
            </w:r>
            <w:r w:rsidRPr="00746335">
              <w:rPr>
                <w:color w:val="000000"/>
                <w:sz w:val="22"/>
                <w:szCs w:val="22"/>
              </w:rPr>
              <w:lastRenderedPageBreak/>
              <w:t>муниципального образования Кипенское сельское поселение на 2016-2018 годы"</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0410000000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1650,0</w:t>
            </w:r>
          </w:p>
        </w:tc>
      </w:tr>
      <w:tr w:rsidR="00746335" w:rsidRPr="00746335" w:rsidTr="006F4EE0">
        <w:trPr>
          <w:trHeight w:val="2505"/>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Мероприятия по модернизации, ремонту и поддержанию в работоспособном состоянии уличного освещения, прокладке новых линий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0410001040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1000,0</w:t>
            </w:r>
          </w:p>
        </w:tc>
      </w:tr>
      <w:tr w:rsidR="00746335" w:rsidRPr="00746335" w:rsidTr="006F4EE0">
        <w:trPr>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закупке материалов и инструментов для обслуживания линий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0410001050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0410001050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500,0</w:t>
            </w:r>
          </w:p>
        </w:tc>
      </w:tr>
      <w:tr w:rsidR="00746335" w:rsidRPr="00746335" w:rsidTr="006F4EE0">
        <w:trPr>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оплате электроэнергии уличного освещения в рамках подпрограммы "Организация уличного освещения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2015-2017гг"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0410001060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150,0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0410001060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150,0</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Подпрограмма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0420000000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очистке дорог от снега внутрипоселковых дорог общего пользования местного значения в рамках подпрограммы "Содержание  дорог в зимнее время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0420001070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0420001070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Подпрограмма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2200,0</w:t>
            </w:r>
          </w:p>
        </w:tc>
      </w:tr>
      <w:tr w:rsidR="00746335" w:rsidRPr="00746335" w:rsidTr="006F4EE0">
        <w:trPr>
          <w:trHeight w:val="297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привлечению лиц для уборки территории поселения и поддержания надлежащего санитарного состояния муниципальных мусоросборных площадок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0430001080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0430001080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1200,0</w:t>
            </w:r>
          </w:p>
        </w:tc>
      </w:tr>
      <w:tr w:rsidR="00746335" w:rsidRPr="00746335" w:rsidTr="006F4EE0">
        <w:trPr>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Мероприятия по привлечению лиц для производства покоса травы в летне-осенний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0430001090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0430001090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27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привлечению лиц из числа подростков для участия в работах по благоустройству в составе молодежной трудовой бригады в летний период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222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уборке и вывозу несанкционированных свалок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0430001110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0430001110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2445"/>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Мероприятия по закупке инвентаря и материальных запасов для проведения общественных субботников по уборке и благоустройству территорий в рамках подпрограммы "Организация сбора и вывоза мусора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w:t>
            </w:r>
            <w:r w:rsidRPr="00746335">
              <w:rPr>
                <w:color w:val="000000"/>
                <w:sz w:val="22"/>
                <w:szCs w:val="22"/>
              </w:rPr>
              <w:lastRenderedPageBreak/>
              <w:t>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lastRenderedPageBreak/>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0430001120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0430001120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Подпрограмма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1338,0</w:t>
            </w:r>
          </w:p>
        </w:tc>
      </w:tr>
      <w:tr w:rsidR="00746335" w:rsidRPr="00746335" w:rsidTr="006F4EE0">
        <w:trPr>
          <w:trHeight w:val="12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Финансирование мероприятий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за счет средств местного бюджета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04400S4310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98,0</w:t>
            </w:r>
          </w:p>
        </w:tc>
      </w:tr>
      <w:tr w:rsidR="00746335" w:rsidRPr="00746335" w:rsidTr="006F4EE0">
        <w:trPr>
          <w:trHeight w:val="216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Мероприятия по борьбе с борщевиком Сосновского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0440074310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140,0</w:t>
            </w:r>
          </w:p>
        </w:tc>
      </w:tr>
      <w:tr w:rsidR="00746335" w:rsidRPr="00746335" w:rsidTr="006F4EE0">
        <w:trPr>
          <w:trHeight w:val="2415"/>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 xml:space="preserve">Мероприятия по профилактике клещевого вирусного энцефалита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2565"/>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Мероприятия по сносу и утилизации деревьев, угрожающих жизни людей и системам жизнеобеспечения ЖКХ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0440001140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500,0</w:t>
            </w:r>
          </w:p>
        </w:tc>
      </w:tr>
      <w:tr w:rsidR="00746335" w:rsidRPr="00746335" w:rsidTr="006F4EE0">
        <w:trPr>
          <w:trHeight w:val="240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0440001150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510"/>
        </w:trPr>
        <w:tc>
          <w:tcPr>
            <w:tcW w:w="4693" w:type="dxa"/>
            <w:gridSpan w:val="3"/>
            <w:tcBorders>
              <w:top w:val="nil"/>
              <w:left w:val="single" w:sz="8" w:space="0" w:color="auto"/>
              <w:bottom w:val="nil"/>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0440001150</w:t>
            </w:r>
          </w:p>
        </w:tc>
        <w:tc>
          <w:tcPr>
            <w:tcW w:w="708" w:type="dxa"/>
            <w:tcBorders>
              <w:top w:val="nil"/>
              <w:left w:val="nil"/>
              <w:bottom w:val="nil"/>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2400"/>
        </w:trPr>
        <w:tc>
          <w:tcPr>
            <w:tcW w:w="4693" w:type="dxa"/>
            <w:gridSpan w:val="3"/>
            <w:tcBorders>
              <w:top w:val="single" w:sz="4" w:space="0" w:color="auto"/>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установке и обустройству детских игровых площадок в рамках подпрограммы "Прочие мероприятия по благоустройству населенных пунктов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"Благоустройство территорий и населенных пунктов муниципального образования Кипенское сельское поселение на 2016-2018гг"</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0440001160</w:t>
            </w:r>
          </w:p>
        </w:tc>
        <w:tc>
          <w:tcPr>
            <w:tcW w:w="708" w:type="dxa"/>
            <w:tcBorders>
              <w:top w:val="single" w:sz="4" w:space="0" w:color="auto"/>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510"/>
        </w:trPr>
        <w:tc>
          <w:tcPr>
            <w:tcW w:w="4693" w:type="dxa"/>
            <w:gridSpan w:val="3"/>
            <w:tcBorders>
              <w:top w:val="nil"/>
              <w:left w:val="single" w:sz="8" w:space="0" w:color="auto"/>
              <w:bottom w:val="nil"/>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0440001160</w:t>
            </w:r>
          </w:p>
        </w:tc>
        <w:tc>
          <w:tcPr>
            <w:tcW w:w="708" w:type="dxa"/>
            <w:tcBorders>
              <w:top w:val="nil"/>
              <w:left w:val="nil"/>
              <w:bottom w:val="nil"/>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300,0</w:t>
            </w:r>
          </w:p>
        </w:tc>
      </w:tr>
      <w:tr w:rsidR="00746335" w:rsidRPr="00746335" w:rsidTr="006F4EE0">
        <w:trPr>
          <w:trHeight w:val="1665"/>
        </w:trPr>
        <w:tc>
          <w:tcPr>
            <w:tcW w:w="4693"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sz w:val="22"/>
                <w:szCs w:val="22"/>
              </w:rPr>
            </w:pPr>
            <w:r w:rsidRPr="00746335">
              <w:rPr>
                <w:b/>
                <w:bCs/>
                <w:i/>
                <w:iCs/>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2016 - 2018 годы»</w:t>
            </w:r>
          </w:p>
        </w:tc>
        <w:tc>
          <w:tcPr>
            <w:tcW w:w="709" w:type="dxa"/>
            <w:tcBorders>
              <w:top w:val="single" w:sz="4" w:space="0" w:color="auto"/>
              <w:left w:val="nil"/>
              <w:bottom w:val="nil"/>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single" w:sz="4" w:space="0" w:color="auto"/>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05</w:t>
            </w:r>
          </w:p>
        </w:tc>
        <w:tc>
          <w:tcPr>
            <w:tcW w:w="709" w:type="dxa"/>
            <w:tcBorders>
              <w:top w:val="single" w:sz="4" w:space="0" w:color="auto"/>
              <w:left w:val="nil"/>
              <w:bottom w:val="nil"/>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0800000000</w:t>
            </w:r>
          </w:p>
        </w:tc>
        <w:tc>
          <w:tcPr>
            <w:tcW w:w="708" w:type="dxa"/>
            <w:tcBorders>
              <w:top w:val="single" w:sz="4" w:space="0" w:color="auto"/>
              <w:left w:val="nil"/>
              <w:bottom w:val="nil"/>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240</w:t>
            </w:r>
          </w:p>
        </w:tc>
        <w:tc>
          <w:tcPr>
            <w:tcW w:w="993" w:type="dxa"/>
            <w:gridSpan w:val="2"/>
            <w:tcBorders>
              <w:top w:val="single" w:sz="4" w:space="0" w:color="auto"/>
              <w:left w:val="nil"/>
              <w:bottom w:val="nil"/>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r>
      <w:tr w:rsidR="00746335" w:rsidRPr="00746335" w:rsidTr="006F4EE0">
        <w:trPr>
          <w:trHeight w:val="75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Мероприятия, направленные на развитие административного центра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0800074390</w:t>
            </w:r>
          </w:p>
        </w:tc>
        <w:tc>
          <w:tcPr>
            <w:tcW w:w="708" w:type="dxa"/>
            <w:tcBorders>
              <w:top w:val="single" w:sz="4" w:space="0" w:color="auto"/>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810"/>
        </w:trPr>
        <w:tc>
          <w:tcPr>
            <w:tcW w:w="4693" w:type="dxa"/>
            <w:gridSpan w:val="3"/>
            <w:tcBorders>
              <w:top w:val="nil"/>
              <w:left w:val="single" w:sz="8" w:space="0" w:color="auto"/>
              <w:bottom w:val="single" w:sz="4" w:space="0" w:color="auto"/>
              <w:right w:val="nil"/>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направленные на развитие административного центра сельского поселения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05</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08000S4390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0,0</w:t>
            </w:r>
          </w:p>
        </w:tc>
      </w:tr>
      <w:tr w:rsidR="00746335" w:rsidRPr="00746335" w:rsidTr="006F4EE0">
        <w:trPr>
          <w:trHeight w:val="465"/>
        </w:trPr>
        <w:tc>
          <w:tcPr>
            <w:tcW w:w="4693"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Культура, кинематография, средства массовой информации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746335" w:rsidRPr="00746335" w:rsidTr="006F4EE0">
        <w:trPr>
          <w:trHeight w:val="36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2016 - 2018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0100000000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8669,9</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Подпрограмма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5840,5</w:t>
            </w:r>
          </w:p>
        </w:tc>
      </w:tr>
      <w:tr w:rsidR="00746335" w:rsidRPr="00746335" w:rsidTr="006F4EE0">
        <w:trPr>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(дом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0110070360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1018,8</w:t>
            </w:r>
          </w:p>
        </w:tc>
      </w:tr>
      <w:tr w:rsidR="00746335" w:rsidRPr="00746335" w:rsidTr="006F4EE0">
        <w:trPr>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(дом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01100S0360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508,0</w:t>
            </w:r>
          </w:p>
        </w:tc>
      </w:tr>
      <w:tr w:rsidR="00746335" w:rsidRPr="00746335" w:rsidTr="006F4EE0">
        <w:trPr>
          <w:trHeight w:val="24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Расходы на обеспечение деятельности казенных учреждений в рамках подпрограммы "Создание условий для организации и проведения культурно-массовых мероприятий на территории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4313,7</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110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1904,7</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2359,0</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0110000230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850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50,0</w:t>
            </w:r>
          </w:p>
        </w:tc>
      </w:tr>
      <w:tr w:rsidR="00746335" w:rsidRPr="00746335" w:rsidTr="006F4EE0">
        <w:trPr>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lastRenderedPageBreak/>
              <w:t>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2829,4</w:t>
            </w:r>
          </w:p>
        </w:tc>
      </w:tr>
      <w:tr w:rsidR="00746335" w:rsidRPr="00746335" w:rsidTr="006F4EE0">
        <w:trPr>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на обеспечение выплат стимулирующего характера работникам муниципальных учреждений культуры ЛО за счет областных средств (библиотека)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0120070360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148,0</w:t>
            </w:r>
          </w:p>
        </w:tc>
      </w:tr>
      <w:tr w:rsidR="00746335" w:rsidRPr="00746335" w:rsidTr="006F4EE0">
        <w:trPr>
          <w:trHeight w:val="9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финансирования выплат стимулирующего характера работникам муниципальных учреждений культуры ЛО за счет местного бюджета (библиотека)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01200S0360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65,2</w:t>
            </w:r>
          </w:p>
        </w:tc>
      </w:tr>
      <w:tr w:rsidR="00746335" w:rsidRPr="00746335" w:rsidTr="006F4EE0">
        <w:trPr>
          <w:trHeight w:val="21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Расходы на обеспечение деятельности казенных учреждений в рамках подпрограмма "Создание условий для организации библиотечного обслуживания жителей муниципального образования Кипенское сельское поселение"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культуры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08</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2616,2</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110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367,2</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2239,0</w:t>
            </w:r>
          </w:p>
        </w:tc>
      </w:tr>
      <w:tr w:rsidR="00746335" w:rsidRPr="00746335" w:rsidTr="006F4EE0">
        <w:trPr>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0120000230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850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10,0</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sz w:val="20"/>
                <w:szCs w:val="20"/>
              </w:rPr>
            </w:pPr>
            <w:r w:rsidRPr="00746335">
              <w:rPr>
                <w:rFonts w:ascii="Arial" w:hAnsi="Arial" w:cs="Arial"/>
                <w:sz w:val="20"/>
                <w:szCs w:val="20"/>
              </w:rPr>
              <w:t>Поддержка МО ЛО по развитию общественной инфраструктуры муниципального значения</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08</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9900072020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0,0</w:t>
            </w:r>
          </w:p>
        </w:tc>
      </w:tr>
      <w:tr w:rsidR="00746335" w:rsidRPr="00746335" w:rsidTr="006F4EE0">
        <w:trPr>
          <w:trHeight w:val="31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800,0</w:t>
            </w:r>
          </w:p>
        </w:tc>
      </w:tr>
      <w:tr w:rsidR="00746335" w:rsidRPr="00746335" w:rsidTr="006F4EE0">
        <w:trPr>
          <w:trHeight w:val="33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sz w:val="20"/>
                <w:szCs w:val="20"/>
              </w:rPr>
            </w:pPr>
            <w:r w:rsidRPr="00746335">
              <w:rPr>
                <w:rFonts w:ascii="Arial" w:hAnsi="Arial" w:cs="Arial"/>
                <w:b/>
                <w:bCs/>
                <w:sz w:val="20"/>
                <w:szCs w:val="20"/>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600,0</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10</w:t>
            </w:r>
          </w:p>
        </w:tc>
        <w:tc>
          <w:tcPr>
            <w:tcW w:w="709" w:type="dxa"/>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0600000000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 </w:t>
            </w:r>
          </w:p>
        </w:tc>
        <w:tc>
          <w:tcPr>
            <w:tcW w:w="993" w:type="dxa"/>
            <w:gridSpan w:val="2"/>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b/>
                <w:bCs/>
                <w:sz w:val="20"/>
                <w:szCs w:val="20"/>
              </w:rPr>
            </w:pPr>
            <w:r w:rsidRPr="00746335">
              <w:rPr>
                <w:rFonts w:ascii="Arial" w:hAnsi="Arial" w:cs="Arial"/>
                <w:b/>
                <w:bCs/>
                <w:sz w:val="20"/>
                <w:szCs w:val="20"/>
              </w:rPr>
              <w:t>600,0</w:t>
            </w:r>
          </w:p>
        </w:tc>
      </w:tr>
      <w:tr w:rsidR="00746335" w:rsidRPr="00746335" w:rsidTr="006F4EE0">
        <w:trPr>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Доплаты к пенсиям за муниципальный стаж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0600001170</w:t>
            </w:r>
          </w:p>
        </w:tc>
        <w:tc>
          <w:tcPr>
            <w:tcW w:w="708" w:type="dxa"/>
            <w:tcBorders>
              <w:top w:val="nil"/>
              <w:left w:val="nil"/>
              <w:bottom w:val="single" w:sz="4" w:space="0" w:color="auto"/>
              <w:right w:val="nil"/>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54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lastRenderedPageBreak/>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0600001170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310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600,0</w:t>
            </w:r>
          </w:p>
        </w:tc>
      </w:tr>
      <w:tr w:rsidR="00746335" w:rsidRPr="00746335" w:rsidTr="006F4EE0">
        <w:trPr>
          <w:trHeight w:val="25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200,0</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0600000000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200,0</w:t>
            </w:r>
          </w:p>
        </w:tc>
      </w:tr>
      <w:tr w:rsidR="00746335" w:rsidRPr="00746335" w:rsidTr="006F4EE0">
        <w:trPr>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sz w:val="22"/>
                <w:szCs w:val="22"/>
              </w:rPr>
            </w:pPr>
            <w:r w:rsidRPr="00746335">
              <w:rPr>
                <w:sz w:val="22"/>
                <w:szCs w:val="22"/>
              </w:rPr>
              <w:t>Поддержка отдельных категорий граждан Кипенского сельского поселения в рамках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0600001180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360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140,0</w:t>
            </w:r>
          </w:p>
        </w:tc>
      </w:tr>
      <w:tr w:rsidR="00746335" w:rsidRPr="00746335" w:rsidTr="006F4EE0">
        <w:trPr>
          <w:trHeight w:val="3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sz w:val="22"/>
                <w:szCs w:val="22"/>
              </w:rPr>
            </w:pPr>
            <w:r w:rsidRPr="00746335">
              <w:rPr>
                <w:sz w:val="22"/>
                <w:szCs w:val="22"/>
              </w:rPr>
              <w:t>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0600001180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244</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60,0</w:t>
            </w:r>
          </w:p>
        </w:tc>
      </w:tr>
      <w:tr w:rsidR="00746335" w:rsidRPr="00746335" w:rsidTr="006F4EE0">
        <w:trPr>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sz w:val="22"/>
                <w:szCs w:val="22"/>
              </w:rPr>
            </w:pPr>
            <w:r w:rsidRPr="00746335">
              <w:rPr>
                <w:b/>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746335" w:rsidRPr="00746335" w:rsidTr="006F4EE0">
        <w:trPr>
          <w:trHeight w:val="28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sz w:val="22"/>
                <w:szCs w:val="22"/>
              </w:rPr>
            </w:pPr>
            <w:r w:rsidRPr="00746335">
              <w:rPr>
                <w:b/>
                <w:bCs/>
                <w:sz w:val="22"/>
                <w:szCs w:val="22"/>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b/>
                <w:bCs/>
                <w:i/>
                <w:iCs/>
                <w:color w:val="000000"/>
                <w:sz w:val="22"/>
                <w:szCs w:val="22"/>
              </w:rPr>
            </w:pPr>
            <w:r w:rsidRPr="00746335">
              <w:rPr>
                <w:b/>
                <w:bCs/>
                <w:i/>
                <w:iCs/>
                <w:color w:val="000000"/>
                <w:sz w:val="22"/>
                <w:szCs w:val="22"/>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0200000000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1040,0</w:t>
            </w:r>
          </w:p>
        </w:tc>
      </w:tr>
      <w:tr w:rsidR="00746335" w:rsidRPr="00746335" w:rsidTr="006F4EE0">
        <w:trPr>
          <w:trHeight w:val="18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Мероприятия по проведению спортивных мероприятий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0200001010</w:t>
            </w:r>
          </w:p>
        </w:tc>
        <w:tc>
          <w:tcPr>
            <w:tcW w:w="708" w:type="dxa"/>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40,0</w:t>
            </w:r>
          </w:p>
        </w:tc>
      </w:tr>
      <w:tr w:rsidR="00746335" w:rsidRPr="00746335" w:rsidTr="006F4EE0">
        <w:trPr>
          <w:trHeight w:val="51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0200001010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40,0</w:t>
            </w:r>
          </w:p>
        </w:tc>
      </w:tr>
      <w:tr w:rsidR="00746335" w:rsidRPr="00746335" w:rsidTr="006F4EE0">
        <w:trPr>
          <w:trHeight w:val="1500"/>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color w:val="000000"/>
                <w:sz w:val="22"/>
                <w:szCs w:val="22"/>
              </w:rPr>
            </w:pPr>
            <w:r w:rsidRPr="00746335">
              <w:rPr>
                <w:color w:val="000000"/>
                <w:sz w:val="22"/>
                <w:szCs w:val="22"/>
              </w:rPr>
              <w:t>Содержание спортивных инструкторов в рамках муниципальной программы муниципального образования Кипенское сельское поселение МО Ломоносовский муниципальный район Ленинградской области "Развитие физической культуры и спорта  на территории муниципального образования Кипенское сельское поселение на 2016-2018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0200001020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 </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1000,0</w:t>
            </w:r>
          </w:p>
        </w:tc>
      </w:tr>
      <w:tr w:rsidR="00746335" w:rsidRPr="00746335" w:rsidTr="006F4EE0">
        <w:trPr>
          <w:trHeight w:val="525"/>
        </w:trPr>
        <w:tc>
          <w:tcPr>
            <w:tcW w:w="4693" w:type="dxa"/>
            <w:gridSpan w:val="3"/>
            <w:tcBorders>
              <w:top w:val="nil"/>
              <w:left w:val="single" w:sz="8" w:space="0" w:color="auto"/>
              <w:bottom w:val="single" w:sz="4" w:space="0" w:color="auto"/>
              <w:right w:val="single" w:sz="4" w:space="0" w:color="auto"/>
            </w:tcBorders>
            <w:shd w:val="clear" w:color="000000" w:fill="FFFFFF"/>
            <w:vAlign w:val="bottom"/>
            <w:hideMark/>
          </w:tcPr>
          <w:p w:rsidR="00746335" w:rsidRPr="00746335" w:rsidRDefault="00746335" w:rsidP="00746335">
            <w:pPr>
              <w:rPr>
                <w:rFonts w:ascii="Arial" w:hAnsi="Arial" w:cs="Arial"/>
                <w:color w:val="000000"/>
                <w:sz w:val="20"/>
                <w:szCs w:val="20"/>
              </w:rPr>
            </w:pPr>
            <w:r w:rsidRPr="00746335">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907</w:t>
            </w:r>
          </w:p>
        </w:tc>
        <w:tc>
          <w:tcPr>
            <w:tcW w:w="850"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0200001020</w:t>
            </w:r>
          </w:p>
        </w:tc>
        <w:tc>
          <w:tcPr>
            <w:tcW w:w="708" w:type="dxa"/>
            <w:tcBorders>
              <w:top w:val="nil"/>
              <w:left w:val="nil"/>
              <w:bottom w:val="single" w:sz="4" w:space="0" w:color="auto"/>
              <w:right w:val="single" w:sz="8" w:space="0" w:color="auto"/>
            </w:tcBorders>
            <w:shd w:val="clear" w:color="000000" w:fill="FFFFFF"/>
            <w:vAlign w:val="center"/>
            <w:hideMark/>
          </w:tcPr>
          <w:p w:rsidR="00746335" w:rsidRPr="00746335" w:rsidRDefault="00746335" w:rsidP="00746335">
            <w:pPr>
              <w:jc w:val="center"/>
              <w:rPr>
                <w:rFonts w:ascii="Arial" w:hAnsi="Arial" w:cs="Arial"/>
                <w:sz w:val="20"/>
                <w:szCs w:val="20"/>
              </w:rPr>
            </w:pPr>
            <w:r w:rsidRPr="00746335">
              <w:rPr>
                <w:rFonts w:ascii="Arial" w:hAnsi="Arial" w:cs="Arial"/>
                <w:sz w:val="20"/>
                <w:szCs w:val="20"/>
              </w:rPr>
              <w:t>240</w:t>
            </w:r>
          </w:p>
        </w:tc>
        <w:tc>
          <w:tcPr>
            <w:tcW w:w="993" w:type="dxa"/>
            <w:gridSpan w:val="2"/>
            <w:tcBorders>
              <w:top w:val="nil"/>
              <w:left w:val="nil"/>
              <w:bottom w:val="single" w:sz="4"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1000,0</w:t>
            </w:r>
          </w:p>
        </w:tc>
      </w:tr>
      <w:tr w:rsidR="00746335" w:rsidRPr="00746335" w:rsidTr="006F4EE0">
        <w:trPr>
          <w:trHeight w:val="420"/>
        </w:trPr>
        <w:tc>
          <w:tcPr>
            <w:tcW w:w="469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46335" w:rsidRPr="00746335" w:rsidRDefault="00746335" w:rsidP="00746335">
            <w:pPr>
              <w:rPr>
                <w:rFonts w:ascii="Arial" w:hAnsi="Arial" w:cs="Arial"/>
                <w:b/>
                <w:bCs/>
                <w:color w:val="000000"/>
                <w:sz w:val="20"/>
                <w:szCs w:val="20"/>
              </w:rPr>
            </w:pPr>
            <w:r w:rsidRPr="00746335">
              <w:rPr>
                <w:rFonts w:ascii="Arial" w:hAnsi="Arial" w:cs="Arial"/>
                <w:b/>
                <w:bCs/>
                <w:color w:val="000000"/>
                <w:sz w:val="20"/>
                <w:szCs w:val="20"/>
              </w:rPr>
              <w:t xml:space="preserve">  В  С  Е  Г  О     Р А С Х О Д О В</w:t>
            </w:r>
          </w:p>
        </w:tc>
        <w:tc>
          <w:tcPr>
            <w:tcW w:w="709" w:type="dxa"/>
            <w:tcBorders>
              <w:top w:val="nil"/>
              <w:left w:val="nil"/>
              <w:bottom w:val="single" w:sz="8"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850" w:type="dxa"/>
            <w:tcBorders>
              <w:top w:val="nil"/>
              <w:left w:val="nil"/>
              <w:bottom w:val="single" w:sz="8"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709" w:type="dxa"/>
            <w:tcBorders>
              <w:top w:val="nil"/>
              <w:left w:val="nil"/>
              <w:bottom w:val="single" w:sz="8"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 </w:t>
            </w:r>
          </w:p>
        </w:tc>
        <w:tc>
          <w:tcPr>
            <w:tcW w:w="1418" w:type="dxa"/>
            <w:gridSpan w:val="2"/>
            <w:tcBorders>
              <w:top w:val="nil"/>
              <w:left w:val="nil"/>
              <w:bottom w:val="single" w:sz="8" w:space="0" w:color="auto"/>
              <w:right w:val="single" w:sz="4"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708" w:type="dxa"/>
            <w:tcBorders>
              <w:top w:val="nil"/>
              <w:left w:val="nil"/>
              <w:bottom w:val="single" w:sz="8"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color w:val="000000"/>
                <w:sz w:val="20"/>
                <w:szCs w:val="20"/>
              </w:rPr>
            </w:pPr>
            <w:r w:rsidRPr="00746335">
              <w:rPr>
                <w:rFonts w:ascii="Arial" w:hAnsi="Arial" w:cs="Arial"/>
                <w:color w:val="000000"/>
                <w:sz w:val="20"/>
                <w:szCs w:val="20"/>
              </w:rPr>
              <w:t> </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rsidR="00746335" w:rsidRPr="00746335" w:rsidRDefault="00746335" w:rsidP="00746335">
            <w:pPr>
              <w:jc w:val="center"/>
              <w:rPr>
                <w:rFonts w:ascii="Arial" w:hAnsi="Arial" w:cs="Arial"/>
                <w:b/>
                <w:bCs/>
                <w:color w:val="000000"/>
                <w:sz w:val="20"/>
                <w:szCs w:val="20"/>
              </w:rPr>
            </w:pPr>
            <w:r w:rsidRPr="00746335">
              <w:rPr>
                <w:rFonts w:ascii="Arial" w:hAnsi="Arial" w:cs="Arial"/>
                <w:b/>
                <w:bCs/>
                <w:color w:val="000000"/>
                <w:sz w:val="20"/>
                <w:szCs w:val="20"/>
              </w:rPr>
              <w:t>39027,3</w:t>
            </w:r>
          </w:p>
        </w:tc>
      </w:tr>
      <w:tr w:rsidR="006F4EE0" w:rsidRPr="006F4EE0" w:rsidTr="006F4EE0">
        <w:trPr>
          <w:gridAfter w:val="1"/>
          <w:wAfter w:w="320" w:type="dxa"/>
          <w:trHeight w:val="255"/>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jc w:val="right"/>
              <w:rPr>
                <w:rFonts w:ascii="Arial CYR" w:hAnsi="Arial CYR" w:cs="Arial CYR"/>
                <w:sz w:val="20"/>
                <w:szCs w:val="20"/>
              </w:rPr>
            </w:pPr>
            <w:r w:rsidRPr="006F4EE0">
              <w:rPr>
                <w:rFonts w:ascii="Arial CYR" w:hAnsi="Arial CYR" w:cs="Arial CYR"/>
                <w:sz w:val="20"/>
                <w:szCs w:val="20"/>
              </w:rPr>
              <w:t>УТВЕРЖДЕНЫ</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255"/>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jc w:val="right"/>
              <w:rPr>
                <w:rFonts w:ascii="Arial CYR" w:hAnsi="Arial CYR" w:cs="Arial CYR"/>
                <w:sz w:val="18"/>
                <w:szCs w:val="18"/>
              </w:rPr>
            </w:pPr>
            <w:r w:rsidRPr="006F4EE0">
              <w:rPr>
                <w:rFonts w:ascii="Arial CYR" w:hAnsi="Arial CYR" w:cs="Arial CYR"/>
                <w:sz w:val="18"/>
                <w:szCs w:val="18"/>
              </w:rPr>
              <w:t xml:space="preserve">                                  решением Совета депутатов</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255"/>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jc w:val="right"/>
              <w:rPr>
                <w:rFonts w:ascii="Arial CYR" w:hAnsi="Arial CYR" w:cs="Arial CYR"/>
                <w:sz w:val="20"/>
                <w:szCs w:val="20"/>
              </w:rPr>
            </w:pPr>
            <w:r w:rsidRPr="006F4EE0">
              <w:rPr>
                <w:rFonts w:ascii="Arial CYR" w:hAnsi="Arial CYR" w:cs="Arial CYR"/>
                <w:sz w:val="20"/>
                <w:szCs w:val="20"/>
              </w:rPr>
              <w:t xml:space="preserve">                            от  23.11.2017г.  № 51</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255"/>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jc w:val="right"/>
              <w:rPr>
                <w:rFonts w:ascii="Arial CYR" w:hAnsi="Arial CYR" w:cs="Arial CYR"/>
                <w:sz w:val="20"/>
                <w:szCs w:val="20"/>
              </w:rPr>
            </w:pPr>
            <w:r w:rsidRPr="006F4EE0">
              <w:rPr>
                <w:rFonts w:ascii="Arial CYR" w:hAnsi="Arial CYR" w:cs="Arial CYR"/>
                <w:sz w:val="20"/>
                <w:szCs w:val="20"/>
              </w:rPr>
              <w:t xml:space="preserve">                                 ( приложение 9) </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300"/>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2"/>
                <w:szCs w:val="22"/>
              </w:rPr>
            </w:pPr>
          </w:p>
        </w:tc>
        <w:tc>
          <w:tcPr>
            <w:tcW w:w="5600" w:type="dxa"/>
            <w:gridSpan w:val="6"/>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0"/>
                <w:szCs w:val="20"/>
              </w:rPr>
            </w:pPr>
            <w:r w:rsidRPr="006F4EE0">
              <w:rPr>
                <w:rFonts w:ascii="Arial CYR" w:hAnsi="Arial CYR" w:cs="Arial CYR"/>
                <w:b/>
                <w:bCs/>
                <w:sz w:val="20"/>
                <w:szCs w:val="20"/>
              </w:rPr>
              <w:t>Формы и объём межбюджетных трансфертов</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300"/>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2"/>
                <w:szCs w:val="22"/>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0"/>
                <w:szCs w:val="20"/>
              </w:rPr>
            </w:pPr>
            <w:r w:rsidRPr="006F4EE0">
              <w:rPr>
                <w:rFonts w:ascii="Arial CYR" w:hAnsi="Arial CYR" w:cs="Arial CYR"/>
                <w:b/>
                <w:bCs/>
                <w:sz w:val="20"/>
                <w:szCs w:val="20"/>
              </w:rPr>
              <w:t>на 2018 год</w:t>
            </w: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300"/>
        </w:trPr>
        <w:tc>
          <w:tcPr>
            <w:tcW w:w="160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b/>
                <w:bCs/>
                <w:sz w:val="22"/>
                <w:szCs w:val="22"/>
              </w:rPr>
            </w:pPr>
          </w:p>
        </w:tc>
        <w:tc>
          <w:tcPr>
            <w:tcW w:w="1120" w:type="dxa"/>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4480" w:type="dxa"/>
            <w:gridSpan w:val="5"/>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c>
          <w:tcPr>
            <w:tcW w:w="2560" w:type="dxa"/>
            <w:gridSpan w:val="3"/>
            <w:tcBorders>
              <w:top w:val="nil"/>
              <w:left w:val="nil"/>
              <w:bottom w:val="nil"/>
              <w:right w:val="nil"/>
            </w:tcBorders>
            <w:shd w:val="clear" w:color="auto" w:fill="auto"/>
            <w:noWrap/>
            <w:vAlign w:val="bottom"/>
            <w:hideMark/>
          </w:tcPr>
          <w:p w:rsidR="006F4EE0" w:rsidRPr="006F4EE0" w:rsidRDefault="006F4EE0" w:rsidP="006F4EE0">
            <w:pPr>
              <w:rPr>
                <w:rFonts w:ascii="Arial CYR" w:hAnsi="Arial CYR" w:cs="Arial CYR"/>
                <w:sz w:val="20"/>
                <w:szCs w:val="20"/>
              </w:rPr>
            </w:pPr>
          </w:p>
        </w:tc>
      </w:tr>
      <w:tr w:rsidR="006F4EE0" w:rsidRPr="006F4EE0" w:rsidTr="006F4EE0">
        <w:trPr>
          <w:gridAfter w:val="1"/>
          <w:wAfter w:w="320" w:type="dxa"/>
          <w:trHeight w:val="480"/>
        </w:trPr>
        <w:tc>
          <w:tcPr>
            <w:tcW w:w="72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F4EE0" w:rsidRPr="006F4EE0" w:rsidRDefault="006F4EE0" w:rsidP="006F4EE0">
            <w:pPr>
              <w:jc w:val="center"/>
              <w:rPr>
                <w:rFonts w:ascii="Arial CYR" w:hAnsi="Arial CYR" w:cs="Arial CYR"/>
                <w:b/>
                <w:bCs/>
                <w:sz w:val="20"/>
                <w:szCs w:val="20"/>
              </w:rPr>
            </w:pPr>
            <w:r w:rsidRPr="006F4EE0">
              <w:rPr>
                <w:rFonts w:ascii="Arial CYR" w:hAnsi="Arial CYR" w:cs="Arial CYR"/>
                <w:b/>
                <w:bCs/>
                <w:sz w:val="20"/>
                <w:szCs w:val="20"/>
              </w:rPr>
              <w:t>Формы межбюджетных трансфертов</w:t>
            </w:r>
          </w:p>
        </w:tc>
        <w:tc>
          <w:tcPr>
            <w:tcW w:w="2560" w:type="dxa"/>
            <w:gridSpan w:val="3"/>
            <w:tcBorders>
              <w:top w:val="single" w:sz="4" w:space="0" w:color="auto"/>
              <w:left w:val="nil"/>
              <w:bottom w:val="single" w:sz="4" w:space="0" w:color="auto"/>
              <w:right w:val="single" w:sz="4" w:space="0" w:color="auto"/>
            </w:tcBorders>
            <w:shd w:val="clear" w:color="auto" w:fill="auto"/>
            <w:vAlign w:val="bottom"/>
            <w:hideMark/>
          </w:tcPr>
          <w:p w:rsidR="006F4EE0" w:rsidRPr="006F4EE0" w:rsidRDefault="006F4EE0" w:rsidP="006F4EE0">
            <w:pPr>
              <w:jc w:val="center"/>
              <w:rPr>
                <w:rFonts w:ascii="Arial CYR" w:hAnsi="Arial CYR" w:cs="Arial CYR"/>
                <w:b/>
                <w:bCs/>
                <w:sz w:val="18"/>
                <w:szCs w:val="18"/>
              </w:rPr>
            </w:pPr>
            <w:r w:rsidRPr="006F4EE0">
              <w:rPr>
                <w:rFonts w:ascii="Arial CYR" w:hAnsi="Arial CYR" w:cs="Arial CYR"/>
                <w:b/>
                <w:bCs/>
                <w:sz w:val="18"/>
                <w:szCs w:val="18"/>
              </w:rPr>
              <w:t>Сумма                                    (тыс. руб.)</w:t>
            </w:r>
          </w:p>
        </w:tc>
      </w:tr>
      <w:tr w:rsidR="006F4EE0" w:rsidRPr="006F4EE0" w:rsidTr="006F4EE0">
        <w:trPr>
          <w:gridAfter w:val="1"/>
          <w:wAfter w:w="320" w:type="dxa"/>
          <w:trHeight w:val="255"/>
        </w:trPr>
        <w:tc>
          <w:tcPr>
            <w:tcW w:w="72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F4EE0" w:rsidRPr="006F4EE0" w:rsidRDefault="006F4EE0" w:rsidP="006F4EE0">
            <w:pPr>
              <w:jc w:val="center"/>
              <w:rPr>
                <w:rFonts w:ascii="Arial CYR" w:hAnsi="Arial CYR" w:cs="Arial CYR"/>
                <w:sz w:val="20"/>
                <w:szCs w:val="20"/>
              </w:rPr>
            </w:pPr>
            <w:r w:rsidRPr="006F4EE0">
              <w:rPr>
                <w:rFonts w:ascii="Arial CYR" w:hAnsi="Arial CYR" w:cs="Arial CYR"/>
                <w:sz w:val="20"/>
                <w:szCs w:val="20"/>
              </w:rPr>
              <w:t>1</w:t>
            </w:r>
          </w:p>
        </w:tc>
        <w:tc>
          <w:tcPr>
            <w:tcW w:w="2560" w:type="dxa"/>
            <w:gridSpan w:val="3"/>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jc w:val="center"/>
              <w:rPr>
                <w:rFonts w:ascii="Arial CYR" w:hAnsi="Arial CYR" w:cs="Arial CYR"/>
                <w:sz w:val="18"/>
                <w:szCs w:val="18"/>
              </w:rPr>
            </w:pPr>
            <w:r w:rsidRPr="006F4EE0">
              <w:rPr>
                <w:rFonts w:ascii="Arial CYR" w:hAnsi="Arial CYR" w:cs="Arial CYR"/>
                <w:sz w:val="18"/>
                <w:szCs w:val="18"/>
              </w:rPr>
              <w:t>2</w:t>
            </w:r>
          </w:p>
        </w:tc>
      </w:tr>
      <w:tr w:rsidR="006F4EE0" w:rsidRPr="006F4EE0" w:rsidTr="006F4EE0">
        <w:trPr>
          <w:gridAfter w:val="1"/>
          <w:wAfter w:w="320" w:type="dxa"/>
          <w:trHeight w:val="255"/>
        </w:trPr>
        <w:tc>
          <w:tcPr>
            <w:tcW w:w="72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F4EE0" w:rsidRPr="006F4EE0" w:rsidRDefault="006F4EE0" w:rsidP="006F4EE0">
            <w:pPr>
              <w:rPr>
                <w:rFonts w:ascii="Arial CYR" w:hAnsi="Arial CYR" w:cs="Arial CYR"/>
                <w:b/>
                <w:bCs/>
                <w:sz w:val="20"/>
                <w:szCs w:val="20"/>
              </w:rPr>
            </w:pPr>
            <w:r w:rsidRPr="006F4EE0">
              <w:rPr>
                <w:rFonts w:ascii="Arial CYR" w:hAnsi="Arial CYR" w:cs="Arial CYR"/>
                <w:b/>
                <w:bCs/>
                <w:sz w:val="20"/>
                <w:szCs w:val="20"/>
              </w:rPr>
              <w:t>Всего</w:t>
            </w:r>
          </w:p>
        </w:tc>
        <w:tc>
          <w:tcPr>
            <w:tcW w:w="2560" w:type="dxa"/>
            <w:gridSpan w:val="3"/>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jc w:val="center"/>
              <w:rPr>
                <w:rFonts w:ascii="Arial CYR" w:hAnsi="Arial CYR" w:cs="Arial CYR"/>
                <w:b/>
                <w:bCs/>
                <w:sz w:val="20"/>
                <w:szCs w:val="20"/>
              </w:rPr>
            </w:pPr>
            <w:r w:rsidRPr="006F4EE0">
              <w:rPr>
                <w:rFonts w:ascii="Arial CYR" w:hAnsi="Arial CYR" w:cs="Arial CYR"/>
                <w:b/>
                <w:bCs/>
                <w:sz w:val="20"/>
                <w:szCs w:val="20"/>
              </w:rPr>
              <w:t>102,0</w:t>
            </w:r>
          </w:p>
        </w:tc>
      </w:tr>
      <w:tr w:rsidR="006F4EE0" w:rsidRPr="006F4EE0" w:rsidTr="006F4EE0">
        <w:trPr>
          <w:gridAfter w:val="1"/>
          <w:wAfter w:w="320" w:type="dxa"/>
          <w:trHeight w:val="255"/>
        </w:trPr>
        <w:tc>
          <w:tcPr>
            <w:tcW w:w="1600" w:type="dxa"/>
            <w:tcBorders>
              <w:top w:val="nil"/>
              <w:left w:val="single" w:sz="4" w:space="0" w:color="auto"/>
              <w:bottom w:val="single" w:sz="4" w:space="0" w:color="auto"/>
              <w:right w:val="nil"/>
            </w:tcBorders>
            <w:shd w:val="clear" w:color="auto" w:fill="auto"/>
            <w:vAlign w:val="bottom"/>
            <w:hideMark/>
          </w:tcPr>
          <w:p w:rsidR="006F4EE0" w:rsidRPr="006F4EE0" w:rsidRDefault="006F4EE0" w:rsidP="006F4EE0">
            <w:pPr>
              <w:rPr>
                <w:rFonts w:ascii="Arial CYR" w:hAnsi="Arial CYR" w:cs="Arial CYR"/>
                <w:sz w:val="20"/>
                <w:szCs w:val="20"/>
              </w:rPr>
            </w:pPr>
            <w:r w:rsidRPr="006F4EE0">
              <w:rPr>
                <w:rFonts w:ascii="Arial CYR" w:hAnsi="Arial CYR" w:cs="Arial CYR"/>
                <w:sz w:val="20"/>
                <w:szCs w:val="20"/>
              </w:rPr>
              <w:t>в том числе :</w:t>
            </w:r>
          </w:p>
        </w:tc>
        <w:tc>
          <w:tcPr>
            <w:tcW w:w="1120" w:type="dxa"/>
            <w:tcBorders>
              <w:top w:val="nil"/>
              <w:left w:val="nil"/>
              <w:bottom w:val="single" w:sz="4" w:space="0" w:color="auto"/>
              <w:right w:val="nil"/>
            </w:tcBorders>
            <w:shd w:val="clear" w:color="auto" w:fill="auto"/>
            <w:noWrap/>
            <w:vAlign w:val="bottom"/>
            <w:hideMark/>
          </w:tcPr>
          <w:p w:rsidR="006F4EE0" w:rsidRPr="006F4EE0" w:rsidRDefault="006F4EE0" w:rsidP="006F4EE0">
            <w:pPr>
              <w:rPr>
                <w:rFonts w:ascii="Arial CYR" w:hAnsi="Arial CYR" w:cs="Arial CYR"/>
                <w:sz w:val="20"/>
                <w:szCs w:val="20"/>
              </w:rPr>
            </w:pPr>
            <w:r w:rsidRPr="006F4EE0">
              <w:rPr>
                <w:rFonts w:ascii="Arial CYR" w:hAnsi="Arial CYR" w:cs="Arial CYR"/>
                <w:sz w:val="20"/>
                <w:szCs w:val="20"/>
              </w:rPr>
              <w:t> </w:t>
            </w:r>
          </w:p>
        </w:tc>
        <w:tc>
          <w:tcPr>
            <w:tcW w:w="4480" w:type="dxa"/>
            <w:gridSpan w:val="5"/>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rPr>
                <w:rFonts w:ascii="Arial CYR" w:hAnsi="Arial CYR" w:cs="Arial CYR"/>
                <w:sz w:val="20"/>
                <w:szCs w:val="20"/>
              </w:rPr>
            </w:pPr>
            <w:r w:rsidRPr="006F4EE0">
              <w:rPr>
                <w:rFonts w:ascii="Arial CYR" w:hAnsi="Arial CYR" w:cs="Arial CYR"/>
                <w:sz w:val="20"/>
                <w:szCs w:val="20"/>
              </w:rPr>
              <w:t> </w:t>
            </w:r>
          </w:p>
        </w:tc>
        <w:tc>
          <w:tcPr>
            <w:tcW w:w="2560" w:type="dxa"/>
            <w:gridSpan w:val="3"/>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jc w:val="center"/>
              <w:rPr>
                <w:rFonts w:ascii="Arial CYR" w:hAnsi="Arial CYR" w:cs="Arial CYR"/>
                <w:sz w:val="20"/>
                <w:szCs w:val="20"/>
              </w:rPr>
            </w:pPr>
            <w:r w:rsidRPr="006F4EE0">
              <w:rPr>
                <w:rFonts w:ascii="Arial CYR" w:hAnsi="Arial CYR" w:cs="Arial CYR"/>
                <w:sz w:val="20"/>
                <w:szCs w:val="20"/>
              </w:rPr>
              <w:t> </w:t>
            </w:r>
          </w:p>
        </w:tc>
      </w:tr>
      <w:tr w:rsidR="006F4EE0" w:rsidRPr="006F4EE0" w:rsidTr="006F4EE0">
        <w:trPr>
          <w:gridAfter w:val="1"/>
          <w:wAfter w:w="320" w:type="dxa"/>
          <w:trHeight w:val="255"/>
        </w:trPr>
        <w:tc>
          <w:tcPr>
            <w:tcW w:w="72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F4EE0" w:rsidRPr="006F4EE0" w:rsidRDefault="006F4EE0" w:rsidP="006F4EE0">
            <w:pPr>
              <w:rPr>
                <w:rFonts w:ascii="Arial CYR" w:hAnsi="Arial CYR" w:cs="Arial CYR"/>
                <w:b/>
                <w:bCs/>
                <w:i/>
                <w:iCs/>
                <w:sz w:val="20"/>
                <w:szCs w:val="20"/>
              </w:rPr>
            </w:pPr>
            <w:r w:rsidRPr="006F4EE0">
              <w:rPr>
                <w:rFonts w:ascii="Arial CYR" w:hAnsi="Arial CYR" w:cs="Arial CYR"/>
                <w:b/>
                <w:bCs/>
                <w:i/>
                <w:iCs/>
                <w:sz w:val="20"/>
                <w:szCs w:val="20"/>
              </w:rPr>
              <w:t>131-ФЗ , ст.14, п 1</w:t>
            </w:r>
          </w:p>
        </w:tc>
        <w:tc>
          <w:tcPr>
            <w:tcW w:w="2560" w:type="dxa"/>
            <w:gridSpan w:val="3"/>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jc w:val="center"/>
              <w:rPr>
                <w:rFonts w:ascii="Arial CYR" w:hAnsi="Arial CYR" w:cs="Arial CYR"/>
                <w:b/>
                <w:bCs/>
                <w:i/>
                <w:iCs/>
                <w:sz w:val="20"/>
                <w:szCs w:val="20"/>
              </w:rPr>
            </w:pPr>
            <w:r w:rsidRPr="006F4EE0">
              <w:rPr>
                <w:rFonts w:ascii="Arial CYR" w:hAnsi="Arial CYR" w:cs="Arial CYR"/>
                <w:b/>
                <w:bCs/>
                <w:i/>
                <w:iCs/>
                <w:sz w:val="20"/>
                <w:szCs w:val="20"/>
              </w:rPr>
              <w:t>102,0</w:t>
            </w:r>
          </w:p>
        </w:tc>
      </w:tr>
      <w:tr w:rsidR="006F4EE0" w:rsidRPr="006F4EE0" w:rsidTr="006F4EE0">
        <w:trPr>
          <w:gridAfter w:val="1"/>
          <w:wAfter w:w="320" w:type="dxa"/>
          <w:trHeight w:val="840"/>
        </w:trPr>
        <w:tc>
          <w:tcPr>
            <w:tcW w:w="72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6F4EE0" w:rsidRPr="006F4EE0" w:rsidRDefault="006F4EE0" w:rsidP="006F4EE0">
            <w:pPr>
              <w:rPr>
                <w:rFonts w:ascii="Arial CYR" w:hAnsi="Arial CYR" w:cs="Arial CYR"/>
                <w:sz w:val="20"/>
                <w:szCs w:val="20"/>
              </w:rPr>
            </w:pPr>
            <w:r w:rsidRPr="006F4EE0">
              <w:rPr>
                <w:rFonts w:ascii="Arial CYR" w:hAnsi="Arial CYR" w:cs="Arial CYR"/>
                <w:sz w:val="20"/>
                <w:szCs w:val="20"/>
              </w:rPr>
              <w:t xml:space="preserve">Передача  комитету финансов администрации МО Ломоносовский муниципальный район полномочия по  исполнению бюджета поселения и контролю за исполнением бюджета </w:t>
            </w:r>
          </w:p>
        </w:tc>
        <w:tc>
          <w:tcPr>
            <w:tcW w:w="2560" w:type="dxa"/>
            <w:gridSpan w:val="3"/>
            <w:tcBorders>
              <w:top w:val="nil"/>
              <w:left w:val="nil"/>
              <w:bottom w:val="single" w:sz="4" w:space="0" w:color="auto"/>
              <w:right w:val="single" w:sz="4" w:space="0" w:color="auto"/>
            </w:tcBorders>
            <w:shd w:val="clear" w:color="auto" w:fill="auto"/>
            <w:noWrap/>
            <w:vAlign w:val="bottom"/>
            <w:hideMark/>
          </w:tcPr>
          <w:p w:rsidR="006F4EE0" w:rsidRPr="006F4EE0" w:rsidRDefault="006F4EE0" w:rsidP="006F4EE0">
            <w:pPr>
              <w:jc w:val="center"/>
              <w:rPr>
                <w:rFonts w:ascii="Arial CYR" w:hAnsi="Arial CYR" w:cs="Arial CYR"/>
                <w:sz w:val="20"/>
                <w:szCs w:val="20"/>
              </w:rPr>
            </w:pPr>
            <w:r w:rsidRPr="006F4EE0">
              <w:rPr>
                <w:rFonts w:ascii="Arial CYR" w:hAnsi="Arial CYR" w:cs="Arial CYR"/>
                <w:sz w:val="20"/>
                <w:szCs w:val="20"/>
              </w:rPr>
              <w:t>102,0</w:t>
            </w:r>
          </w:p>
        </w:tc>
      </w:tr>
    </w:tbl>
    <w:p w:rsidR="00746335" w:rsidRDefault="00746335"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43E04">
      <w:pPr>
        <w:rPr>
          <w:sz w:val="28"/>
          <w:szCs w:val="28"/>
        </w:rPr>
      </w:pPr>
    </w:p>
    <w:p w:rsidR="006F4EE0" w:rsidRDefault="006F4EE0" w:rsidP="006F4EE0">
      <w:pPr>
        <w:jc w:val="right"/>
      </w:pPr>
      <w:r>
        <w:lastRenderedPageBreak/>
        <w:t>УТВЕРЖДЕНЫ</w:t>
      </w:r>
    </w:p>
    <w:p w:rsidR="006F4EE0" w:rsidRDefault="006F4EE0" w:rsidP="006F4EE0">
      <w:pPr>
        <w:jc w:val="right"/>
      </w:pPr>
      <w:r>
        <w:t>решением Совета депутатов</w:t>
      </w:r>
    </w:p>
    <w:p w:rsidR="006F4EE0" w:rsidRDefault="006F4EE0" w:rsidP="006F4EE0">
      <w:pPr>
        <w:jc w:val="right"/>
      </w:pPr>
      <w:r>
        <w:t>МО Кипенское сельское поселение</w:t>
      </w:r>
    </w:p>
    <w:p w:rsidR="006F4EE0" w:rsidRDefault="006F4EE0" w:rsidP="006F4EE0">
      <w:pPr>
        <w:jc w:val="right"/>
      </w:pPr>
      <w:r>
        <w:t>№  51  от 23.11.2017 года</w:t>
      </w:r>
    </w:p>
    <w:p w:rsidR="006F4EE0" w:rsidRDefault="006F4EE0" w:rsidP="006F4EE0">
      <w:pPr>
        <w:jc w:val="right"/>
      </w:pPr>
      <w:r>
        <w:t>(приложение  10)</w:t>
      </w:r>
    </w:p>
    <w:p w:rsidR="006F4EE0" w:rsidRDefault="006F4EE0" w:rsidP="006F4EE0">
      <w:pPr>
        <w:jc w:val="right"/>
      </w:pPr>
    </w:p>
    <w:p w:rsidR="006F4EE0" w:rsidRDefault="006F4EE0" w:rsidP="006F4EE0">
      <w:pPr>
        <w:jc w:val="right"/>
      </w:pPr>
    </w:p>
    <w:p w:rsidR="006F4EE0" w:rsidRDefault="006F4EE0" w:rsidP="006F4EE0">
      <w:pPr>
        <w:jc w:val="center"/>
      </w:pPr>
      <w:r>
        <w:t>НОРМАТИВЫ</w:t>
      </w:r>
    </w:p>
    <w:p w:rsidR="006F4EE0" w:rsidRDefault="006F4EE0" w:rsidP="006F4EE0">
      <w:pPr>
        <w:jc w:val="center"/>
      </w:pPr>
      <w:r>
        <w:t>распределения доходов, поступающих в бюджет</w:t>
      </w:r>
    </w:p>
    <w:p w:rsidR="006F4EE0" w:rsidRDefault="006F4EE0" w:rsidP="006F4EE0">
      <w:pPr>
        <w:jc w:val="center"/>
      </w:pPr>
      <w:r>
        <w:t>МО Кипенское сельское поселение</w:t>
      </w:r>
    </w:p>
    <w:p w:rsidR="006F4EE0" w:rsidRDefault="006F4EE0" w:rsidP="006F4EE0">
      <w:pPr>
        <w:jc w:val="center"/>
      </w:pPr>
      <w:r>
        <w:t>в 2018 году</w:t>
      </w:r>
    </w:p>
    <w:p w:rsidR="006F4EE0" w:rsidRDefault="006F4EE0" w:rsidP="006F4EE0">
      <w:pPr>
        <w:jc w:val="center"/>
      </w:pPr>
    </w:p>
    <w:p w:rsidR="006F4EE0" w:rsidRDefault="006F4EE0" w:rsidP="006F4EE0">
      <w:pPr>
        <w:jc w:val="right"/>
      </w:pPr>
      <w:r>
        <w:t>(в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F4EE0" w:rsidTr="009D7A4E">
        <w:tc>
          <w:tcPr>
            <w:tcW w:w="4785" w:type="dxa"/>
          </w:tcPr>
          <w:p w:rsidR="006F4EE0" w:rsidRDefault="006F4EE0" w:rsidP="009D7A4E">
            <w:pPr>
              <w:jc w:val="center"/>
            </w:pPr>
            <w:r>
              <w:t>Наименование дохода</w:t>
            </w:r>
          </w:p>
        </w:tc>
        <w:tc>
          <w:tcPr>
            <w:tcW w:w="4786" w:type="dxa"/>
          </w:tcPr>
          <w:p w:rsidR="006F4EE0" w:rsidRDefault="006F4EE0" w:rsidP="009D7A4E">
            <w:pPr>
              <w:jc w:val="center"/>
            </w:pPr>
            <w:r>
              <w:t>Бюджет</w:t>
            </w:r>
          </w:p>
          <w:p w:rsidR="006F4EE0" w:rsidRDefault="006F4EE0" w:rsidP="009D7A4E">
            <w:pPr>
              <w:jc w:val="center"/>
            </w:pPr>
            <w:r>
              <w:t>муниципального образования</w:t>
            </w:r>
          </w:p>
          <w:p w:rsidR="006F4EE0" w:rsidRDefault="006F4EE0" w:rsidP="009D7A4E">
            <w:pPr>
              <w:jc w:val="center"/>
            </w:pPr>
            <w:r>
              <w:t>Кипенское сельское поселение</w:t>
            </w:r>
          </w:p>
        </w:tc>
      </w:tr>
      <w:tr w:rsidR="006F4EE0" w:rsidTr="009D7A4E">
        <w:tc>
          <w:tcPr>
            <w:tcW w:w="4785" w:type="dxa"/>
            <w:tcBorders>
              <w:bottom w:val="single" w:sz="4" w:space="0" w:color="auto"/>
            </w:tcBorders>
          </w:tcPr>
          <w:p w:rsidR="006F4EE0" w:rsidRDefault="006F4EE0" w:rsidP="009D7A4E">
            <w:pPr>
              <w:jc w:val="center"/>
            </w:pPr>
            <w:r>
              <w:t>1</w:t>
            </w:r>
          </w:p>
        </w:tc>
        <w:tc>
          <w:tcPr>
            <w:tcW w:w="4786" w:type="dxa"/>
            <w:tcBorders>
              <w:bottom w:val="single" w:sz="4" w:space="0" w:color="auto"/>
            </w:tcBorders>
          </w:tcPr>
          <w:p w:rsidR="006F4EE0" w:rsidRDefault="006F4EE0" w:rsidP="009D7A4E">
            <w:pPr>
              <w:jc w:val="center"/>
            </w:pPr>
            <w:r>
              <w:t>2</w:t>
            </w:r>
          </w:p>
        </w:tc>
      </w:tr>
      <w:tr w:rsidR="006F4EE0" w:rsidTr="009D7A4E">
        <w:trPr>
          <w:trHeight w:val="943"/>
        </w:trPr>
        <w:tc>
          <w:tcPr>
            <w:tcW w:w="4785" w:type="dxa"/>
            <w:tcBorders>
              <w:top w:val="single" w:sz="4" w:space="0" w:color="auto"/>
              <w:left w:val="single" w:sz="4" w:space="0" w:color="auto"/>
              <w:bottom w:val="nil"/>
              <w:right w:val="single" w:sz="4" w:space="0" w:color="auto"/>
            </w:tcBorders>
          </w:tcPr>
          <w:p w:rsidR="006F4EE0" w:rsidRPr="008B62F7" w:rsidRDefault="006F4EE0" w:rsidP="009D7A4E">
            <w:pPr>
              <w:suppressAutoHyphens/>
              <w:spacing w:before="100" w:beforeAutospacing="1" w:after="100" w:afterAutospacing="1" w:line="240" w:lineRule="atLeast"/>
              <w:rPr>
                <w:b/>
                <w:snapToGrid w:val="0"/>
              </w:rPr>
            </w:pPr>
            <w:r w:rsidRPr="008B62F7">
              <w:rPr>
                <w:b/>
                <w:sz w:val="20"/>
                <w:szCs w:val="20"/>
              </w:rPr>
              <w:t xml:space="preserve">В  ЧАСТИ АДМИНИСТРАТИВНЫХ ПЛАТЕЖЕЙ И СБОРОВ </w:t>
            </w:r>
          </w:p>
        </w:tc>
        <w:tc>
          <w:tcPr>
            <w:tcW w:w="4786" w:type="dxa"/>
            <w:tcBorders>
              <w:top w:val="single" w:sz="4" w:space="0" w:color="auto"/>
              <w:left w:val="single" w:sz="4" w:space="0" w:color="auto"/>
              <w:bottom w:val="nil"/>
              <w:right w:val="single" w:sz="4" w:space="0" w:color="auto"/>
            </w:tcBorders>
          </w:tcPr>
          <w:p w:rsidR="006F4EE0" w:rsidRDefault="006F4EE0" w:rsidP="009D7A4E">
            <w:pPr>
              <w:jc w:val="center"/>
            </w:pPr>
          </w:p>
        </w:tc>
      </w:tr>
      <w:tr w:rsidR="006F4EE0" w:rsidTr="009D7A4E">
        <w:trPr>
          <w:trHeight w:val="1159"/>
        </w:trPr>
        <w:tc>
          <w:tcPr>
            <w:tcW w:w="4785" w:type="dxa"/>
            <w:tcBorders>
              <w:top w:val="nil"/>
              <w:left w:val="single" w:sz="4" w:space="0" w:color="auto"/>
              <w:bottom w:val="single" w:sz="4" w:space="0" w:color="auto"/>
              <w:right w:val="single" w:sz="4" w:space="0" w:color="auto"/>
            </w:tcBorders>
          </w:tcPr>
          <w:p w:rsidR="006F4EE0" w:rsidRPr="008B62F7" w:rsidRDefault="006F4EE0" w:rsidP="009D7A4E">
            <w:pPr>
              <w:suppressAutoHyphens/>
              <w:spacing w:before="100" w:beforeAutospacing="1" w:after="100" w:afterAutospacing="1" w:line="240" w:lineRule="atLeast"/>
              <w:jc w:val="both"/>
              <w:rPr>
                <w:snapToGrid w:val="0"/>
              </w:rPr>
            </w:pPr>
            <w:r w:rsidRPr="008B62F7">
              <w:rPr>
                <w:snapToGrid w:val="0"/>
              </w:rPr>
              <w:t>Платежи, взимаемые организациями поселений за выполнение определенных функций</w:t>
            </w:r>
          </w:p>
        </w:tc>
        <w:tc>
          <w:tcPr>
            <w:tcW w:w="4786" w:type="dxa"/>
            <w:tcBorders>
              <w:top w:val="nil"/>
              <w:left w:val="single" w:sz="4" w:space="0" w:color="auto"/>
              <w:bottom w:val="single" w:sz="4" w:space="0" w:color="auto"/>
              <w:right w:val="single" w:sz="4" w:space="0" w:color="auto"/>
            </w:tcBorders>
          </w:tcPr>
          <w:p w:rsidR="006F4EE0" w:rsidRDefault="006F4EE0" w:rsidP="009D7A4E">
            <w:pPr>
              <w:jc w:val="center"/>
            </w:pPr>
          </w:p>
          <w:p w:rsidR="006F4EE0" w:rsidRDefault="006F4EE0" w:rsidP="009D7A4E">
            <w:pPr>
              <w:jc w:val="center"/>
            </w:pPr>
          </w:p>
          <w:p w:rsidR="006F4EE0" w:rsidRDefault="006F4EE0" w:rsidP="009D7A4E">
            <w:pPr>
              <w:jc w:val="center"/>
            </w:pPr>
            <w:r>
              <w:t>100</w:t>
            </w:r>
          </w:p>
        </w:tc>
      </w:tr>
      <w:tr w:rsidR="006F4EE0" w:rsidRPr="008B62F7" w:rsidTr="009D7A4E">
        <w:tc>
          <w:tcPr>
            <w:tcW w:w="4785" w:type="dxa"/>
            <w:tcBorders>
              <w:top w:val="single" w:sz="4" w:space="0" w:color="auto"/>
              <w:left w:val="single" w:sz="4" w:space="0" w:color="auto"/>
              <w:bottom w:val="nil"/>
              <w:right w:val="single" w:sz="4" w:space="0" w:color="auto"/>
            </w:tcBorders>
          </w:tcPr>
          <w:p w:rsidR="006F4EE0" w:rsidRPr="008B62F7" w:rsidRDefault="006F4EE0" w:rsidP="009D7A4E">
            <w:pPr>
              <w:spacing w:before="100" w:beforeAutospacing="1" w:after="100" w:afterAutospacing="1" w:line="240" w:lineRule="atLeast"/>
              <w:jc w:val="both"/>
              <w:rPr>
                <w:b/>
                <w:sz w:val="20"/>
                <w:szCs w:val="20"/>
              </w:rPr>
            </w:pPr>
            <w:r w:rsidRPr="008B62F7">
              <w:rPr>
                <w:b/>
                <w:sz w:val="20"/>
                <w:szCs w:val="20"/>
              </w:rPr>
              <w:t>В  ЧАСТИ ПРОЧИХ НЕНАЛОГОВЫХ ДОХОДОВ</w:t>
            </w:r>
          </w:p>
          <w:p w:rsidR="006F4EE0" w:rsidRPr="008B62F7" w:rsidRDefault="006F4EE0" w:rsidP="009D7A4E">
            <w:pPr>
              <w:spacing w:before="100" w:beforeAutospacing="1" w:after="100" w:afterAutospacing="1" w:line="240" w:lineRule="atLeast"/>
              <w:jc w:val="both"/>
              <w:rPr>
                <w:b/>
                <w:sz w:val="20"/>
                <w:szCs w:val="20"/>
              </w:rPr>
            </w:pPr>
          </w:p>
        </w:tc>
        <w:tc>
          <w:tcPr>
            <w:tcW w:w="4786" w:type="dxa"/>
            <w:tcBorders>
              <w:top w:val="single" w:sz="4" w:space="0" w:color="auto"/>
              <w:left w:val="single" w:sz="4" w:space="0" w:color="auto"/>
              <w:bottom w:val="nil"/>
              <w:right w:val="single" w:sz="4" w:space="0" w:color="auto"/>
            </w:tcBorders>
          </w:tcPr>
          <w:p w:rsidR="006F4EE0" w:rsidRPr="008B62F7" w:rsidRDefault="006F4EE0" w:rsidP="009D7A4E">
            <w:pPr>
              <w:jc w:val="center"/>
              <w:rPr>
                <w:b/>
                <w:sz w:val="20"/>
                <w:szCs w:val="20"/>
              </w:rPr>
            </w:pPr>
          </w:p>
        </w:tc>
      </w:tr>
      <w:tr w:rsidR="006F4EE0" w:rsidTr="009D7A4E">
        <w:trPr>
          <w:trHeight w:val="730"/>
        </w:trPr>
        <w:tc>
          <w:tcPr>
            <w:tcW w:w="4785" w:type="dxa"/>
            <w:tcBorders>
              <w:top w:val="nil"/>
              <w:left w:val="single" w:sz="4" w:space="0" w:color="auto"/>
              <w:bottom w:val="single" w:sz="4" w:space="0" w:color="auto"/>
              <w:right w:val="single" w:sz="4" w:space="0" w:color="auto"/>
            </w:tcBorders>
          </w:tcPr>
          <w:p w:rsidR="006F4EE0" w:rsidRPr="008B62F7" w:rsidRDefault="006F4EE0" w:rsidP="009D7A4E">
            <w:pPr>
              <w:spacing w:before="100" w:beforeAutospacing="1" w:after="100" w:afterAutospacing="1" w:line="240" w:lineRule="atLeast"/>
              <w:jc w:val="both"/>
              <w:rPr>
                <w:snapToGrid w:val="0"/>
              </w:rPr>
            </w:pPr>
            <w:r w:rsidRPr="008B62F7">
              <w:rPr>
                <w:snapToGrid w:val="0"/>
              </w:rPr>
              <w:t>Невыясненные поступления, зачисляемые в бюджеты поселений</w:t>
            </w:r>
          </w:p>
        </w:tc>
        <w:tc>
          <w:tcPr>
            <w:tcW w:w="4786" w:type="dxa"/>
            <w:tcBorders>
              <w:top w:val="nil"/>
              <w:left w:val="single" w:sz="4" w:space="0" w:color="auto"/>
              <w:bottom w:val="single" w:sz="4" w:space="0" w:color="auto"/>
              <w:right w:val="single" w:sz="4" w:space="0" w:color="auto"/>
            </w:tcBorders>
          </w:tcPr>
          <w:p w:rsidR="006F4EE0" w:rsidRDefault="006F4EE0" w:rsidP="009D7A4E">
            <w:pPr>
              <w:jc w:val="center"/>
            </w:pPr>
            <w:r>
              <w:t>100</w:t>
            </w:r>
          </w:p>
        </w:tc>
      </w:tr>
    </w:tbl>
    <w:p w:rsidR="006F4EE0" w:rsidRDefault="006F4EE0" w:rsidP="00643E04">
      <w:pPr>
        <w:rPr>
          <w:sz w:val="28"/>
          <w:szCs w:val="28"/>
        </w:rPr>
      </w:pPr>
    </w:p>
    <w:sectPr w:rsidR="006F4EE0" w:rsidSect="00746335">
      <w:headerReference w:type="even" r:id="rId17"/>
      <w:headerReference w:type="default" r:id="rId18"/>
      <w:footerReference w:type="even" r:id="rId19"/>
      <w:footerReference w:type="default" r:id="rId20"/>
      <w:headerReference w:type="first" r:id="rId21"/>
      <w:footerReference w:type="first" r:id="rId22"/>
      <w:pgSz w:w="11906" w:h="16838"/>
      <w:pgMar w:top="180"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F1F" w:rsidRDefault="00E40F1F">
      <w:r>
        <w:separator/>
      </w:r>
    </w:p>
  </w:endnote>
  <w:endnote w:type="continuationSeparator" w:id="1">
    <w:p w:rsidR="00E40F1F" w:rsidRDefault="00E40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5" w:rsidRDefault="00746335" w:rsidP="00E5097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6335" w:rsidRDefault="00746335" w:rsidP="003C457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5" w:rsidRDefault="00746335" w:rsidP="003C457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72" w:rsidRDefault="00010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F1F" w:rsidRDefault="00E40F1F">
      <w:r>
        <w:separator/>
      </w:r>
    </w:p>
  </w:footnote>
  <w:footnote w:type="continuationSeparator" w:id="1">
    <w:p w:rsidR="00E40F1F" w:rsidRDefault="00E40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5" w:rsidRDefault="00746335" w:rsidP="007640C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6335" w:rsidRDefault="00746335" w:rsidP="00073E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5" w:rsidRDefault="00746335" w:rsidP="007640C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75D53">
      <w:rPr>
        <w:rStyle w:val="a6"/>
        <w:noProof/>
      </w:rPr>
      <w:t>3</w:t>
    </w:r>
    <w:r>
      <w:rPr>
        <w:rStyle w:val="a6"/>
      </w:rPr>
      <w:fldChar w:fldCharType="end"/>
    </w:r>
  </w:p>
  <w:p w:rsidR="00746335" w:rsidRDefault="00746335" w:rsidP="00073EEE">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72" w:rsidRDefault="00010F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00D7"/>
    <w:multiLevelType w:val="hybridMultilevel"/>
    <w:tmpl w:val="DC4E1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2335F"/>
    <w:multiLevelType w:val="hybridMultilevel"/>
    <w:tmpl w:val="1A78D6C0"/>
    <w:lvl w:ilvl="0" w:tplc="E05E220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5409"/>
    <w:rsid w:val="000008E9"/>
    <w:rsid w:val="00002144"/>
    <w:rsid w:val="0000242D"/>
    <w:rsid w:val="0000688D"/>
    <w:rsid w:val="00007C74"/>
    <w:rsid w:val="00010F72"/>
    <w:rsid w:val="000116C0"/>
    <w:rsid w:val="00011AFB"/>
    <w:rsid w:val="000174AD"/>
    <w:rsid w:val="00024F0C"/>
    <w:rsid w:val="00027017"/>
    <w:rsid w:val="00043ED3"/>
    <w:rsid w:val="000452E8"/>
    <w:rsid w:val="000562FC"/>
    <w:rsid w:val="00062754"/>
    <w:rsid w:val="000708C4"/>
    <w:rsid w:val="00073EEE"/>
    <w:rsid w:val="00075902"/>
    <w:rsid w:val="0008500D"/>
    <w:rsid w:val="00086D67"/>
    <w:rsid w:val="00093D22"/>
    <w:rsid w:val="000B1043"/>
    <w:rsid w:val="000B3AD8"/>
    <w:rsid w:val="000B5823"/>
    <w:rsid w:val="000C214D"/>
    <w:rsid w:val="000D4EBB"/>
    <w:rsid w:val="000D564F"/>
    <w:rsid w:val="000E067D"/>
    <w:rsid w:val="000E1059"/>
    <w:rsid w:val="000E12D3"/>
    <w:rsid w:val="000E4609"/>
    <w:rsid w:val="000E5C93"/>
    <w:rsid w:val="000F063C"/>
    <w:rsid w:val="000F13DF"/>
    <w:rsid w:val="000F3EF2"/>
    <w:rsid w:val="000F7344"/>
    <w:rsid w:val="00101280"/>
    <w:rsid w:val="001044B8"/>
    <w:rsid w:val="0010712B"/>
    <w:rsid w:val="0011247B"/>
    <w:rsid w:val="00122452"/>
    <w:rsid w:val="0013204C"/>
    <w:rsid w:val="00134C21"/>
    <w:rsid w:val="001378B4"/>
    <w:rsid w:val="00140F2F"/>
    <w:rsid w:val="0014170D"/>
    <w:rsid w:val="0014183D"/>
    <w:rsid w:val="00142A6F"/>
    <w:rsid w:val="0015080F"/>
    <w:rsid w:val="00152CF8"/>
    <w:rsid w:val="00153AF2"/>
    <w:rsid w:val="001540BA"/>
    <w:rsid w:val="00155B39"/>
    <w:rsid w:val="00160A98"/>
    <w:rsid w:val="001756AC"/>
    <w:rsid w:val="00180073"/>
    <w:rsid w:val="001803A4"/>
    <w:rsid w:val="001874DC"/>
    <w:rsid w:val="0019064F"/>
    <w:rsid w:val="0019521E"/>
    <w:rsid w:val="001A7218"/>
    <w:rsid w:val="001B1AD6"/>
    <w:rsid w:val="001B30EF"/>
    <w:rsid w:val="001B3AB3"/>
    <w:rsid w:val="001B4BFE"/>
    <w:rsid w:val="001D3674"/>
    <w:rsid w:val="001D5D14"/>
    <w:rsid w:val="001F1DD7"/>
    <w:rsid w:val="001F3F69"/>
    <w:rsid w:val="001F52E5"/>
    <w:rsid w:val="001F5EFC"/>
    <w:rsid w:val="001F73B2"/>
    <w:rsid w:val="0021689B"/>
    <w:rsid w:val="00217EBC"/>
    <w:rsid w:val="002230CA"/>
    <w:rsid w:val="002234A1"/>
    <w:rsid w:val="00223A00"/>
    <w:rsid w:val="00225513"/>
    <w:rsid w:val="002330EB"/>
    <w:rsid w:val="00233AB5"/>
    <w:rsid w:val="00235764"/>
    <w:rsid w:val="00236F50"/>
    <w:rsid w:val="002401F7"/>
    <w:rsid w:val="00242AAB"/>
    <w:rsid w:val="002434AE"/>
    <w:rsid w:val="00245833"/>
    <w:rsid w:val="00245F36"/>
    <w:rsid w:val="002466D4"/>
    <w:rsid w:val="00252D90"/>
    <w:rsid w:val="00257A1D"/>
    <w:rsid w:val="00264381"/>
    <w:rsid w:val="002702F8"/>
    <w:rsid w:val="00270BE2"/>
    <w:rsid w:val="002730F3"/>
    <w:rsid w:val="00274FA1"/>
    <w:rsid w:val="00277178"/>
    <w:rsid w:val="00280EF8"/>
    <w:rsid w:val="00283582"/>
    <w:rsid w:val="002851A3"/>
    <w:rsid w:val="002922E6"/>
    <w:rsid w:val="00292BCA"/>
    <w:rsid w:val="002934E0"/>
    <w:rsid w:val="0029446D"/>
    <w:rsid w:val="00296707"/>
    <w:rsid w:val="00297875"/>
    <w:rsid w:val="00297C2F"/>
    <w:rsid w:val="00297DB6"/>
    <w:rsid w:val="002B0786"/>
    <w:rsid w:val="002B2877"/>
    <w:rsid w:val="002B3FFC"/>
    <w:rsid w:val="002C05A7"/>
    <w:rsid w:val="002C439B"/>
    <w:rsid w:val="002C47B6"/>
    <w:rsid w:val="002C7B59"/>
    <w:rsid w:val="002D0A7C"/>
    <w:rsid w:val="002D2399"/>
    <w:rsid w:val="002D5287"/>
    <w:rsid w:val="002E2FED"/>
    <w:rsid w:val="002E3B8D"/>
    <w:rsid w:val="002F145C"/>
    <w:rsid w:val="002F2C8C"/>
    <w:rsid w:val="003053AF"/>
    <w:rsid w:val="003079AE"/>
    <w:rsid w:val="00313DF9"/>
    <w:rsid w:val="00317BD7"/>
    <w:rsid w:val="00323570"/>
    <w:rsid w:val="00331DD0"/>
    <w:rsid w:val="003339B4"/>
    <w:rsid w:val="00334C72"/>
    <w:rsid w:val="00345E8F"/>
    <w:rsid w:val="00347CA0"/>
    <w:rsid w:val="00361BF0"/>
    <w:rsid w:val="00362A3D"/>
    <w:rsid w:val="00365409"/>
    <w:rsid w:val="003670D3"/>
    <w:rsid w:val="00370579"/>
    <w:rsid w:val="00375C36"/>
    <w:rsid w:val="00384D36"/>
    <w:rsid w:val="00393F91"/>
    <w:rsid w:val="00394B4C"/>
    <w:rsid w:val="003A21F9"/>
    <w:rsid w:val="003A5621"/>
    <w:rsid w:val="003C0C0F"/>
    <w:rsid w:val="003C1630"/>
    <w:rsid w:val="003C2837"/>
    <w:rsid w:val="003C4571"/>
    <w:rsid w:val="003C5C9E"/>
    <w:rsid w:val="003D100B"/>
    <w:rsid w:val="003D5A6A"/>
    <w:rsid w:val="003D6D16"/>
    <w:rsid w:val="003E0FCD"/>
    <w:rsid w:val="003E1BDC"/>
    <w:rsid w:val="003E3CB3"/>
    <w:rsid w:val="003E3E06"/>
    <w:rsid w:val="003E498D"/>
    <w:rsid w:val="003E7B03"/>
    <w:rsid w:val="003F501D"/>
    <w:rsid w:val="00400A3A"/>
    <w:rsid w:val="00411E59"/>
    <w:rsid w:val="00412243"/>
    <w:rsid w:val="00412CB3"/>
    <w:rsid w:val="00415EFB"/>
    <w:rsid w:val="00426CD5"/>
    <w:rsid w:val="00426ECD"/>
    <w:rsid w:val="00435434"/>
    <w:rsid w:val="00440B32"/>
    <w:rsid w:val="00443B6B"/>
    <w:rsid w:val="0045025D"/>
    <w:rsid w:val="00450B79"/>
    <w:rsid w:val="00452B4B"/>
    <w:rsid w:val="00456AA3"/>
    <w:rsid w:val="004570C4"/>
    <w:rsid w:val="00464E13"/>
    <w:rsid w:val="004743DF"/>
    <w:rsid w:val="00475D53"/>
    <w:rsid w:val="00492D0C"/>
    <w:rsid w:val="00494590"/>
    <w:rsid w:val="004A4CC4"/>
    <w:rsid w:val="004A72B1"/>
    <w:rsid w:val="004B1197"/>
    <w:rsid w:val="004B20B8"/>
    <w:rsid w:val="004B5F33"/>
    <w:rsid w:val="004B7685"/>
    <w:rsid w:val="004C112B"/>
    <w:rsid w:val="004D0170"/>
    <w:rsid w:val="004D3A70"/>
    <w:rsid w:val="004D3C3F"/>
    <w:rsid w:val="004D5EF4"/>
    <w:rsid w:val="004D77FF"/>
    <w:rsid w:val="004E0057"/>
    <w:rsid w:val="004E5FED"/>
    <w:rsid w:val="004F6405"/>
    <w:rsid w:val="00501681"/>
    <w:rsid w:val="005017DD"/>
    <w:rsid w:val="00504DED"/>
    <w:rsid w:val="005130F5"/>
    <w:rsid w:val="00517B37"/>
    <w:rsid w:val="005202C4"/>
    <w:rsid w:val="00520EF6"/>
    <w:rsid w:val="0052664F"/>
    <w:rsid w:val="00530B6C"/>
    <w:rsid w:val="00532ECF"/>
    <w:rsid w:val="00534E2D"/>
    <w:rsid w:val="00544315"/>
    <w:rsid w:val="0055091F"/>
    <w:rsid w:val="00550D9D"/>
    <w:rsid w:val="0055131E"/>
    <w:rsid w:val="00552407"/>
    <w:rsid w:val="00553CE7"/>
    <w:rsid w:val="00554413"/>
    <w:rsid w:val="0055505E"/>
    <w:rsid w:val="00560853"/>
    <w:rsid w:val="00566A46"/>
    <w:rsid w:val="00572545"/>
    <w:rsid w:val="00591191"/>
    <w:rsid w:val="005A6508"/>
    <w:rsid w:val="005A7AF8"/>
    <w:rsid w:val="005B293B"/>
    <w:rsid w:val="005B497E"/>
    <w:rsid w:val="005C53EF"/>
    <w:rsid w:val="005C6C15"/>
    <w:rsid w:val="005D00B1"/>
    <w:rsid w:val="005D0F0F"/>
    <w:rsid w:val="005D3B6B"/>
    <w:rsid w:val="005D4C15"/>
    <w:rsid w:val="005D588D"/>
    <w:rsid w:val="005D7D68"/>
    <w:rsid w:val="005E1900"/>
    <w:rsid w:val="005E406B"/>
    <w:rsid w:val="005E75FF"/>
    <w:rsid w:val="005F1AF7"/>
    <w:rsid w:val="005F4ABD"/>
    <w:rsid w:val="005F6A28"/>
    <w:rsid w:val="00603FFC"/>
    <w:rsid w:val="0060459B"/>
    <w:rsid w:val="00604A84"/>
    <w:rsid w:val="00613094"/>
    <w:rsid w:val="00614BF1"/>
    <w:rsid w:val="006156CD"/>
    <w:rsid w:val="006168FE"/>
    <w:rsid w:val="006176D7"/>
    <w:rsid w:val="00623436"/>
    <w:rsid w:val="00623CD9"/>
    <w:rsid w:val="006245D8"/>
    <w:rsid w:val="00630B42"/>
    <w:rsid w:val="0063347F"/>
    <w:rsid w:val="00635C9B"/>
    <w:rsid w:val="00643E04"/>
    <w:rsid w:val="00646235"/>
    <w:rsid w:val="0064657D"/>
    <w:rsid w:val="006526BE"/>
    <w:rsid w:val="00653C3C"/>
    <w:rsid w:val="00655F96"/>
    <w:rsid w:val="0065612A"/>
    <w:rsid w:val="00657058"/>
    <w:rsid w:val="00660BA7"/>
    <w:rsid w:val="00666B03"/>
    <w:rsid w:val="00666CA2"/>
    <w:rsid w:val="006827C0"/>
    <w:rsid w:val="00683090"/>
    <w:rsid w:val="006841EC"/>
    <w:rsid w:val="0068672A"/>
    <w:rsid w:val="006871B5"/>
    <w:rsid w:val="00695EDC"/>
    <w:rsid w:val="006A0ABD"/>
    <w:rsid w:val="006B1E4A"/>
    <w:rsid w:val="006B237D"/>
    <w:rsid w:val="006B342B"/>
    <w:rsid w:val="006B71F1"/>
    <w:rsid w:val="006C68F6"/>
    <w:rsid w:val="006C6BDF"/>
    <w:rsid w:val="006C7701"/>
    <w:rsid w:val="006C7FE2"/>
    <w:rsid w:val="006D086E"/>
    <w:rsid w:val="006D22BA"/>
    <w:rsid w:val="006D2DC8"/>
    <w:rsid w:val="006D3F47"/>
    <w:rsid w:val="006D5372"/>
    <w:rsid w:val="006E063C"/>
    <w:rsid w:val="006E0B0C"/>
    <w:rsid w:val="006E4B23"/>
    <w:rsid w:val="006E65E0"/>
    <w:rsid w:val="006F2670"/>
    <w:rsid w:val="006F4012"/>
    <w:rsid w:val="006F4EE0"/>
    <w:rsid w:val="006F7218"/>
    <w:rsid w:val="00700B04"/>
    <w:rsid w:val="0071242E"/>
    <w:rsid w:val="00714960"/>
    <w:rsid w:val="00715F20"/>
    <w:rsid w:val="007161F1"/>
    <w:rsid w:val="007168F9"/>
    <w:rsid w:val="00716B71"/>
    <w:rsid w:val="00716C11"/>
    <w:rsid w:val="00717EB9"/>
    <w:rsid w:val="00720610"/>
    <w:rsid w:val="00730046"/>
    <w:rsid w:val="00736D3C"/>
    <w:rsid w:val="00740E06"/>
    <w:rsid w:val="00745736"/>
    <w:rsid w:val="00746335"/>
    <w:rsid w:val="00747BD2"/>
    <w:rsid w:val="0075067A"/>
    <w:rsid w:val="007534A5"/>
    <w:rsid w:val="007572CD"/>
    <w:rsid w:val="007623BD"/>
    <w:rsid w:val="007624FE"/>
    <w:rsid w:val="00763F84"/>
    <w:rsid w:val="007640C1"/>
    <w:rsid w:val="007650F0"/>
    <w:rsid w:val="007655F7"/>
    <w:rsid w:val="00767568"/>
    <w:rsid w:val="00767C0F"/>
    <w:rsid w:val="00780903"/>
    <w:rsid w:val="00782C6E"/>
    <w:rsid w:val="0078488A"/>
    <w:rsid w:val="0079021B"/>
    <w:rsid w:val="00791C16"/>
    <w:rsid w:val="0079591D"/>
    <w:rsid w:val="007A0151"/>
    <w:rsid w:val="007A20F6"/>
    <w:rsid w:val="007A3BAF"/>
    <w:rsid w:val="007A430A"/>
    <w:rsid w:val="007A5E4C"/>
    <w:rsid w:val="007A687B"/>
    <w:rsid w:val="007B4EDF"/>
    <w:rsid w:val="007B7A9B"/>
    <w:rsid w:val="007C2601"/>
    <w:rsid w:val="007C5963"/>
    <w:rsid w:val="007D0E48"/>
    <w:rsid w:val="007D282F"/>
    <w:rsid w:val="007E3E08"/>
    <w:rsid w:val="007E5561"/>
    <w:rsid w:val="007E7568"/>
    <w:rsid w:val="007F05C6"/>
    <w:rsid w:val="007F20B8"/>
    <w:rsid w:val="007F49DA"/>
    <w:rsid w:val="007F4A7F"/>
    <w:rsid w:val="007F53F9"/>
    <w:rsid w:val="008074B2"/>
    <w:rsid w:val="008154FB"/>
    <w:rsid w:val="00822A70"/>
    <w:rsid w:val="008243EB"/>
    <w:rsid w:val="00833FFB"/>
    <w:rsid w:val="008357FD"/>
    <w:rsid w:val="00841480"/>
    <w:rsid w:val="00842823"/>
    <w:rsid w:val="00850BE0"/>
    <w:rsid w:val="00860166"/>
    <w:rsid w:val="008704BF"/>
    <w:rsid w:val="00882AEE"/>
    <w:rsid w:val="008870CC"/>
    <w:rsid w:val="00891C0E"/>
    <w:rsid w:val="0089494A"/>
    <w:rsid w:val="008A5703"/>
    <w:rsid w:val="008B4E3A"/>
    <w:rsid w:val="008B5D73"/>
    <w:rsid w:val="008C78CF"/>
    <w:rsid w:val="008D191E"/>
    <w:rsid w:val="008D50C7"/>
    <w:rsid w:val="008D5CA8"/>
    <w:rsid w:val="008E1CC8"/>
    <w:rsid w:val="008E7136"/>
    <w:rsid w:val="008E7505"/>
    <w:rsid w:val="008F3052"/>
    <w:rsid w:val="008F57FB"/>
    <w:rsid w:val="00901E1F"/>
    <w:rsid w:val="009042B5"/>
    <w:rsid w:val="009141C9"/>
    <w:rsid w:val="009204D1"/>
    <w:rsid w:val="009209F2"/>
    <w:rsid w:val="00921DE0"/>
    <w:rsid w:val="00922768"/>
    <w:rsid w:val="00924C49"/>
    <w:rsid w:val="00925964"/>
    <w:rsid w:val="00925C7B"/>
    <w:rsid w:val="00930C25"/>
    <w:rsid w:val="00931CA3"/>
    <w:rsid w:val="00931DE8"/>
    <w:rsid w:val="00941370"/>
    <w:rsid w:val="00941FB2"/>
    <w:rsid w:val="009467DC"/>
    <w:rsid w:val="00947061"/>
    <w:rsid w:val="00952D55"/>
    <w:rsid w:val="00953939"/>
    <w:rsid w:val="009559D5"/>
    <w:rsid w:val="00955F24"/>
    <w:rsid w:val="00962E6A"/>
    <w:rsid w:val="00965E17"/>
    <w:rsid w:val="009718C8"/>
    <w:rsid w:val="009725B0"/>
    <w:rsid w:val="00973AE3"/>
    <w:rsid w:val="0099540E"/>
    <w:rsid w:val="00995895"/>
    <w:rsid w:val="009A7521"/>
    <w:rsid w:val="009A7D8A"/>
    <w:rsid w:val="009C0A24"/>
    <w:rsid w:val="009C5D4A"/>
    <w:rsid w:val="009D44BC"/>
    <w:rsid w:val="009D6FCB"/>
    <w:rsid w:val="009D7A4E"/>
    <w:rsid w:val="009E18EC"/>
    <w:rsid w:val="009E226E"/>
    <w:rsid w:val="009E744B"/>
    <w:rsid w:val="009E7829"/>
    <w:rsid w:val="009F536D"/>
    <w:rsid w:val="009F5C30"/>
    <w:rsid w:val="009F6AA7"/>
    <w:rsid w:val="00A02EFF"/>
    <w:rsid w:val="00A03570"/>
    <w:rsid w:val="00A07F62"/>
    <w:rsid w:val="00A11E67"/>
    <w:rsid w:val="00A17777"/>
    <w:rsid w:val="00A23014"/>
    <w:rsid w:val="00A24091"/>
    <w:rsid w:val="00A37B24"/>
    <w:rsid w:val="00A423E1"/>
    <w:rsid w:val="00A4337B"/>
    <w:rsid w:val="00A43EC2"/>
    <w:rsid w:val="00A4485B"/>
    <w:rsid w:val="00A45436"/>
    <w:rsid w:val="00A459CB"/>
    <w:rsid w:val="00A52F68"/>
    <w:rsid w:val="00A67EB9"/>
    <w:rsid w:val="00A74A31"/>
    <w:rsid w:val="00A77EB3"/>
    <w:rsid w:val="00A83756"/>
    <w:rsid w:val="00A867CD"/>
    <w:rsid w:val="00AA10A3"/>
    <w:rsid w:val="00AA1266"/>
    <w:rsid w:val="00AA61BE"/>
    <w:rsid w:val="00AB0A3B"/>
    <w:rsid w:val="00AB24D6"/>
    <w:rsid w:val="00AB369B"/>
    <w:rsid w:val="00AB37ED"/>
    <w:rsid w:val="00AC1E93"/>
    <w:rsid w:val="00AD08B2"/>
    <w:rsid w:val="00AD3266"/>
    <w:rsid w:val="00AD7346"/>
    <w:rsid w:val="00AE0605"/>
    <w:rsid w:val="00AE1816"/>
    <w:rsid w:val="00AF5250"/>
    <w:rsid w:val="00B00A2B"/>
    <w:rsid w:val="00B03CCE"/>
    <w:rsid w:val="00B04719"/>
    <w:rsid w:val="00B0609E"/>
    <w:rsid w:val="00B14061"/>
    <w:rsid w:val="00B17D53"/>
    <w:rsid w:val="00B227B8"/>
    <w:rsid w:val="00B2325A"/>
    <w:rsid w:val="00B33148"/>
    <w:rsid w:val="00B33B1B"/>
    <w:rsid w:val="00B438AD"/>
    <w:rsid w:val="00B51224"/>
    <w:rsid w:val="00B51633"/>
    <w:rsid w:val="00B55BB9"/>
    <w:rsid w:val="00B56756"/>
    <w:rsid w:val="00B6004E"/>
    <w:rsid w:val="00B64868"/>
    <w:rsid w:val="00B7736C"/>
    <w:rsid w:val="00B849F9"/>
    <w:rsid w:val="00B872C5"/>
    <w:rsid w:val="00B909BF"/>
    <w:rsid w:val="00B953FA"/>
    <w:rsid w:val="00BA0BAC"/>
    <w:rsid w:val="00BA50D8"/>
    <w:rsid w:val="00BA5ED2"/>
    <w:rsid w:val="00BA6134"/>
    <w:rsid w:val="00BB02E3"/>
    <w:rsid w:val="00BB038B"/>
    <w:rsid w:val="00BB0864"/>
    <w:rsid w:val="00BB0A32"/>
    <w:rsid w:val="00BB3B8D"/>
    <w:rsid w:val="00BB7220"/>
    <w:rsid w:val="00BC01FD"/>
    <w:rsid w:val="00BC1776"/>
    <w:rsid w:val="00BD08A6"/>
    <w:rsid w:val="00BD3031"/>
    <w:rsid w:val="00BD344B"/>
    <w:rsid w:val="00BE0B07"/>
    <w:rsid w:val="00BE45BE"/>
    <w:rsid w:val="00BE5C7E"/>
    <w:rsid w:val="00BE629B"/>
    <w:rsid w:val="00BE63F3"/>
    <w:rsid w:val="00BF0067"/>
    <w:rsid w:val="00BF176E"/>
    <w:rsid w:val="00BF402A"/>
    <w:rsid w:val="00BF59C0"/>
    <w:rsid w:val="00BF67C5"/>
    <w:rsid w:val="00BF769E"/>
    <w:rsid w:val="00C0208F"/>
    <w:rsid w:val="00C05EF6"/>
    <w:rsid w:val="00C07DD0"/>
    <w:rsid w:val="00C1182B"/>
    <w:rsid w:val="00C17769"/>
    <w:rsid w:val="00C34619"/>
    <w:rsid w:val="00C402A3"/>
    <w:rsid w:val="00C40494"/>
    <w:rsid w:val="00C4767F"/>
    <w:rsid w:val="00C50F4C"/>
    <w:rsid w:val="00C555B3"/>
    <w:rsid w:val="00C60294"/>
    <w:rsid w:val="00C66568"/>
    <w:rsid w:val="00C733BE"/>
    <w:rsid w:val="00C83E79"/>
    <w:rsid w:val="00C94056"/>
    <w:rsid w:val="00C95909"/>
    <w:rsid w:val="00C96608"/>
    <w:rsid w:val="00CB3368"/>
    <w:rsid w:val="00CB33E0"/>
    <w:rsid w:val="00CB3E08"/>
    <w:rsid w:val="00CB519B"/>
    <w:rsid w:val="00CC0458"/>
    <w:rsid w:val="00CC3F11"/>
    <w:rsid w:val="00CC4AC9"/>
    <w:rsid w:val="00CC5422"/>
    <w:rsid w:val="00CC7335"/>
    <w:rsid w:val="00CD29DF"/>
    <w:rsid w:val="00CD60D2"/>
    <w:rsid w:val="00CE020E"/>
    <w:rsid w:val="00CF037F"/>
    <w:rsid w:val="00D0639D"/>
    <w:rsid w:val="00D14415"/>
    <w:rsid w:val="00D15253"/>
    <w:rsid w:val="00D236AA"/>
    <w:rsid w:val="00D24791"/>
    <w:rsid w:val="00D263FC"/>
    <w:rsid w:val="00D34A58"/>
    <w:rsid w:val="00D41FFA"/>
    <w:rsid w:val="00D4443E"/>
    <w:rsid w:val="00D44CA4"/>
    <w:rsid w:val="00D4623A"/>
    <w:rsid w:val="00D55A7F"/>
    <w:rsid w:val="00D62E68"/>
    <w:rsid w:val="00D81C12"/>
    <w:rsid w:val="00D82116"/>
    <w:rsid w:val="00D84121"/>
    <w:rsid w:val="00D922B1"/>
    <w:rsid w:val="00D9242B"/>
    <w:rsid w:val="00D9330F"/>
    <w:rsid w:val="00DB1E06"/>
    <w:rsid w:val="00DB1F8C"/>
    <w:rsid w:val="00DB311E"/>
    <w:rsid w:val="00DB468C"/>
    <w:rsid w:val="00DB5879"/>
    <w:rsid w:val="00DB7146"/>
    <w:rsid w:val="00DC01D2"/>
    <w:rsid w:val="00DC1FAD"/>
    <w:rsid w:val="00DC5881"/>
    <w:rsid w:val="00DD2846"/>
    <w:rsid w:val="00DD60FF"/>
    <w:rsid w:val="00DE00CC"/>
    <w:rsid w:val="00DF29D7"/>
    <w:rsid w:val="00E00F81"/>
    <w:rsid w:val="00E02533"/>
    <w:rsid w:val="00E0487A"/>
    <w:rsid w:val="00E1271D"/>
    <w:rsid w:val="00E20343"/>
    <w:rsid w:val="00E30B18"/>
    <w:rsid w:val="00E322DF"/>
    <w:rsid w:val="00E332A7"/>
    <w:rsid w:val="00E34933"/>
    <w:rsid w:val="00E40F1F"/>
    <w:rsid w:val="00E43CED"/>
    <w:rsid w:val="00E43D70"/>
    <w:rsid w:val="00E50972"/>
    <w:rsid w:val="00E51D72"/>
    <w:rsid w:val="00E528C0"/>
    <w:rsid w:val="00E559F5"/>
    <w:rsid w:val="00E57531"/>
    <w:rsid w:val="00E57EB6"/>
    <w:rsid w:val="00E648C8"/>
    <w:rsid w:val="00E66336"/>
    <w:rsid w:val="00E731F7"/>
    <w:rsid w:val="00E737BC"/>
    <w:rsid w:val="00E74075"/>
    <w:rsid w:val="00E740EE"/>
    <w:rsid w:val="00E744AF"/>
    <w:rsid w:val="00E828EA"/>
    <w:rsid w:val="00E86EEE"/>
    <w:rsid w:val="00EA0972"/>
    <w:rsid w:val="00EA1FED"/>
    <w:rsid w:val="00EB4053"/>
    <w:rsid w:val="00ED44E8"/>
    <w:rsid w:val="00ED680D"/>
    <w:rsid w:val="00EE3907"/>
    <w:rsid w:val="00EE7B26"/>
    <w:rsid w:val="00EE7ECD"/>
    <w:rsid w:val="00EE7F9E"/>
    <w:rsid w:val="00F03DB9"/>
    <w:rsid w:val="00F04129"/>
    <w:rsid w:val="00F1395F"/>
    <w:rsid w:val="00F2215F"/>
    <w:rsid w:val="00F346B7"/>
    <w:rsid w:val="00F36CDF"/>
    <w:rsid w:val="00F42395"/>
    <w:rsid w:val="00F50605"/>
    <w:rsid w:val="00F53EA1"/>
    <w:rsid w:val="00F54D85"/>
    <w:rsid w:val="00F56392"/>
    <w:rsid w:val="00F57F85"/>
    <w:rsid w:val="00F64BFA"/>
    <w:rsid w:val="00F65944"/>
    <w:rsid w:val="00F66759"/>
    <w:rsid w:val="00F71C60"/>
    <w:rsid w:val="00F72B68"/>
    <w:rsid w:val="00F74FB6"/>
    <w:rsid w:val="00F750EE"/>
    <w:rsid w:val="00F8177B"/>
    <w:rsid w:val="00F81C70"/>
    <w:rsid w:val="00F834F0"/>
    <w:rsid w:val="00F842B8"/>
    <w:rsid w:val="00F96327"/>
    <w:rsid w:val="00F97656"/>
    <w:rsid w:val="00FA27D3"/>
    <w:rsid w:val="00FA2EF6"/>
    <w:rsid w:val="00FA398C"/>
    <w:rsid w:val="00FA4257"/>
    <w:rsid w:val="00FB206E"/>
    <w:rsid w:val="00FB635E"/>
    <w:rsid w:val="00FC08D9"/>
    <w:rsid w:val="00FC2A90"/>
    <w:rsid w:val="00FC2FA9"/>
    <w:rsid w:val="00FD391C"/>
    <w:rsid w:val="00FE19E8"/>
    <w:rsid w:val="00FE782B"/>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F5EF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F5EFC"/>
    <w:pPr>
      <w:keepNext/>
      <w:spacing w:before="240" w:after="60"/>
      <w:outlineLvl w:val="1"/>
    </w:pPr>
    <w:rPr>
      <w:rFonts w:ascii="Cambria" w:hAnsi="Cambria"/>
      <w:b/>
      <w:bCs/>
      <w:i/>
      <w:iCs/>
      <w:sz w:val="28"/>
      <w:szCs w:val="28"/>
    </w:rPr>
  </w:style>
  <w:style w:type="paragraph" w:styleId="6">
    <w:name w:val="heading 6"/>
    <w:basedOn w:val="a"/>
    <w:next w:val="a"/>
    <w:qFormat/>
    <w:rsid w:val="00073EEE"/>
    <w:pPr>
      <w:keepNext/>
      <w:widowControl w:val="0"/>
      <w:autoSpaceDE w:val="0"/>
      <w:autoSpaceDN w:val="0"/>
      <w:adjustRightInd w:val="0"/>
      <w:ind w:firstLine="720"/>
      <w:jc w:val="both"/>
      <w:outlineLvl w:val="5"/>
    </w:pPr>
    <w:rPr>
      <w:sz w:val="28"/>
      <w:szCs w:val="28"/>
    </w:rPr>
  </w:style>
  <w:style w:type="paragraph" w:styleId="7">
    <w:name w:val="heading 7"/>
    <w:basedOn w:val="a"/>
    <w:next w:val="a"/>
    <w:link w:val="70"/>
    <w:semiHidden/>
    <w:unhideWhenUsed/>
    <w:qFormat/>
    <w:rsid w:val="001F5EFC"/>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1F5EFC"/>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F5EFC"/>
    <w:rPr>
      <w:rFonts w:ascii="Cambria" w:eastAsia="Times New Roman" w:hAnsi="Cambria" w:cs="Times New Roman"/>
      <w:b/>
      <w:bCs/>
      <w:i/>
      <w:iCs/>
      <w:sz w:val="28"/>
      <w:szCs w:val="28"/>
    </w:rPr>
  </w:style>
  <w:style w:type="character" w:customStyle="1" w:styleId="70">
    <w:name w:val="Заголовок 7 Знак"/>
    <w:basedOn w:val="a0"/>
    <w:link w:val="7"/>
    <w:semiHidden/>
    <w:rsid w:val="001F5EFC"/>
    <w:rPr>
      <w:rFonts w:ascii="Calibri" w:eastAsia="Times New Roman" w:hAnsi="Calibri" w:cs="Times New Roman"/>
      <w:sz w:val="24"/>
      <w:szCs w:val="24"/>
    </w:rPr>
  </w:style>
  <w:style w:type="paragraph" w:customStyle="1" w:styleId="a3">
    <w:name w:val=" Знак"/>
    <w:basedOn w:val="a"/>
    <w:rsid w:val="00EA1FED"/>
    <w:pPr>
      <w:spacing w:after="160" w:line="240" w:lineRule="exact"/>
    </w:pPr>
    <w:rPr>
      <w:rFonts w:ascii="Verdana" w:hAnsi="Verdana"/>
      <w:sz w:val="20"/>
      <w:szCs w:val="20"/>
      <w:lang w:val="en-US" w:eastAsia="en-US"/>
    </w:rPr>
  </w:style>
  <w:style w:type="paragraph" w:customStyle="1" w:styleId="ConsPlusTitle">
    <w:name w:val="ConsPlusTitle"/>
    <w:rsid w:val="00365409"/>
    <w:pPr>
      <w:widowControl w:val="0"/>
      <w:autoSpaceDE w:val="0"/>
      <w:autoSpaceDN w:val="0"/>
      <w:adjustRightInd w:val="0"/>
    </w:pPr>
    <w:rPr>
      <w:b/>
      <w:bCs/>
      <w:sz w:val="24"/>
      <w:szCs w:val="24"/>
    </w:rPr>
  </w:style>
  <w:style w:type="paragraph" w:styleId="a4">
    <w:name w:val="Balloon Text"/>
    <w:basedOn w:val="a"/>
    <w:semiHidden/>
    <w:rsid w:val="00426CD5"/>
    <w:rPr>
      <w:rFonts w:ascii="Tahoma" w:hAnsi="Tahoma" w:cs="Tahoma"/>
      <w:sz w:val="16"/>
      <w:szCs w:val="16"/>
    </w:rPr>
  </w:style>
  <w:style w:type="paragraph" w:styleId="a5">
    <w:name w:val="footer"/>
    <w:basedOn w:val="a"/>
    <w:rsid w:val="003C4571"/>
    <w:pPr>
      <w:tabs>
        <w:tab w:val="center" w:pos="4677"/>
        <w:tab w:val="right" w:pos="9355"/>
      </w:tabs>
    </w:pPr>
  </w:style>
  <w:style w:type="character" w:styleId="a6">
    <w:name w:val="page number"/>
    <w:basedOn w:val="a0"/>
    <w:rsid w:val="003C4571"/>
  </w:style>
  <w:style w:type="paragraph" w:styleId="a7">
    <w:name w:val="header"/>
    <w:basedOn w:val="a"/>
    <w:rsid w:val="00073EEE"/>
    <w:pPr>
      <w:tabs>
        <w:tab w:val="center" w:pos="4677"/>
        <w:tab w:val="right" w:pos="9355"/>
      </w:tabs>
    </w:pPr>
  </w:style>
  <w:style w:type="paragraph" w:customStyle="1" w:styleId="ConsPlusNormal">
    <w:name w:val="ConsPlusNormal"/>
    <w:rsid w:val="007B4EDF"/>
    <w:pPr>
      <w:widowControl w:val="0"/>
      <w:ind w:firstLine="720"/>
    </w:pPr>
    <w:rPr>
      <w:rFonts w:ascii="Arial" w:hAnsi="Arial"/>
      <w:snapToGrid w:val="0"/>
    </w:rPr>
  </w:style>
  <w:style w:type="character" w:styleId="a8">
    <w:name w:val="Hyperlink"/>
    <w:basedOn w:val="a0"/>
    <w:uiPriority w:val="99"/>
    <w:rsid w:val="00313DF9"/>
    <w:rPr>
      <w:color w:val="0000FF"/>
      <w:u w:val="single"/>
    </w:rPr>
  </w:style>
  <w:style w:type="paragraph" w:customStyle="1" w:styleId="a9">
    <w:name w:val=" Знак Знак Знак Знак"/>
    <w:basedOn w:val="a"/>
    <w:rsid w:val="00313DF9"/>
    <w:pPr>
      <w:spacing w:after="160" w:line="240" w:lineRule="exact"/>
    </w:pPr>
    <w:rPr>
      <w:rFonts w:ascii="Verdana" w:hAnsi="Verdana"/>
      <w:sz w:val="20"/>
      <w:szCs w:val="20"/>
      <w:lang w:val="en-US" w:eastAsia="en-US"/>
    </w:rPr>
  </w:style>
  <w:style w:type="paragraph" w:styleId="aa">
    <w:name w:val="Body Text"/>
    <w:basedOn w:val="a"/>
    <w:link w:val="ab"/>
    <w:rsid w:val="00C83E79"/>
    <w:pPr>
      <w:jc w:val="both"/>
    </w:pPr>
  </w:style>
  <w:style w:type="character" w:customStyle="1" w:styleId="ab">
    <w:name w:val="Основной текст Знак"/>
    <w:basedOn w:val="a0"/>
    <w:link w:val="aa"/>
    <w:rsid w:val="00C83E79"/>
    <w:rPr>
      <w:sz w:val="24"/>
      <w:szCs w:val="24"/>
      <w:lang w:val="ru-RU" w:eastAsia="ru-RU" w:bidi="ar-SA"/>
    </w:rPr>
  </w:style>
  <w:style w:type="paragraph" w:styleId="3">
    <w:name w:val="Body Text 3"/>
    <w:basedOn w:val="a"/>
    <w:link w:val="30"/>
    <w:rsid w:val="001F5EFC"/>
    <w:pPr>
      <w:spacing w:after="120"/>
    </w:pPr>
    <w:rPr>
      <w:sz w:val="16"/>
      <w:szCs w:val="16"/>
    </w:rPr>
  </w:style>
  <w:style w:type="character" w:customStyle="1" w:styleId="30">
    <w:name w:val="Основной текст 3 Знак"/>
    <w:basedOn w:val="a0"/>
    <w:link w:val="3"/>
    <w:rsid w:val="001F5EFC"/>
    <w:rPr>
      <w:sz w:val="16"/>
      <w:szCs w:val="16"/>
    </w:rPr>
  </w:style>
  <w:style w:type="paragraph" w:customStyle="1" w:styleId="ConsNonformat">
    <w:name w:val="ConsNonformat"/>
    <w:rsid w:val="001F5EF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1410125">
      <w:bodyDiv w:val="1"/>
      <w:marLeft w:val="0"/>
      <w:marRight w:val="0"/>
      <w:marTop w:val="0"/>
      <w:marBottom w:val="0"/>
      <w:divBdr>
        <w:top w:val="none" w:sz="0" w:space="0" w:color="auto"/>
        <w:left w:val="none" w:sz="0" w:space="0" w:color="auto"/>
        <w:bottom w:val="none" w:sz="0" w:space="0" w:color="auto"/>
        <w:right w:val="none" w:sz="0" w:space="0" w:color="auto"/>
      </w:divBdr>
    </w:div>
    <w:div w:id="834495053">
      <w:bodyDiv w:val="1"/>
      <w:marLeft w:val="0"/>
      <w:marRight w:val="0"/>
      <w:marTop w:val="0"/>
      <w:marBottom w:val="0"/>
      <w:divBdr>
        <w:top w:val="none" w:sz="0" w:space="0" w:color="auto"/>
        <w:left w:val="none" w:sz="0" w:space="0" w:color="auto"/>
        <w:bottom w:val="none" w:sz="0" w:space="0" w:color="auto"/>
        <w:right w:val="none" w:sz="0" w:space="0" w:color="auto"/>
      </w:divBdr>
    </w:div>
    <w:div w:id="1045563163">
      <w:bodyDiv w:val="1"/>
      <w:marLeft w:val="0"/>
      <w:marRight w:val="0"/>
      <w:marTop w:val="0"/>
      <w:marBottom w:val="0"/>
      <w:divBdr>
        <w:top w:val="none" w:sz="0" w:space="0" w:color="auto"/>
        <w:left w:val="none" w:sz="0" w:space="0" w:color="auto"/>
        <w:bottom w:val="none" w:sz="0" w:space="0" w:color="auto"/>
        <w:right w:val="none" w:sz="0" w:space="0" w:color="auto"/>
      </w:divBdr>
    </w:div>
    <w:div w:id="1756246974">
      <w:bodyDiv w:val="1"/>
      <w:marLeft w:val="0"/>
      <w:marRight w:val="0"/>
      <w:marTop w:val="0"/>
      <w:marBottom w:val="0"/>
      <w:divBdr>
        <w:top w:val="none" w:sz="0" w:space="0" w:color="auto"/>
        <w:left w:val="none" w:sz="0" w:space="0" w:color="auto"/>
        <w:bottom w:val="none" w:sz="0" w:space="0" w:color="auto"/>
        <w:right w:val="none" w:sz="0" w:space="0" w:color="auto"/>
      </w:divBdr>
    </w:div>
    <w:div w:id="1828979940">
      <w:bodyDiv w:val="1"/>
      <w:marLeft w:val="0"/>
      <w:marRight w:val="0"/>
      <w:marTop w:val="0"/>
      <w:marBottom w:val="0"/>
      <w:divBdr>
        <w:top w:val="none" w:sz="0" w:space="0" w:color="auto"/>
        <w:left w:val="none" w:sz="0" w:space="0" w:color="auto"/>
        <w:bottom w:val="none" w:sz="0" w:space="0" w:color="auto"/>
        <w:right w:val="none" w:sz="0" w:space="0" w:color="auto"/>
      </w:divBdr>
    </w:div>
    <w:div w:id="20059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13" Type="http://schemas.openxmlformats.org/officeDocument/2006/relationships/hyperlink" Target="consultantplus://offline/main?base=SPB;n=110154;fld=134;dst=10064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main?base=SPB;n=110154;fld=134;dst=10040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SPB;n=110154;fld=134;dst=10418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110154;fld=134;dst=1003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SPB;n=110154;fld=134;dst=100712" TargetMode="External"/><Relationship Id="rId23" Type="http://schemas.openxmlformats.org/officeDocument/2006/relationships/fontTable" Target="fontTable.xml"/><Relationship Id="rId10" Type="http://schemas.openxmlformats.org/officeDocument/2006/relationships/hyperlink" Target="consultantplus://offline/main?base=SPB;n=110154;fld=134;dst=1000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SPB;n=110154;fld=134;dst=100299" TargetMode="External"/><Relationship Id="rId14" Type="http://schemas.openxmlformats.org/officeDocument/2006/relationships/hyperlink" Target="consultantplus://offline/main?base=SPB;n=110154;fld=134;dst=10000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11183</Words>
  <Characters>63748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23 декабря 2010 года N 84-оз</vt:lpstr>
    </vt:vector>
  </TitlesOfParts>
  <Company>Grizli777</Company>
  <LinksUpToDate>false</LinksUpToDate>
  <CharactersWithSpaces>74782</CharactersWithSpaces>
  <SharedDoc>false</SharedDoc>
  <HLinks>
    <vt:vector size="54" baseType="variant">
      <vt:variant>
        <vt:i4>3932274</vt:i4>
      </vt:variant>
      <vt:variant>
        <vt:i4>24</vt:i4>
      </vt:variant>
      <vt:variant>
        <vt:i4>0</vt:i4>
      </vt:variant>
      <vt:variant>
        <vt:i4>5</vt:i4>
      </vt:variant>
      <vt:variant>
        <vt:lpwstr>consultantplus://offline/main?base=SPB;n=110154;fld=134;dst=104185</vt:lpwstr>
      </vt:variant>
      <vt:variant>
        <vt:lpwstr/>
      </vt:variant>
      <vt:variant>
        <vt:i4>3997823</vt:i4>
      </vt:variant>
      <vt:variant>
        <vt:i4>21</vt:i4>
      </vt:variant>
      <vt:variant>
        <vt:i4>0</vt:i4>
      </vt:variant>
      <vt:variant>
        <vt:i4>5</vt:i4>
      </vt:variant>
      <vt:variant>
        <vt:lpwstr>consultantplus://offline/main?base=SPB;n=110154;fld=134;dst=100712</vt:lpwstr>
      </vt:variant>
      <vt:variant>
        <vt:lpwstr/>
      </vt:variant>
      <vt:variant>
        <vt:i4>4128894</vt:i4>
      </vt:variant>
      <vt:variant>
        <vt:i4>18</vt:i4>
      </vt:variant>
      <vt:variant>
        <vt:i4>0</vt:i4>
      </vt:variant>
      <vt:variant>
        <vt:i4>5</vt:i4>
      </vt:variant>
      <vt:variant>
        <vt:lpwstr>consultantplus://offline/main?base=SPB;n=110154;fld=134;dst=100007</vt:lpwstr>
      </vt:variant>
      <vt:variant>
        <vt:lpwstr/>
      </vt:variant>
      <vt:variant>
        <vt:i4>3539066</vt:i4>
      </vt:variant>
      <vt:variant>
        <vt:i4>15</vt:i4>
      </vt:variant>
      <vt:variant>
        <vt:i4>0</vt:i4>
      </vt:variant>
      <vt:variant>
        <vt:i4>5</vt:i4>
      </vt:variant>
      <vt:variant>
        <vt:lpwstr>consultantplus://offline/main?base=SPB;n=110154;fld=134;dst=100648</vt:lpwstr>
      </vt:variant>
      <vt:variant>
        <vt:lpwstr/>
      </vt:variant>
      <vt:variant>
        <vt:i4>3473534</vt:i4>
      </vt:variant>
      <vt:variant>
        <vt:i4>12</vt:i4>
      </vt:variant>
      <vt:variant>
        <vt:i4>0</vt:i4>
      </vt:variant>
      <vt:variant>
        <vt:i4>5</vt:i4>
      </vt:variant>
      <vt:variant>
        <vt:lpwstr>consultantplus://offline/main?base=SPB;n=110154;fld=134;dst=100409</vt:lpwstr>
      </vt:variant>
      <vt:variant>
        <vt:lpwstr/>
      </vt:variant>
      <vt:variant>
        <vt:i4>3997817</vt:i4>
      </vt:variant>
      <vt:variant>
        <vt:i4>9</vt:i4>
      </vt:variant>
      <vt:variant>
        <vt:i4>0</vt:i4>
      </vt:variant>
      <vt:variant>
        <vt:i4>5</vt:i4>
      </vt:variant>
      <vt:variant>
        <vt:lpwstr>consultantplus://offline/main?base=SPB;n=110154;fld=134;dst=100376</vt:lpwstr>
      </vt:variant>
      <vt:variant>
        <vt:lpwstr/>
      </vt:variant>
      <vt:variant>
        <vt:i4>4128894</vt:i4>
      </vt:variant>
      <vt:variant>
        <vt:i4>6</vt:i4>
      </vt:variant>
      <vt:variant>
        <vt:i4>0</vt:i4>
      </vt:variant>
      <vt:variant>
        <vt:i4>5</vt:i4>
      </vt:variant>
      <vt:variant>
        <vt:lpwstr>consultantplus://offline/main?base=SPB;n=110154;fld=134;dst=100007</vt:lpwstr>
      </vt:variant>
      <vt:variant>
        <vt:lpwstr/>
      </vt:variant>
      <vt:variant>
        <vt:i4>3342455</vt:i4>
      </vt:variant>
      <vt:variant>
        <vt:i4>3</vt:i4>
      </vt:variant>
      <vt:variant>
        <vt:i4>0</vt:i4>
      </vt:variant>
      <vt:variant>
        <vt:i4>5</vt:i4>
      </vt:variant>
      <vt:variant>
        <vt:lpwstr>consultantplus://offline/main?base=SPB;n=110154;fld=134;dst=100299</vt:lpwstr>
      </vt:variant>
      <vt:variant>
        <vt:lpwstr/>
      </vt:variant>
      <vt:variant>
        <vt:i4>4128894</vt:i4>
      </vt:variant>
      <vt:variant>
        <vt:i4>0</vt:i4>
      </vt:variant>
      <vt:variant>
        <vt:i4>0</vt:i4>
      </vt:variant>
      <vt:variant>
        <vt:i4>5</vt:i4>
      </vt:variant>
      <vt:variant>
        <vt:lpwstr>consultantplus://offline/main?base=SPB;n=110154;fld=134;dst=100007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декабря 2010 года N 84-оз</dc:title>
  <dc:creator>RizhenkovaE</dc:creator>
  <cp:lastModifiedBy>Пользователь</cp:lastModifiedBy>
  <cp:revision>2</cp:revision>
  <cp:lastPrinted>2017-12-08T09:01:00Z</cp:lastPrinted>
  <dcterms:created xsi:type="dcterms:W3CDTF">2017-12-12T14:55:00Z</dcterms:created>
  <dcterms:modified xsi:type="dcterms:W3CDTF">2017-12-12T14:55:00Z</dcterms:modified>
</cp:coreProperties>
</file>