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6C4CCE" w:rsidRDefault="00561427" w:rsidP="00311115">
      <w:pPr>
        <w:jc w:val="center"/>
      </w:pPr>
      <w:proofErr w:type="gramStart"/>
      <w:r w:rsidRPr="006C4CCE">
        <w:t>Р</w:t>
      </w:r>
      <w:proofErr w:type="gramEnd"/>
      <w:r w:rsidRPr="006C4CCE">
        <w:t xml:space="preserve"> Е Ш Е Н И Е </w:t>
      </w:r>
      <w:r w:rsidR="00CA6AB2" w:rsidRPr="006C4CCE">
        <w:t xml:space="preserve"> </w:t>
      </w:r>
      <w:r w:rsidR="0082363E" w:rsidRPr="006C4CCE">
        <w:t xml:space="preserve"> </w:t>
      </w:r>
      <w:r w:rsidR="007312F0">
        <w:t>№ 3</w:t>
      </w:r>
    </w:p>
    <w:p w:rsidR="00561427" w:rsidRPr="006C4CCE" w:rsidRDefault="00561427" w:rsidP="00311115">
      <w:pPr>
        <w:jc w:val="center"/>
      </w:pPr>
    </w:p>
    <w:p w:rsidR="00561427" w:rsidRDefault="0001311D" w:rsidP="006C4CCE">
      <w:r>
        <w:rPr>
          <w:b/>
        </w:rPr>
        <w:t xml:space="preserve">  </w:t>
      </w:r>
      <w:r w:rsidR="007312F0">
        <w:rPr>
          <w:b/>
        </w:rPr>
        <w:t xml:space="preserve">                                                                                                      </w:t>
      </w:r>
      <w:r w:rsidRPr="006C4CCE">
        <w:t xml:space="preserve">от </w:t>
      </w:r>
      <w:r w:rsidR="006C4CCE" w:rsidRPr="006C4CCE">
        <w:t>18</w:t>
      </w:r>
      <w:r w:rsidRPr="006C4CCE">
        <w:t xml:space="preserve"> </w:t>
      </w:r>
      <w:r w:rsidR="00C660D3" w:rsidRPr="006C4CCE">
        <w:t>января</w:t>
      </w:r>
      <w:r w:rsidR="0047447B" w:rsidRPr="006C4CCE">
        <w:t xml:space="preserve"> </w:t>
      </w:r>
      <w:r w:rsidR="00C1150E" w:rsidRPr="006C4CCE">
        <w:t>202</w:t>
      </w:r>
      <w:r w:rsidR="00A074A7" w:rsidRPr="006C4CCE">
        <w:t>4</w:t>
      </w:r>
      <w:r w:rsidR="00561427" w:rsidRPr="006C4CCE">
        <w:t xml:space="preserve"> года                                                               </w:t>
      </w:r>
      <w:r w:rsidRPr="006C4CCE">
        <w:tab/>
      </w:r>
      <w:r w:rsidRPr="006C4CCE">
        <w:tab/>
      </w:r>
    </w:p>
    <w:p w:rsidR="006C4CCE" w:rsidRPr="006C4CCE" w:rsidRDefault="006C4CCE" w:rsidP="006C4CCE"/>
    <w:p w:rsidR="0078677D" w:rsidRPr="0047447B" w:rsidRDefault="0001311D" w:rsidP="0031111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b/>
        </w:rPr>
      </w:pPr>
      <w:r>
        <w:rPr>
          <w:rFonts w:eastAsia="Calibri"/>
          <w:b/>
          <w:iCs/>
        </w:rPr>
        <w:t xml:space="preserve">О внесении изменений в решение Совета Депутатов МО </w:t>
      </w:r>
      <w:proofErr w:type="spellStart"/>
      <w:r>
        <w:rPr>
          <w:rFonts w:eastAsia="Calibri"/>
          <w:b/>
          <w:iCs/>
        </w:rPr>
        <w:t>Кипенское</w:t>
      </w:r>
      <w:proofErr w:type="spellEnd"/>
      <w:r>
        <w:rPr>
          <w:rFonts w:eastAsia="Calibri"/>
          <w:b/>
          <w:iCs/>
        </w:rPr>
        <w:t xml:space="preserve"> сельское поселение № 29 от </w:t>
      </w:r>
      <w:r w:rsidR="00D14C30">
        <w:rPr>
          <w:rFonts w:eastAsia="Calibri"/>
          <w:b/>
          <w:iCs/>
        </w:rPr>
        <w:t>28</w:t>
      </w:r>
      <w:r>
        <w:rPr>
          <w:rFonts w:eastAsia="Calibri"/>
          <w:b/>
          <w:iCs/>
        </w:rPr>
        <w:t>.0</w:t>
      </w:r>
      <w:r w:rsidR="00D14C30">
        <w:rPr>
          <w:rFonts w:eastAsia="Calibri"/>
          <w:b/>
          <w:iCs/>
        </w:rPr>
        <w:t>9</w:t>
      </w:r>
      <w:r>
        <w:rPr>
          <w:rFonts w:eastAsia="Calibri"/>
          <w:b/>
          <w:iCs/>
        </w:rPr>
        <w:t>.202</w:t>
      </w:r>
      <w:r w:rsidR="00D14C30">
        <w:rPr>
          <w:rFonts w:eastAsia="Calibri"/>
          <w:b/>
          <w:iCs/>
        </w:rPr>
        <w:t>3</w:t>
      </w:r>
      <w:r>
        <w:rPr>
          <w:rFonts w:eastAsia="Calibri"/>
          <w:b/>
          <w:iCs/>
        </w:rPr>
        <w:t>г. о</w:t>
      </w:r>
      <w:r w:rsidR="0078677D" w:rsidRPr="0047447B">
        <w:rPr>
          <w:rFonts w:eastAsia="Calibri"/>
          <w:b/>
          <w:iCs/>
        </w:rPr>
        <w:t>б утверждении   положения о муниципальном жилищном контроле н</w:t>
      </w:r>
      <w:r w:rsidR="0078677D" w:rsidRPr="0047447B">
        <w:rPr>
          <w:rFonts w:eastAsia="Calibri"/>
          <w:b/>
        </w:rPr>
        <w:t xml:space="preserve">а территории </w:t>
      </w:r>
      <w:r w:rsidR="00311115">
        <w:rPr>
          <w:rFonts w:eastAsia="Calibri"/>
          <w:b/>
          <w:bCs/>
          <w:kern w:val="28"/>
        </w:rPr>
        <w:t>МО</w:t>
      </w:r>
      <w:r w:rsidR="0078677D" w:rsidRPr="0047447B">
        <w:rPr>
          <w:rFonts w:eastAsia="Calibri"/>
          <w:b/>
          <w:bCs/>
          <w:kern w:val="28"/>
        </w:rPr>
        <w:t xml:space="preserve"> </w:t>
      </w:r>
      <w:proofErr w:type="spellStart"/>
      <w:r w:rsidR="0078677D" w:rsidRPr="0047447B">
        <w:rPr>
          <w:rFonts w:eastAsia="Calibri"/>
          <w:b/>
          <w:bCs/>
          <w:kern w:val="28"/>
        </w:rPr>
        <w:t>Кипенское</w:t>
      </w:r>
      <w:proofErr w:type="spellEnd"/>
      <w:r w:rsidR="0078677D" w:rsidRPr="0047447B">
        <w:rPr>
          <w:rFonts w:eastAsia="Calibri"/>
          <w:b/>
          <w:bCs/>
          <w:kern w:val="28"/>
        </w:rPr>
        <w:t xml:space="preserve"> сельское поселение </w:t>
      </w:r>
      <w:r w:rsidR="00311115">
        <w:rPr>
          <w:rFonts w:eastAsia="Calibri"/>
          <w:b/>
        </w:rPr>
        <w:t>МО</w:t>
      </w:r>
      <w:r w:rsidR="00BC385D" w:rsidRPr="0047447B">
        <w:rPr>
          <w:rFonts w:eastAsia="Calibri"/>
          <w:b/>
        </w:rPr>
        <w:t xml:space="preserve"> Ломоносовск</w:t>
      </w:r>
      <w:r w:rsidR="00311115">
        <w:rPr>
          <w:rFonts w:eastAsia="Calibri"/>
          <w:b/>
        </w:rPr>
        <w:t>ий</w:t>
      </w:r>
      <w:r w:rsidR="00BC385D" w:rsidRPr="0047447B">
        <w:rPr>
          <w:rFonts w:eastAsia="Calibri"/>
          <w:b/>
        </w:rPr>
        <w:t xml:space="preserve"> муниципальн</w:t>
      </w:r>
      <w:r w:rsidR="00311115">
        <w:rPr>
          <w:rFonts w:eastAsia="Calibri"/>
          <w:b/>
        </w:rPr>
        <w:t>ый</w:t>
      </w:r>
      <w:r w:rsidR="00BC385D" w:rsidRPr="0047447B">
        <w:rPr>
          <w:rFonts w:eastAsia="Calibri"/>
          <w:b/>
        </w:rPr>
        <w:t xml:space="preserve"> район Ленинградской области</w:t>
      </w:r>
    </w:p>
    <w:p w:rsidR="0078677D" w:rsidRPr="0047447B" w:rsidRDefault="0078677D" w:rsidP="00311115">
      <w:pPr>
        <w:widowControl w:val="0"/>
        <w:jc w:val="both"/>
        <w:outlineLvl w:val="0"/>
        <w:rPr>
          <w:b/>
        </w:rPr>
      </w:pPr>
    </w:p>
    <w:p w:rsidR="00C660D3" w:rsidRDefault="00C660D3" w:rsidP="00BE37D7">
      <w:pPr>
        <w:spacing w:line="288" w:lineRule="auto"/>
        <w:ind w:firstLine="708"/>
        <w:jc w:val="both"/>
        <w:rPr>
          <w:rFonts w:eastAsia="Calibri"/>
        </w:rPr>
      </w:pPr>
    </w:p>
    <w:p w:rsidR="0078677D" w:rsidRPr="0078677D" w:rsidRDefault="0078677D" w:rsidP="00BE37D7">
      <w:pPr>
        <w:spacing w:line="288" w:lineRule="auto"/>
        <w:ind w:firstLine="708"/>
        <w:jc w:val="both"/>
        <w:rPr>
          <w:rFonts w:eastAsia="Calibri"/>
        </w:rPr>
      </w:pPr>
      <w:proofErr w:type="gramStart"/>
      <w:r w:rsidRPr="0078677D"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78677D">
        <w:rPr>
          <w:rFonts w:eastAsia="Calibri"/>
          <w:bCs/>
        </w:rPr>
        <w:t xml:space="preserve">, </w:t>
      </w:r>
      <w:r w:rsidR="00311115">
        <w:t xml:space="preserve">Федеральным законом от 31.07.2020 № 248-ФЗ  «О государственном контроле (надзоре) и муниципальном контроле в Российской Федерации», </w:t>
      </w:r>
      <w:r w:rsidRPr="0078677D">
        <w:rPr>
          <w:rFonts w:eastAsia="Calibri"/>
        </w:rPr>
        <w:t xml:space="preserve">Уставом </w:t>
      </w:r>
      <w:r w:rsidR="00311115">
        <w:rPr>
          <w:rFonts w:eastAsia="Calibri"/>
        </w:rPr>
        <w:t>МО</w:t>
      </w:r>
      <w:r w:rsidRPr="0078677D">
        <w:rPr>
          <w:rFonts w:eastAsia="Calibri"/>
        </w:rPr>
        <w:t xml:space="preserve"> </w:t>
      </w:r>
      <w:proofErr w:type="spellStart"/>
      <w:r w:rsidRPr="0078677D">
        <w:rPr>
          <w:rFonts w:eastAsia="Calibri"/>
        </w:rPr>
        <w:t>Кипенское</w:t>
      </w:r>
      <w:proofErr w:type="spellEnd"/>
      <w:r w:rsidRPr="0078677D">
        <w:rPr>
          <w:rFonts w:eastAsia="Calibri"/>
        </w:rPr>
        <w:t xml:space="preserve"> сельское поселение</w:t>
      </w:r>
      <w:r w:rsidR="00BC385D">
        <w:rPr>
          <w:rFonts w:eastAsia="Calibri"/>
        </w:rPr>
        <w:t xml:space="preserve"> </w:t>
      </w:r>
      <w:r w:rsidR="00311115">
        <w:rPr>
          <w:rFonts w:eastAsia="Calibri"/>
        </w:rPr>
        <w:t>МО</w:t>
      </w:r>
      <w:r w:rsidR="00BC385D">
        <w:rPr>
          <w:rFonts w:eastAsia="Calibri"/>
        </w:rPr>
        <w:t xml:space="preserve"> Ломоносовск</w:t>
      </w:r>
      <w:r w:rsidR="00311115">
        <w:rPr>
          <w:rFonts w:eastAsia="Calibri"/>
        </w:rPr>
        <w:t>ий</w:t>
      </w:r>
      <w:r w:rsidR="00BC385D">
        <w:rPr>
          <w:rFonts w:eastAsia="Calibri"/>
        </w:rPr>
        <w:t xml:space="preserve"> муниципальн</w:t>
      </w:r>
      <w:r w:rsidR="00311115">
        <w:rPr>
          <w:rFonts w:eastAsia="Calibri"/>
        </w:rPr>
        <w:t>ый</w:t>
      </w:r>
      <w:r w:rsidR="00BC385D">
        <w:rPr>
          <w:rFonts w:eastAsia="Calibri"/>
        </w:rPr>
        <w:t xml:space="preserve"> район Ленинградской области</w:t>
      </w:r>
      <w:r w:rsidRPr="0078677D">
        <w:rPr>
          <w:rFonts w:eastAsia="Calibri"/>
        </w:rPr>
        <w:t xml:space="preserve">, </w:t>
      </w:r>
      <w:r w:rsidR="006E624E">
        <w:rPr>
          <w:rFonts w:eastAsia="Calibri"/>
        </w:rPr>
        <w:t>с</w:t>
      </w:r>
      <w:r w:rsidRPr="0078677D">
        <w:rPr>
          <w:rFonts w:eastAsia="Calibri"/>
        </w:rPr>
        <w:t xml:space="preserve">овет депутатов </w:t>
      </w:r>
      <w:proofErr w:type="spellStart"/>
      <w:r w:rsidRPr="0078677D">
        <w:rPr>
          <w:rFonts w:eastAsia="Calibri"/>
        </w:rPr>
        <w:t>Кипенско</w:t>
      </w:r>
      <w:r w:rsidR="006E624E">
        <w:rPr>
          <w:rFonts w:eastAsia="Calibri"/>
        </w:rPr>
        <w:t>го</w:t>
      </w:r>
      <w:proofErr w:type="spellEnd"/>
      <w:r w:rsidRPr="0078677D">
        <w:rPr>
          <w:rFonts w:eastAsia="Calibri"/>
        </w:rPr>
        <w:t xml:space="preserve"> сельско</w:t>
      </w:r>
      <w:r w:rsidR="006E624E">
        <w:rPr>
          <w:rFonts w:eastAsia="Calibri"/>
        </w:rPr>
        <w:t>го</w:t>
      </w:r>
      <w:r w:rsidRPr="0078677D">
        <w:rPr>
          <w:rFonts w:eastAsia="Calibri"/>
        </w:rPr>
        <w:t xml:space="preserve"> поселени</w:t>
      </w:r>
      <w:r w:rsidR="006E624E">
        <w:rPr>
          <w:rFonts w:eastAsia="Calibri"/>
        </w:rPr>
        <w:t>я</w:t>
      </w:r>
      <w:proofErr w:type="gramEnd"/>
    </w:p>
    <w:p w:rsidR="0078677D" w:rsidRDefault="0078677D" w:rsidP="00BE37D7">
      <w:pPr>
        <w:spacing w:line="288" w:lineRule="auto"/>
        <w:ind w:right="-1" w:firstLine="851"/>
        <w:jc w:val="center"/>
        <w:rPr>
          <w:rFonts w:eastAsia="Calibri"/>
          <w:b/>
        </w:rPr>
      </w:pPr>
      <w:r w:rsidRPr="0078677D">
        <w:rPr>
          <w:rFonts w:eastAsia="Calibri"/>
          <w:b/>
        </w:rPr>
        <w:t>РЕШИЛ:</w:t>
      </w:r>
    </w:p>
    <w:p w:rsidR="00FD71BD" w:rsidRPr="006B15A2" w:rsidRDefault="006B15A2" w:rsidP="006E624E">
      <w:pPr>
        <w:pStyle w:val="a8"/>
        <w:numPr>
          <w:ilvl w:val="0"/>
          <w:numId w:val="1"/>
        </w:numPr>
        <w:tabs>
          <w:tab w:val="left" w:pos="851"/>
        </w:tabs>
        <w:spacing w:line="288" w:lineRule="auto"/>
        <w:ind w:left="0" w:right="-1"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Внести изменения в решение совета депутатов № 29 от </w:t>
      </w:r>
      <w:r w:rsidR="00D14C30">
        <w:rPr>
          <w:rFonts w:eastAsia="SimSun"/>
          <w:kern w:val="3"/>
          <w:lang w:eastAsia="zh-CN" w:bidi="hi-IN"/>
        </w:rPr>
        <w:t>28</w:t>
      </w:r>
      <w:r>
        <w:rPr>
          <w:rFonts w:eastAsia="SimSun"/>
          <w:kern w:val="3"/>
          <w:lang w:eastAsia="zh-CN" w:bidi="hi-IN"/>
        </w:rPr>
        <w:t>.0</w:t>
      </w:r>
      <w:r w:rsidR="00D14C30">
        <w:rPr>
          <w:rFonts w:eastAsia="SimSun"/>
          <w:kern w:val="3"/>
          <w:lang w:eastAsia="zh-CN" w:bidi="hi-IN"/>
        </w:rPr>
        <w:t>9</w:t>
      </w:r>
      <w:r>
        <w:rPr>
          <w:rFonts w:eastAsia="SimSun"/>
          <w:kern w:val="3"/>
          <w:lang w:eastAsia="zh-CN" w:bidi="hi-IN"/>
        </w:rPr>
        <w:t>.202</w:t>
      </w:r>
      <w:r w:rsidR="00D14C30">
        <w:rPr>
          <w:rFonts w:eastAsia="SimSun"/>
          <w:kern w:val="3"/>
          <w:lang w:eastAsia="zh-CN" w:bidi="hi-IN"/>
        </w:rPr>
        <w:t>3</w:t>
      </w:r>
      <w:r>
        <w:rPr>
          <w:rFonts w:eastAsia="SimSun"/>
          <w:kern w:val="3"/>
          <w:lang w:eastAsia="zh-CN" w:bidi="hi-IN"/>
        </w:rPr>
        <w:t xml:space="preserve"> г., изложить пункт 3 и пункт 4 Приложения № 2 к </w:t>
      </w:r>
      <w:r w:rsidR="00FD71BD" w:rsidRPr="00A074A7">
        <w:rPr>
          <w:rFonts w:eastAsia="SimSun" w:cs="Mangal"/>
          <w:iCs/>
          <w:kern w:val="3"/>
          <w:lang w:eastAsia="zh-CN" w:bidi="hi-IN"/>
        </w:rPr>
        <w:t>Положени</w:t>
      </w:r>
      <w:r>
        <w:rPr>
          <w:rFonts w:eastAsia="SimSun" w:cs="Mangal"/>
          <w:iCs/>
          <w:kern w:val="3"/>
          <w:lang w:eastAsia="zh-CN" w:bidi="hi-IN"/>
        </w:rPr>
        <w:t>ю</w:t>
      </w:r>
      <w:r w:rsidR="00FD71BD" w:rsidRPr="00A074A7">
        <w:rPr>
          <w:rFonts w:eastAsia="SimSun" w:cs="Mangal"/>
          <w:iCs/>
          <w:kern w:val="3"/>
          <w:lang w:eastAsia="zh-CN" w:bidi="hi-IN"/>
        </w:rPr>
        <w:t xml:space="preserve"> о муниципальном жилищном контроле н</w:t>
      </w:r>
      <w:r w:rsidR="00FD71BD" w:rsidRPr="00A074A7">
        <w:rPr>
          <w:rFonts w:eastAsia="SimSun"/>
          <w:kern w:val="3"/>
          <w:lang w:eastAsia="zh-CN" w:bidi="hi-IN"/>
        </w:rPr>
        <w:t xml:space="preserve">а территории </w:t>
      </w:r>
      <w:r w:rsidR="00FD71BD" w:rsidRPr="00A074A7">
        <w:rPr>
          <w:rFonts w:eastAsia="SimSun" w:cs="Mangal"/>
          <w:bCs/>
          <w:kern w:val="28"/>
          <w:lang w:eastAsia="zh-CN" w:bidi="hi-IN"/>
        </w:rPr>
        <w:t xml:space="preserve">МО </w:t>
      </w:r>
      <w:proofErr w:type="spellStart"/>
      <w:r w:rsidR="00FD71BD" w:rsidRPr="00A074A7">
        <w:rPr>
          <w:rFonts w:eastAsia="SimSun" w:cs="Mangal"/>
          <w:bCs/>
          <w:kern w:val="28"/>
          <w:lang w:eastAsia="zh-CN" w:bidi="hi-IN"/>
        </w:rPr>
        <w:t>Кипенское</w:t>
      </w:r>
      <w:proofErr w:type="spellEnd"/>
      <w:r w:rsidR="00FD71BD" w:rsidRPr="00A074A7">
        <w:rPr>
          <w:rFonts w:eastAsia="SimSun" w:cs="Mangal"/>
          <w:bCs/>
          <w:kern w:val="28"/>
          <w:lang w:eastAsia="zh-CN" w:bidi="hi-IN"/>
        </w:rPr>
        <w:t xml:space="preserve"> сельское поселение </w:t>
      </w:r>
      <w:r w:rsidR="00FD71BD" w:rsidRPr="00A074A7">
        <w:rPr>
          <w:rFonts w:eastAsia="Calibri"/>
        </w:rPr>
        <w:t>МО Ломоносовский муниципальный район Ленинградской области</w:t>
      </w:r>
      <w:r>
        <w:rPr>
          <w:rFonts w:eastAsia="Calibri"/>
        </w:rPr>
        <w:t xml:space="preserve"> в следующей редакции: </w:t>
      </w:r>
    </w:p>
    <w:p w:rsidR="006B15A2" w:rsidRPr="0001496A" w:rsidRDefault="006B15A2" w:rsidP="006B15A2">
      <w:pPr>
        <w:widowControl w:val="0"/>
        <w:ind w:firstLine="709"/>
        <w:jc w:val="both"/>
        <w:rPr>
          <w:color w:val="000000"/>
        </w:rPr>
      </w:pPr>
      <w:r>
        <w:rPr>
          <w:rFonts w:eastAsia="Calibri"/>
        </w:rPr>
        <w:t>«</w:t>
      </w:r>
      <w:r w:rsidRPr="0001496A">
        <w:rPr>
          <w:color w:val="000000"/>
        </w:rPr>
        <w:t xml:space="preserve">3. </w:t>
      </w:r>
      <w:proofErr w:type="gramStart"/>
      <w:r w:rsidRPr="006B15A2">
        <w:rPr>
          <w:color w:val="000000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(поступивших способом, позволяющем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 информации от органов государственной власти, органов</w:t>
      </w:r>
      <w:proofErr w:type="gramEnd"/>
      <w:r w:rsidRPr="006B15A2">
        <w:rPr>
          <w:color w:val="000000"/>
        </w:rPr>
        <w:t xml:space="preserve"> местного самоуправления, из средств массовой информации о фактах нарушений контролируемыми лицами обязательных требований, установленных </w:t>
      </w:r>
      <w:proofErr w:type="gramStart"/>
      <w:r w:rsidRPr="006B15A2">
        <w:rPr>
          <w:color w:val="000000"/>
        </w:rPr>
        <w:t>ч</w:t>
      </w:r>
      <w:proofErr w:type="gramEnd"/>
      <w:r w:rsidRPr="006B15A2">
        <w:rPr>
          <w:color w:val="000000"/>
        </w:rPr>
        <w:t>.1 ст. 20 ЖК РФ</w:t>
      </w:r>
      <w:r w:rsidRPr="0001496A">
        <w:rPr>
          <w:color w:val="000000"/>
        </w:rPr>
        <w:t>.</w:t>
      </w:r>
    </w:p>
    <w:p w:rsidR="006B15A2" w:rsidRPr="006B15A2" w:rsidRDefault="006B15A2" w:rsidP="006B15A2">
      <w:pPr>
        <w:tabs>
          <w:tab w:val="left" w:pos="851"/>
        </w:tabs>
        <w:spacing w:line="288" w:lineRule="auto"/>
        <w:ind w:right="-1"/>
        <w:jc w:val="both"/>
        <w:rPr>
          <w:rFonts w:eastAsia="SimSun"/>
          <w:kern w:val="3"/>
          <w:lang w:eastAsia="zh-CN" w:bidi="hi-IN"/>
        </w:rPr>
      </w:pPr>
      <w:r>
        <w:rPr>
          <w:color w:val="000000"/>
        </w:rPr>
        <w:tab/>
      </w:r>
      <w:r w:rsidRPr="006B15A2">
        <w:rPr>
          <w:color w:val="000000"/>
        </w:rPr>
        <w:t>4. Отсутствие в течени</w:t>
      </w:r>
      <w:proofErr w:type="gramStart"/>
      <w:r w:rsidRPr="006B15A2">
        <w:rPr>
          <w:color w:val="000000"/>
        </w:rPr>
        <w:t>и</w:t>
      </w:r>
      <w:proofErr w:type="gramEnd"/>
      <w:r w:rsidRPr="006B15A2">
        <w:rPr>
          <w:color w:val="000000"/>
        </w:rPr>
        <w:t xml:space="preserve">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</w:t>
      </w:r>
      <w:r w:rsidRPr="006B15A2">
        <w:rPr>
          <w:color w:val="000000"/>
        </w:rPr>
        <w:lastRenderedPageBreak/>
        <w:t xml:space="preserve">устанавливаемыми федеральным органом исполнительной власти, осуществляющим функции по выработке и реализации государственной политики и нормативно правовому регулированию в сфере жилищно-коммунального хозяйства». </w:t>
      </w:r>
    </w:p>
    <w:p w:rsidR="00561427" w:rsidRPr="0078677D" w:rsidRDefault="00A074A7" w:rsidP="006E624E">
      <w:pPr>
        <w:tabs>
          <w:tab w:val="left" w:pos="851"/>
        </w:tabs>
        <w:spacing w:line="288" w:lineRule="auto"/>
        <w:ind w:firstLine="540"/>
        <w:jc w:val="both"/>
      </w:pPr>
      <w:r>
        <w:t>2</w:t>
      </w:r>
      <w:r w:rsidR="00C1150E" w:rsidRPr="0078677D">
        <w:t xml:space="preserve">. Опубликовать (обнародовать) настоящее решение в средствах массовой информации и разместить на официальном сайте МО </w:t>
      </w:r>
      <w:proofErr w:type="spellStart"/>
      <w:r w:rsidR="00C1150E" w:rsidRPr="0078677D">
        <w:t>Кипенское</w:t>
      </w:r>
      <w:proofErr w:type="spellEnd"/>
      <w:r w:rsidR="00C1150E" w:rsidRPr="0078677D">
        <w:t xml:space="preserve"> сельское поселение в сети Интернет.</w:t>
      </w:r>
    </w:p>
    <w:p w:rsidR="0078677D" w:rsidRPr="0078677D" w:rsidRDefault="00A074A7" w:rsidP="006E624E">
      <w:pPr>
        <w:tabs>
          <w:tab w:val="left" w:pos="851"/>
        </w:tabs>
        <w:spacing w:line="288" w:lineRule="auto"/>
        <w:ind w:firstLine="540"/>
        <w:jc w:val="both"/>
      </w:pPr>
      <w:r>
        <w:rPr>
          <w:rFonts w:eastAsiaTheme="minorHAnsi"/>
        </w:rPr>
        <w:t>3</w:t>
      </w:r>
      <w:r w:rsidR="0078677D" w:rsidRPr="0078677D">
        <w:rPr>
          <w:rFonts w:eastAsiaTheme="minorHAnsi"/>
        </w:rPr>
        <w:t>. Решение вступает в законную силу после его официального опубликования (обнародования).</w:t>
      </w:r>
    </w:p>
    <w:p w:rsidR="006F62C0" w:rsidRPr="0078677D" w:rsidRDefault="006F62C0" w:rsidP="00BE37D7">
      <w:pPr>
        <w:spacing w:line="288" w:lineRule="auto"/>
        <w:ind w:firstLine="540"/>
        <w:jc w:val="both"/>
      </w:pPr>
    </w:p>
    <w:p w:rsidR="00561427" w:rsidRPr="0078677D" w:rsidRDefault="00561427" w:rsidP="00BE37D7">
      <w:pPr>
        <w:spacing w:line="288" w:lineRule="auto"/>
        <w:ind w:firstLine="540"/>
        <w:jc w:val="both"/>
      </w:pPr>
    </w:p>
    <w:p w:rsidR="00A61EBF" w:rsidRPr="0078677D" w:rsidRDefault="00A61EBF" w:rsidP="00BE37D7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B935E8">
        <w:rPr>
          <w:rFonts w:ascii="Times New Roman" w:hAnsi="Times New Roman" w:cs="Times New Roman"/>
          <w:bCs/>
          <w:sz w:val="24"/>
          <w:szCs w:val="24"/>
        </w:rPr>
        <w:t>с</w:t>
      </w: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овета депутатов  </w:t>
      </w:r>
    </w:p>
    <w:p w:rsidR="0078677D" w:rsidRDefault="00A61EBF" w:rsidP="00BE37D7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677D">
        <w:rPr>
          <w:rFonts w:ascii="Times New Roman" w:hAnsi="Times New Roman" w:cs="Times New Roman"/>
          <w:bCs/>
          <w:sz w:val="24"/>
          <w:szCs w:val="24"/>
        </w:rPr>
        <w:t>Кипенско</w:t>
      </w:r>
      <w:r w:rsidR="00B935E8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786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B935E8">
        <w:rPr>
          <w:rFonts w:ascii="Times New Roman" w:hAnsi="Times New Roman" w:cs="Times New Roman"/>
          <w:bCs/>
          <w:sz w:val="24"/>
          <w:szCs w:val="24"/>
        </w:rPr>
        <w:t>го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B935E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6C84" w:rsidRPr="0078677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8677D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r w:rsidRPr="0078677D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sectPr w:rsidR="0078677D" w:rsidSect="00D243F5">
      <w:headerReference w:type="even" r:id="rId8"/>
      <w:headerReference w:type="default" r:id="rId9"/>
      <w:pgSz w:w="11906" w:h="16838"/>
      <w:pgMar w:top="426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8C" w:rsidRDefault="006F348C">
      <w:r>
        <w:separator/>
      </w:r>
    </w:p>
  </w:endnote>
  <w:endnote w:type="continuationSeparator" w:id="0">
    <w:p w:rsidR="006F348C" w:rsidRDefault="006F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8C" w:rsidRDefault="006F348C">
      <w:r>
        <w:separator/>
      </w:r>
    </w:p>
  </w:footnote>
  <w:footnote w:type="continuationSeparator" w:id="0">
    <w:p w:rsidR="006F348C" w:rsidRDefault="006F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A26985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6F34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A26985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C30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6F34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973"/>
    <w:multiLevelType w:val="hybridMultilevel"/>
    <w:tmpl w:val="FBE672C2"/>
    <w:lvl w:ilvl="0" w:tplc="A96E6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01860"/>
    <w:multiLevelType w:val="hybridMultilevel"/>
    <w:tmpl w:val="A70A9A68"/>
    <w:lvl w:ilvl="0" w:tplc="E4FAD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1F52CA"/>
    <w:multiLevelType w:val="hybridMultilevel"/>
    <w:tmpl w:val="C640064E"/>
    <w:lvl w:ilvl="0" w:tplc="F6D4D66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427"/>
    <w:rsid w:val="0001311D"/>
    <w:rsid w:val="00056A86"/>
    <w:rsid w:val="000817D1"/>
    <w:rsid w:val="00094B38"/>
    <w:rsid w:val="000962D2"/>
    <w:rsid w:val="000A7A8E"/>
    <w:rsid w:val="000B20A6"/>
    <w:rsid w:val="00150FB4"/>
    <w:rsid w:val="001B30C8"/>
    <w:rsid w:val="001E0C10"/>
    <w:rsid w:val="001E441D"/>
    <w:rsid w:val="001F56DE"/>
    <w:rsid w:val="001F5798"/>
    <w:rsid w:val="001F6660"/>
    <w:rsid w:val="00202334"/>
    <w:rsid w:val="002031F8"/>
    <w:rsid w:val="0020638B"/>
    <w:rsid w:val="00231E91"/>
    <w:rsid w:val="002B6429"/>
    <w:rsid w:val="002C18A1"/>
    <w:rsid w:val="002D07F7"/>
    <w:rsid w:val="00311115"/>
    <w:rsid w:val="00352163"/>
    <w:rsid w:val="003956F9"/>
    <w:rsid w:val="003A7905"/>
    <w:rsid w:val="00416A39"/>
    <w:rsid w:val="00456937"/>
    <w:rsid w:val="0047447B"/>
    <w:rsid w:val="00481F5E"/>
    <w:rsid w:val="004E3F41"/>
    <w:rsid w:val="00524FCB"/>
    <w:rsid w:val="00554C31"/>
    <w:rsid w:val="00561427"/>
    <w:rsid w:val="00594996"/>
    <w:rsid w:val="005E751B"/>
    <w:rsid w:val="00633D51"/>
    <w:rsid w:val="00643870"/>
    <w:rsid w:val="00660536"/>
    <w:rsid w:val="006A7F52"/>
    <w:rsid w:val="006B15A2"/>
    <w:rsid w:val="006C4CCE"/>
    <w:rsid w:val="006E5254"/>
    <w:rsid w:val="006E624E"/>
    <w:rsid w:val="006F348C"/>
    <w:rsid w:val="006F62C0"/>
    <w:rsid w:val="007312F0"/>
    <w:rsid w:val="00781E4E"/>
    <w:rsid w:val="00782313"/>
    <w:rsid w:val="00782B15"/>
    <w:rsid w:val="0078677D"/>
    <w:rsid w:val="00793CCB"/>
    <w:rsid w:val="007C385A"/>
    <w:rsid w:val="0082363E"/>
    <w:rsid w:val="008458BE"/>
    <w:rsid w:val="00856E02"/>
    <w:rsid w:val="00874DB3"/>
    <w:rsid w:val="008B60EE"/>
    <w:rsid w:val="008C2AA8"/>
    <w:rsid w:val="00960FE2"/>
    <w:rsid w:val="009660ED"/>
    <w:rsid w:val="009A4BCE"/>
    <w:rsid w:val="009B4307"/>
    <w:rsid w:val="009C6389"/>
    <w:rsid w:val="00A074A7"/>
    <w:rsid w:val="00A26985"/>
    <w:rsid w:val="00A51B21"/>
    <w:rsid w:val="00A5415B"/>
    <w:rsid w:val="00A61EBF"/>
    <w:rsid w:val="00A71325"/>
    <w:rsid w:val="00A75292"/>
    <w:rsid w:val="00AF0DD3"/>
    <w:rsid w:val="00AF6C84"/>
    <w:rsid w:val="00AF75C1"/>
    <w:rsid w:val="00B252BC"/>
    <w:rsid w:val="00B33FC3"/>
    <w:rsid w:val="00B62C78"/>
    <w:rsid w:val="00B76070"/>
    <w:rsid w:val="00B765A7"/>
    <w:rsid w:val="00B86DB1"/>
    <w:rsid w:val="00B935E8"/>
    <w:rsid w:val="00BC385D"/>
    <w:rsid w:val="00BC7EB5"/>
    <w:rsid w:val="00BE37D7"/>
    <w:rsid w:val="00C1150E"/>
    <w:rsid w:val="00C660D3"/>
    <w:rsid w:val="00CA6AB2"/>
    <w:rsid w:val="00CC04F3"/>
    <w:rsid w:val="00D14C30"/>
    <w:rsid w:val="00D243F5"/>
    <w:rsid w:val="00D73767"/>
    <w:rsid w:val="00D8396C"/>
    <w:rsid w:val="00DB1C05"/>
    <w:rsid w:val="00E55B76"/>
    <w:rsid w:val="00F408C1"/>
    <w:rsid w:val="00F540B1"/>
    <w:rsid w:val="00F55F7D"/>
    <w:rsid w:val="00F613A9"/>
    <w:rsid w:val="00F877FC"/>
    <w:rsid w:val="00F9664F"/>
    <w:rsid w:val="00FD71B8"/>
    <w:rsid w:val="00FD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  <w:style w:type="paragraph" w:styleId="a8">
    <w:name w:val="List Paragraph"/>
    <w:basedOn w:val="a"/>
    <w:uiPriority w:val="34"/>
    <w:qFormat/>
    <w:rsid w:val="00A074A7"/>
    <w:pPr>
      <w:ind w:left="720"/>
      <w:contextualSpacing/>
    </w:pPr>
  </w:style>
  <w:style w:type="table" w:styleId="a9">
    <w:name w:val="Table Grid"/>
    <w:basedOn w:val="a1"/>
    <w:uiPriority w:val="59"/>
    <w:unhideWhenUsed/>
    <w:rsid w:val="006B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2024-01-22T09:04:00Z</cp:lastPrinted>
  <dcterms:created xsi:type="dcterms:W3CDTF">2021-12-08T10:18:00Z</dcterms:created>
  <dcterms:modified xsi:type="dcterms:W3CDTF">2024-02-29T13:47:00Z</dcterms:modified>
</cp:coreProperties>
</file>