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05" w:rsidRDefault="00455F00" w:rsidP="00542AED">
      <w:pPr>
        <w:jc w:val="center"/>
      </w:pPr>
      <w:r>
        <w:t xml:space="preserve">                                </w:t>
      </w:r>
    </w:p>
    <w:p w:rsidR="00542AED" w:rsidRDefault="002369B7" w:rsidP="00542AED">
      <w:pPr>
        <w:jc w:val="center"/>
      </w:pPr>
      <w:r>
        <w:rPr>
          <w:noProof/>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6" cstate="print"/>
                    <a:srcRect/>
                    <a:stretch>
                      <a:fillRect/>
                    </a:stretch>
                  </pic:blipFill>
                  <pic:spPr bwMode="auto">
                    <a:xfrm>
                      <a:off x="0" y="0"/>
                      <a:ext cx="619125" cy="733425"/>
                    </a:xfrm>
                    <a:prstGeom prst="rect">
                      <a:avLst/>
                    </a:prstGeom>
                    <a:solidFill>
                      <a:srgbClr val="000000"/>
                    </a:solidFill>
                    <a:ln w="9525">
                      <a:noFill/>
                      <a:miter lim="800000"/>
                      <a:headEnd/>
                      <a:tailEnd/>
                    </a:ln>
                  </pic:spPr>
                </pic:pic>
              </a:graphicData>
            </a:graphic>
          </wp:inline>
        </w:drawing>
      </w:r>
    </w:p>
    <w:p w:rsidR="00352B7F" w:rsidRPr="00615D3E" w:rsidRDefault="00352B7F" w:rsidP="006F2550">
      <w:pPr>
        <w:rPr>
          <w:sz w:val="27"/>
          <w:szCs w:val="27"/>
        </w:rPr>
      </w:pPr>
      <w:r w:rsidRPr="00615D3E">
        <w:rPr>
          <w:sz w:val="27"/>
          <w:szCs w:val="27"/>
        </w:rPr>
        <w:t xml:space="preserve">               </w:t>
      </w:r>
      <w:r w:rsidR="006F2550" w:rsidRPr="00615D3E">
        <w:rPr>
          <w:sz w:val="27"/>
          <w:szCs w:val="27"/>
        </w:rPr>
        <w:t xml:space="preserve">             </w:t>
      </w:r>
      <w:r w:rsidRPr="00615D3E">
        <w:rPr>
          <w:sz w:val="27"/>
          <w:szCs w:val="27"/>
        </w:rPr>
        <w:t xml:space="preserve">                      </w:t>
      </w:r>
      <w:r w:rsidR="006F2550" w:rsidRPr="00615D3E">
        <w:rPr>
          <w:sz w:val="27"/>
          <w:szCs w:val="27"/>
        </w:rPr>
        <w:t>СОВЕТ ДЕПУТАТОВ</w:t>
      </w:r>
    </w:p>
    <w:p w:rsidR="006F2550" w:rsidRPr="00615D3E" w:rsidRDefault="006F2550" w:rsidP="006F2550">
      <w:pPr>
        <w:rPr>
          <w:sz w:val="27"/>
          <w:szCs w:val="27"/>
        </w:rPr>
      </w:pPr>
      <w:r w:rsidRPr="00615D3E">
        <w:rPr>
          <w:sz w:val="27"/>
          <w:szCs w:val="27"/>
        </w:rPr>
        <w:t xml:space="preserve">          МУНИЦИПАЛЬНОГО ОБРАЗОВАНИЯ</w:t>
      </w:r>
      <w:r w:rsidR="002265B9" w:rsidRPr="00615D3E">
        <w:rPr>
          <w:sz w:val="27"/>
          <w:szCs w:val="27"/>
        </w:rPr>
        <w:t xml:space="preserve"> КИПЕНСКОЕ СЕЛЬСКОЕ</w:t>
      </w:r>
    </w:p>
    <w:p w:rsidR="002265B9" w:rsidRPr="00615D3E" w:rsidRDefault="002265B9" w:rsidP="006F2550">
      <w:pPr>
        <w:rPr>
          <w:sz w:val="27"/>
          <w:szCs w:val="27"/>
        </w:rPr>
      </w:pPr>
      <w:r w:rsidRPr="00615D3E">
        <w:rPr>
          <w:sz w:val="27"/>
          <w:szCs w:val="27"/>
        </w:rPr>
        <w:t xml:space="preserve">       ПОСЕЛЕНИЕ ЛОМОНОСОВСКОГО МУНИЦИПАЛЬНОГО РАЙОНА</w:t>
      </w:r>
    </w:p>
    <w:p w:rsidR="006F2550" w:rsidRPr="00615D3E" w:rsidRDefault="002265B9" w:rsidP="006F2550">
      <w:pPr>
        <w:rPr>
          <w:sz w:val="27"/>
          <w:szCs w:val="27"/>
        </w:rPr>
      </w:pPr>
      <w:r w:rsidRPr="00615D3E">
        <w:rPr>
          <w:sz w:val="27"/>
          <w:szCs w:val="27"/>
        </w:rPr>
        <w:t xml:space="preserve">                   ЛЕНИНГРАДСКОЙ ОБЛАСТИ </w:t>
      </w:r>
      <w:r w:rsidR="00DF057D">
        <w:rPr>
          <w:sz w:val="27"/>
          <w:szCs w:val="27"/>
        </w:rPr>
        <w:t>ТРЕТЬЕГО</w:t>
      </w:r>
      <w:r w:rsidRPr="00615D3E">
        <w:rPr>
          <w:sz w:val="27"/>
          <w:szCs w:val="27"/>
        </w:rPr>
        <w:t xml:space="preserve"> СОЗЫВА</w:t>
      </w:r>
    </w:p>
    <w:p w:rsidR="002265B9" w:rsidRDefault="002265B9" w:rsidP="006F2550">
      <w:pPr>
        <w:rPr>
          <w:sz w:val="27"/>
          <w:szCs w:val="27"/>
        </w:rPr>
      </w:pPr>
    </w:p>
    <w:p w:rsidR="00E97A4E" w:rsidRDefault="00E97A4E" w:rsidP="006F2550">
      <w:pPr>
        <w:rPr>
          <w:sz w:val="27"/>
          <w:szCs w:val="27"/>
        </w:rPr>
      </w:pPr>
    </w:p>
    <w:p w:rsidR="00E97A4E" w:rsidRPr="00615D3E" w:rsidRDefault="00E97A4E" w:rsidP="006F2550">
      <w:pPr>
        <w:rPr>
          <w:sz w:val="27"/>
          <w:szCs w:val="27"/>
        </w:rPr>
      </w:pPr>
    </w:p>
    <w:p w:rsidR="00A8540B" w:rsidRDefault="002265B9" w:rsidP="006F2550">
      <w:pPr>
        <w:rPr>
          <w:sz w:val="27"/>
          <w:szCs w:val="27"/>
        </w:rPr>
      </w:pPr>
      <w:r w:rsidRPr="00615D3E">
        <w:rPr>
          <w:sz w:val="27"/>
          <w:szCs w:val="27"/>
        </w:rPr>
        <w:t xml:space="preserve">                                                          РЕШЕНИЕ</w:t>
      </w:r>
      <w:r w:rsidR="002D09C9">
        <w:rPr>
          <w:sz w:val="27"/>
          <w:szCs w:val="27"/>
        </w:rPr>
        <w:t xml:space="preserve">    №</w:t>
      </w:r>
      <w:r w:rsidR="00352B7F" w:rsidRPr="00615D3E">
        <w:rPr>
          <w:sz w:val="27"/>
          <w:szCs w:val="27"/>
        </w:rPr>
        <w:t xml:space="preserve"> </w:t>
      </w:r>
      <w:r w:rsidR="00C247DF">
        <w:rPr>
          <w:sz w:val="27"/>
          <w:szCs w:val="27"/>
        </w:rPr>
        <w:t xml:space="preserve"> </w:t>
      </w:r>
      <w:r w:rsidR="00A8540B">
        <w:rPr>
          <w:sz w:val="27"/>
          <w:szCs w:val="27"/>
        </w:rPr>
        <w:t>39</w:t>
      </w:r>
    </w:p>
    <w:p w:rsidR="00352B7F" w:rsidRPr="00615D3E" w:rsidRDefault="00352B7F" w:rsidP="006F2550">
      <w:pPr>
        <w:rPr>
          <w:sz w:val="27"/>
          <w:szCs w:val="27"/>
        </w:rPr>
      </w:pPr>
      <w:r w:rsidRPr="00615D3E">
        <w:rPr>
          <w:sz w:val="27"/>
          <w:szCs w:val="27"/>
        </w:rPr>
        <w:t xml:space="preserve">                              </w:t>
      </w:r>
      <w:r w:rsidR="00181803">
        <w:rPr>
          <w:sz w:val="27"/>
          <w:szCs w:val="27"/>
        </w:rPr>
        <w:t xml:space="preserve">                              </w:t>
      </w:r>
      <w:r w:rsidRPr="00615D3E">
        <w:rPr>
          <w:sz w:val="27"/>
          <w:szCs w:val="27"/>
        </w:rPr>
        <w:t xml:space="preserve"> </w:t>
      </w:r>
    </w:p>
    <w:p w:rsidR="002265B9" w:rsidRPr="00615D3E" w:rsidRDefault="002265B9" w:rsidP="00F959FF">
      <w:pPr>
        <w:rPr>
          <w:sz w:val="27"/>
          <w:szCs w:val="27"/>
        </w:rPr>
      </w:pPr>
    </w:p>
    <w:p w:rsidR="00DD1323" w:rsidRPr="008D7F5F" w:rsidRDefault="002265B9" w:rsidP="00DD1323">
      <w:pPr>
        <w:jc w:val="both"/>
        <w:rPr>
          <w:b/>
          <w:sz w:val="23"/>
          <w:szCs w:val="23"/>
        </w:rPr>
      </w:pPr>
      <w:r w:rsidRPr="00615D3E">
        <w:rPr>
          <w:b/>
          <w:sz w:val="23"/>
          <w:szCs w:val="23"/>
        </w:rPr>
        <w:t>д. Кипень</w:t>
      </w:r>
      <w:r w:rsidR="00352B7F" w:rsidRPr="00615D3E">
        <w:rPr>
          <w:b/>
          <w:sz w:val="23"/>
          <w:szCs w:val="23"/>
        </w:rPr>
        <w:t xml:space="preserve">                                                                                                       </w:t>
      </w:r>
      <w:r w:rsidR="00A4522D">
        <w:rPr>
          <w:b/>
          <w:sz w:val="23"/>
          <w:szCs w:val="23"/>
        </w:rPr>
        <w:t xml:space="preserve">   </w:t>
      </w:r>
      <w:r w:rsidR="00A153CD">
        <w:rPr>
          <w:b/>
          <w:sz w:val="23"/>
          <w:szCs w:val="23"/>
        </w:rPr>
        <w:t xml:space="preserve">     25.10</w:t>
      </w:r>
      <w:r w:rsidR="00551612">
        <w:rPr>
          <w:b/>
          <w:sz w:val="23"/>
          <w:szCs w:val="23"/>
        </w:rPr>
        <w:t xml:space="preserve">.2017г.                    </w:t>
      </w:r>
      <w:r w:rsidR="00551612">
        <w:rPr>
          <w:b/>
          <w:sz w:val="23"/>
          <w:szCs w:val="23"/>
        </w:rPr>
        <w:tab/>
        <w:t xml:space="preserve">        </w:t>
      </w:r>
      <w:r w:rsidRPr="00615D3E">
        <w:rPr>
          <w:b/>
          <w:sz w:val="23"/>
          <w:szCs w:val="23"/>
        </w:rPr>
        <w:t>«О внесении изменений в решение</w:t>
      </w:r>
      <w:r w:rsidR="00744BE2">
        <w:rPr>
          <w:b/>
          <w:sz w:val="23"/>
          <w:szCs w:val="23"/>
        </w:rPr>
        <w:t xml:space="preserve">                                                              </w:t>
      </w:r>
    </w:p>
    <w:p w:rsidR="00DD1323" w:rsidRPr="00615D3E" w:rsidRDefault="00DD1323" w:rsidP="00DD1323">
      <w:pPr>
        <w:jc w:val="both"/>
        <w:rPr>
          <w:b/>
          <w:sz w:val="23"/>
          <w:szCs w:val="23"/>
        </w:rPr>
      </w:pPr>
      <w:r w:rsidRPr="00615D3E">
        <w:rPr>
          <w:b/>
          <w:sz w:val="23"/>
          <w:szCs w:val="23"/>
        </w:rPr>
        <w:t>совета депутатов МО Кипенское сельское</w:t>
      </w:r>
    </w:p>
    <w:p w:rsidR="00DD1323" w:rsidRPr="00615D3E" w:rsidRDefault="00DD1323" w:rsidP="00DD1323">
      <w:pPr>
        <w:jc w:val="both"/>
        <w:rPr>
          <w:b/>
          <w:sz w:val="23"/>
          <w:szCs w:val="23"/>
        </w:rPr>
      </w:pPr>
      <w:r w:rsidRPr="00615D3E">
        <w:rPr>
          <w:b/>
          <w:sz w:val="23"/>
          <w:szCs w:val="23"/>
        </w:rPr>
        <w:t>поселение</w:t>
      </w:r>
      <w:r w:rsidR="006F2550" w:rsidRPr="00615D3E">
        <w:rPr>
          <w:b/>
          <w:sz w:val="23"/>
          <w:szCs w:val="23"/>
        </w:rPr>
        <w:t xml:space="preserve"> </w:t>
      </w:r>
      <w:r w:rsidRPr="00615D3E">
        <w:rPr>
          <w:b/>
          <w:sz w:val="23"/>
          <w:szCs w:val="23"/>
        </w:rPr>
        <w:t xml:space="preserve">№ </w:t>
      </w:r>
      <w:r w:rsidR="00D1432C">
        <w:rPr>
          <w:b/>
          <w:sz w:val="23"/>
          <w:szCs w:val="23"/>
        </w:rPr>
        <w:t>38 от 15</w:t>
      </w:r>
      <w:r w:rsidR="00D04A6B">
        <w:rPr>
          <w:b/>
          <w:sz w:val="23"/>
          <w:szCs w:val="23"/>
        </w:rPr>
        <w:t>.12.201</w:t>
      </w:r>
      <w:r w:rsidR="00D1432C">
        <w:rPr>
          <w:b/>
          <w:sz w:val="23"/>
          <w:szCs w:val="23"/>
        </w:rPr>
        <w:t>6</w:t>
      </w:r>
      <w:r w:rsidR="00D04A6B">
        <w:rPr>
          <w:b/>
          <w:sz w:val="23"/>
          <w:szCs w:val="23"/>
        </w:rPr>
        <w:t xml:space="preserve"> г.</w:t>
      </w:r>
      <w:r w:rsidR="006F2550" w:rsidRPr="00615D3E">
        <w:rPr>
          <w:b/>
          <w:sz w:val="23"/>
          <w:szCs w:val="23"/>
        </w:rPr>
        <w:t xml:space="preserve"> </w:t>
      </w:r>
      <w:r w:rsidRPr="00615D3E">
        <w:rPr>
          <w:b/>
          <w:sz w:val="23"/>
          <w:szCs w:val="23"/>
        </w:rPr>
        <w:t>«О бюджете</w:t>
      </w:r>
    </w:p>
    <w:p w:rsidR="00DD1323" w:rsidRPr="00615D3E" w:rsidRDefault="00DD1323" w:rsidP="00DD1323">
      <w:pPr>
        <w:jc w:val="both"/>
        <w:rPr>
          <w:b/>
          <w:sz w:val="23"/>
          <w:szCs w:val="23"/>
        </w:rPr>
      </w:pPr>
      <w:r w:rsidRPr="00615D3E">
        <w:rPr>
          <w:b/>
          <w:sz w:val="23"/>
          <w:szCs w:val="23"/>
        </w:rPr>
        <w:t>муниципального образования Кипенское поселение</w:t>
      </w:r>
    </w:p>
    <w:p w:rsidR="00DD1323" w:rsidRPr="00615D3E" w:rsidRDefault="00DD1323" w:rsidP="00DD1323">
      <w:pPr>
        <w:jc w:val="both"/>
        <w:rPr>
          <w:b/>
          <w:sz w:val="23"/>
          <w:szCs w:val="23"/>
        </w:rPr>
      </w:pPr>
      <w:r w:rsidRPr="00615D3E">
        <w:rPr>
          <w:b/>
          <w:sz w:val="23"/>
          <w:szCs w:val="23"/>
        </w:rPr>
        <w:t>муниципального образования Ломоносовского</w:t>
      </w:r>
    </w:p>
    <w:p w:rsidR="00797054" w:rsidRPr="00D04A6B" w:rsidRDefault="00DD1323" w:rsidP="00DD1323">
      <w:pPr>
        <w:jc w:val="both"/>
        <w:rPr>
          <w:b/>
          <w:sz w:val="23"/>
          <w:szCs w:val="23"/>
        </w:rPr>
      </w:pPr>
      <w:r w:rsidRPr="00615D3E">
        <w:rPr>
          <w:b/>
          <w:sz w:val="23"/>
          <w:szCs w:val="23"/>
        </w:rPr>
        <w:t>района Ленинградской области на 201</w:t>
      </w:r>
      <w:r w:rsidR="00D1432C">
        <w:rPr>
          <w:b/>
          <w:sz w:val="23"/>
          <w:szCs w:val="23"/>
        </w:rPr>
        <w:t>7</w:t>
      </w:r>
      <w:r w:rsidRPr="00615D3E">
        <w:rPr>
          <w:b/>
          <w:sz w:val="23"/>
          <w:szCs w:val="23"/>
        </w:rPr>
        <w:t xml:space="preserve"> год</w:t>
      </w:r>
      <w:r w:rsidR="00D04A6B">
        <w:rPr>
          <w:b/>
          <w:sz w:val="23"/>
          <w:szCs w:val="23"/>
        </w:rPr>
        <w:t xml:space="preserve"> </w:t>
      </w:r>
      <w:r w:rsidRPr="00615D3E">
        <w:rPr>
          <w:b/>
          <w:sz w:val="23"/>
          <w:szCs w:val="23"/>
        </w:rPr>
        <w:t>».</w:t>
      </w:r>
    </w:p>
    <w:p w:rsidR="00515DFA" w:rsidRPr="00D04A6B" w:rsidRDefault="00515DFA" w:rsidP="00DD1323">
      <w:pPr>
        <w:jc w:val="both"/>
        <w:rPr>
          <w:b/>
          <w:sz w:val="23"/>
          <w:szCs w:val="23"/>
        </w:rPr>
      </w:pPr>
    </w:p>
    <w:p w:rsidR="00515DFA" w:rsidRDefault="00515DFA" w:rsidP="00DD1323">
      <w:pPr>
        <w:jc w:val="both"/>
        <w:rPr>
          <w:b/>
          <w:sz w:val="23"/>
          <w:szCs w:val="23"/>
        </w:rPr>
      </w:pPr>
    </w:p>
    <w:p w:rsidR="00D1432C" w:rsidRPr="00D04A6B" w:rsidRDefault="00D1432C" w:rsidP="00DD1323">
      <w:pPr>
        <w:jc w:val="both"/>
        <w:rPr>
          <w:b/>
          <w:sz w:val="23"/>
          <w:szCs w:val="23"/>
        </w:rPr>
      </w:pPr>
    </w:p>
    <w:p w:rsidR="00F5318D" w:rsidRPr="00615D3E" w:rsidRDefault="00F5318D" w:rsidP="00DD1323">
      <w:pPr>
        <w:jc w:val="both"/>
        <w:rPr>
          <w:b/>
          <w:sz w:val="23"/>
          <w:szCs w:val="23"/>
        </w:rPr>
      </w:pPr>
    </w:p>
    <w:p w:rsidR="00BE1C41" w:rsidRDefault="00797054" w:rsidP="002A0AC5">
      <w:pPr>
        <w:jc w:val="both"/>
        <w:rPr>
          <w:sz w:val="27"/>
          <w:szCs w:val="27"/>
        </w:rPr>
      </w:pPr>
      <w:r w:rsidRPr="00615D3E">
        <w:rPr>
          <w:sz w:val="27"/>
          <w:szCs w:val="27"/>
        </w:rPr>
        <w:t xml:space="preserve">Внести в Решение совета депутатов МО Кипенское сельское поселение № </w:t>
      </w:r>
      <w:r w:rsidR="00D1432C">
        <w:rPr>
          <w:sz w:val="27"/>
          <w:szCs w:val="27"/>
        </w:rPr>
        <w:t>38</w:t>
      </w:r>
      <w:r w:rsidRPr="00615D3E">
        <w:rPr>
          <w:sz w:val="27"/>
          <w:szCs w:val="27"/>
        </w:rPr>
        <w:t xml:space="preserve"> от </w:t>
      </w:r>
      <w:r w:rsidR="00D1432C">
        <w:rPr>
          <w:sz w:val="27"/>
          <w:szCs w:val="27"/>
        </w:rPr>
        <w:t>15</w:t>
      </w:r>
      <w:r w:rsidRPr="00615D3E">
        <w:rPr>
          <w:sz w:val="27"/>
          <w:szCs w:val="27"/>
        </w:rPr>
        <w:t>.12.201</w:t>
      </w:r>
      <w:r w:rsidR="00D1432C">
        <w:rPr>
          <w:sz w:val="27"/>
          <w:szCs w:val="27"/>
        </w:rPr>
        <w:t>6</w:t>
      </w:r>
      <w:r w:rsidRPr="00615D3E">
        <w:rPr>
          <w:sz w:val="27"/>
          <w:szCs w:val="27"/>
        </w:rPr>
        <w:t xml:space="preserve">г. </w:t>
      </w:r>
      <w:r w:rsidR="00D1432C">
        <w:rPr>
          <w:sz w:val="27"/>
          <w:szCs w:val="27"/>
        </w:rPr>
        <w:t xml:space="preserve"> </w:t>
      </w:r>
      <w:r w:rsidR="00DF6718" w:rsidRPr="00615D3E">
        <w:rPr>
          <w:sz w:val="27"/>
          <w:szCs w:val="27"/>
        </w:rPr>
        <w:t>(с изменениями и дополнениями, внесенными решением совета депутатов МО Кипен</w:t>
      </w:r>
      <w:r w:rsidR="00DF6718">
        <w:rPr>
          <w:sz w:val="27"/>
          <w:szCs w:val="27"/>
        </w:rPr>
        <w:t>ское сельское поселение №5 от 16</w:t>
      </w:r>
      <w:r w:rsidR="00DF6718" w:rsidRPr="00615D3E">
        <w:rPr>
          <w:sz w:val="27"/>
          <w:szCs w:val="27"/>
        </w:rPr>
        <w:t>.0</w:t>
      </w:r>
      <w:r w:rsidR="00551612">
        <w:rPr>
          <w:sz w:val="27"/>
          <w:szCs w:val="27"/>
        </w:rPr>
        <w:t>2</w:t>
      </w:r>
      <w:r w:rsidR="00DF6718" w:rsidRPr="00615D3E">
        <w:rPr>
          <w:sz w:val="27"/>
          <w:szCs w:val="27"/>
        </w:rPr>
        <w:t>.201</w:t>
      </w:r>
      <w:r w:rsidR="00DF6718">
        <w:rPr>
          <w:sz w:val="27"/>
          <w:szCs w:val="27"/>
        </w:rPr>
        <w:t>7г.</w:t>
      </w:r>
      <w:r w:rsidR="00D5019D">
        <w:rPr>
          <w:sz w:val="27"/>
          <w:szCs w:val="27"/>
        </w:rPr>
        <w:t>, №10 от 21.03.2017г.</w:t>
      </w:r>
      <w:r w:rsidR="0071613E">
        <w:rPr>
          <w:sz w:val="27"/>
          <w:szCs w:val="27"/>
        </w:rPr>
        <w:t>, №15 от 20.04.2017г.</w:t>
      </w:r>
      <w:r w:rsidR="00051E82">
        <w:rPr>
          <w:sz w:val="27"/>
          <w:szCs w:val="27"/>
        </w:rPr>
        <w:t>, №19 от 18.05.2017г.</w:t>
      </w:r>
      <w:r w:rsidR="00032372">
        <w:rPr>
          <w:sz w:val="27"/>
          <w:szCs w:val="27"/>
        </w:rPr>
        <w:t>, №27 от 01.08.2017г.</w:t>
      </w:r>
      <w:r w:rsidR="00A153CD">
        <w:rPr>
          <w:sz w:val="27"/>
          <w:szCs w:val="27"/>
        </w:rPr>
        <w:t>, №34 от 12.09.2017г.)</w:t>
      </w:r>
      <w:r w:rsidR="00DF6718">
        <w:rPr>
          <w:sz w:val="27"/>
          <w:szCs w:val="27"/>
        </w:rPr>
        <w:t xml:space="preserve"> </w:t>
      </w:r>
      <w:r w:rsidR="00DD2289" w:rsidRPr="00615D3E">
        <w:rPr>
          <w:sz w:val="27"/>
          <w:szCs w:val="27"/>
        </w:rPr>
        <w:t>следующие изменения и дополнения:</w:t>
      </w:r>
    </w:p>
    <w:p w:rsidR="00E97A4E" w:rsidRPr="00A97B43" w:rsidRDefault="00E97A4E" w:rsidP="002A0AC5">
      <w:pPr>
        <w:jc w:val="both"/>
        <w:rPr>
          <w:sz w:val="27"/>
          <w:szCs w:val="27"/>
        </w:rPr>
      </w:pPr>
    </w:p>
    <w:p w:rsidR="00277BDC" w:rsidRDefault="001A158B" w:rsidP="002A0AC5">
      <w:pPr>
        <w:jc w:val="both"/>
        <w:rPr>
          <w:b/>
          <w:sz w:val="27"/>
          <w:szCs w:val="27"/>
        </w:rPr>
      </w:pPr>
      <w:r w:rsidRPr="001A158B">
        <w:rPr>
          <w:b/>
          <w:sz w:val="27"/>
          <w:szCs w:val="27"/>
          <w:lang w:val="en-US"/>
        </w:rPr>
        <w:t>I</w:t>
      </w:r>
      <w:r w:rsidRPr="001A158B">
        <w:rPr>
          <w:b/>
          <w:sz w:val="27"/>
          <w:szCs w:val="27"/>
        </w:rPr>
        <w:t>.</w:t>
      </w:r>
      <w:r w:rsidR="004852D7" w:rsidRPr="001A158B">
        <w:rPr>
          <w:b/>
          <w:sz w:val="27"/>
          <w:szCs w:val="27"/>
        </w:rPr>
        <w:t xml:space="preserve"> </w:t>
      </w:r>
    </w:p>
    <w:p w:rsidR="00E97A4E" w:rsidRDefault="00E97A4E" w:rsidP="002A0AC5">
      <w:pPr>
        <w:jc w:val="both"/>
        <w:rPr>
          <w:b/>
          <w:sz w:val="27"/>
          <w:szCs w:val="27"/>
        </w:rPr>
      </w:pPr>
    </w:p>
    <w:p w:rsidR="00A97B43" w:rsidRPr="00615D3E" w:rsidRDefault="00A97B43" w:rsidP="00A97B43">
      <w:pPr>
        <w:jc w:val="both"/>
        <w:rPr>
          <w:b/>
          <w:sz w:val="27"/>
          <w:szCs w:val="27"/>
        </w:rPr>
      </w:pPr>
      <w:r w:rsidRPr="00615D3E">
        <w:rPr>
          <w:b/>
          <w:sz w:val="27"/>
          <w:szCs w:val="27"/>
        </w:rPr>
        <w:t xml:space="preserve">В статье 1 </w:t>
      </w:r>
    </w:p>
    <w:p w:rsidR="00A97B43" w:rsidRPr="007048AF" w:rsidRDefault="00535E05" w:rsidP="00A97B43">
      <w:pPr>
        <w:jc w:val="both"/>
        <w:rPr>
          <w:sz w:val="28"/>
          <w:szCs w:val="28"/>
        </w:rPr>
      </w:pPr>
      <w:r>
        <w:rPr>
          <w:sz w:val="28"/>
          <w:szCs w:val="28"/>
        </w:rPr>
        <w:t>п.</w:t>
      </w:r>
      <w:r w:rsidR="00A97B43" w:rsidRPr="007048AF">
        <w:rPr>
          <w:sz w:val="28"/>
          <w:szCs w:val="28"/>
        </w:rPr>
        <w:t xml:space="preserve">1 </w:t>
      </w:r>
      <w:r>
        <w:rPr>
          <w:sz w:val="28"/>
          <w:szCs w:val="28"/>
        </w:rPr>
        <w:t xml:space="preserve"> </w:t>
      </w:r>
      <w:r w:rsidR="00A97B43" w:rsidRPr="007048AF">
        <w:rPr>
          <w:sz w:val="28"/>
          <w:szCs w:val="28"/>
        </w:rPr>
        <w:t>решения изложить в следующей редакции:</w:t>
      </w:r>
    </w:p>
    <w:p w:rsidR="00A97B43" w:rsidRDefault="00A97B43" w:rsidP="00A97B43">
      <w:pPr>
        <w:jc w:val="both"/>
        <w:rPr>
          <w:sz w:val="28"/>
          <w:szCs w:val="28"/>
        </w:rPr>
      </w:pPr>
      <w:r w:rsidRPr="007048AF">
        <w:rPr>
          <w:sz w:val="28"/>
          <w:szCs w:val="28"/>
        </w:rPr>
        <w:t>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rsidR="00D1432C">
        <w:rPr>
          <w:sz w:val="28"/>
          <w:szCs w:val="28"/>
        </w:rPr>
        <w:t>7</w:t>
      </w:r>
      <w:r w:rsidRPr="007048AF">
        <w:rPr>
          <w:sz w:val="28"/>
          <w:szCs w:val="28"/>
        </w:rPr>
        <w:t xml:space="preserve"> год:</w:t>
      </w:r>
    </w:p>
    <w:p w:rsidR="00A97B43" w:rsidRPr="007048AF" w:rsidRDefault="00A97B43" w:rsidP="00A97B43">
      <w:pPr>
        <w:jc w:val="both"/>
        <w:rPr>
          <w:sz w:val="28"/>
          <w:szCs w:val="28"/>
        </w:rPr>
      </w:pPr>
      <w:r>
        <w:rPr>
          <w:sz w:val="28"/>
          <w:szCs w:val="28"/>
        </w:rPr>
        <w:t xml:space="preserve">          прогнозируемый общий объем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в сумме </w:t>
      </w:r>
      <w:r w:rsidR="00880CB7">
        <w:rPr>
          <w:sz w:val="28"/>
          <w:szCs w:val="28"/>
        </w:rPr>
        <w:t>3</w:t>
      </w:r>
      <w:r w:rsidR="00A153CD">
        <w:rPr>
          <w:sz w:val="28"/>
          <w:szCs w:val="28"/>
        </w:rPr>
        <w:t>5 059,</w:t>
      </w:r>
      <w:r w:rsidR="00EF0A64">
        <w:rPr>
          <w:sz w:val="28"/>
          <w:szCs w:val="28"/>
        </w:rPr>
        <w:t>1</w:t>
      </w:r>
      <w:r w:rsidR="002202C3">
        <w:rPr>
          <w:sz w:val="28"/>
          <w:szCs w:val="28"/>
        </w:rPr>
        <w:t xml:space="preserve"> </w:t>
      </w:r>
      <w:r>
        <w:rPr>
          <w:sz w:val="28"/>
          <w:szCs w:val="28"/>
        </w:rPr>
        <w:t xml:space="preserve"> тысяч рублей;</w:t>
      </w:r>
    </w:p>
    <w:p w:rsidR="00A97B43" w:rsidRDefault="00A97B43" w:rsidP="00A97B43">
      <w:pPr>
        <w:jc w:val="both"/>
        <w:rPr>
          <w:sz w:val="28"/>
          <w:szCs w:val="28"/>
        </w:rPr>
      </w:pPr>
      <w:r w:rsidRPr="007048AF">
        <w:rPr>
          <w:sz w:val="28"/>
          <w:szCs w:val="28"/>
        </w:rPr>
        <w:t xml:space="preserve">          общий объем расходов местного бюджета муниципального образования Кипенское сельское поселение Ломоносовского муниципального района Ленинградской области в сумме </w:t>
      </w:r>
      <w:r w:rsidR="00880CB7">
        <w:rPr>
          <w:sz w:val="28"/>
          <w:szCs w:val="28"/>
        </w:rPr>
        <w:t>3</w:t>
      </w:r>
      <w:r w:rsidR="00A153CD">
        <w:rPr>
          <w:sz w:val="28"/>
          <w:szCs w:val="28"/>
        </w:rPr>
        <w:t>7 659</w:t>
      </w:r>
      <w:r w:rsidR="00EF0A64">
        <w:rPr>
          <w:sz w:val="28"/>
          <w:szCs w:val="28"/>
        </w:rPr>
        <w:t>,1</w:t>
      </w:r>
      <w:r w:rsidR="002202C3">
        <w:rPr>
          <w:sz w:val="28"/>
          <w:szCs w:val="28"/>
        </w:rPr>
        <w:t xml:space="preserve"> </w:t>
      </w:r>
      <w:r>
        <w:rPr>
          <w:sz w:val="28"/>
          <w:szCs w:val="28"/>
        </w:rPr>
        <w:t xml:space="preserve"> т</w:t>
      </w:r>
      <w:r w:rsidR="004C1259">
        <w:rPr>
          <w:sz w:val="28"/>
          <w:szCs w:val="28"/>
        </w:rPr>
        <w:t>ысяч рублей;</w:t>
      </w:r>
    </w:p>
    <w:p w:rsidR="004C1259" w:rsidRDefault="004C1259" w:rsidP="004C1259">
      <w:pPr>
        <w:jc w:val="both"/>
        <w:rPr>
          <w:sz w:val="28"/>
          <w:szCs w:val="28"/>
        </w:rPr>
      </w:pPr>
      <w:r w:rsidRPr="007048AF">
        <w:rPr>
          <w:sz w:val="28"/>
          <w:szCs w:val="28"/>
        </w:rPr>
        <w:t xml:space="preserve">          общий объем </w:t>
      </w:r>
      <w:r>
        <w:rPr>
          <w:sz w:val="28"/>
          <w:szCs w:val="28"/>
        </w:rPr>
        <w:t>дефицита</w:t>
      </w:r>
      <w:r w:rsidRPr="007048AF">
        <w:rPr>
          <w:sz w:val="28"/>
          <w:szCs w:val="28"/>
        </w:rPr>
        <w:t xml:space="preserve"> местного бюджета муниципального образования Кипенское сельское поселение Ломоносовского муниципального района Ленинградской области в сумме </w:t>
      </w:r>
      <w:r>
        <w:rPr>
          <w:sz w:val="28"/>
          <w:szCs w:val="28"/>
        </w:rPr>
        <w:t>2 600  тысяч рублей.</w:t>
      </w:r>
    </w:p>
    <w:p w:rsidR="004C1259" w:rsidRDefault="004C1259" w:rsidP="00A97B43">
      <w:pPr>
        <w:jc w:val="both"/>
        <w:rPr>
          <w:sz w:val="28"/>
          <w:szCs w:val="28"/>
        </w:rPr>
      </w:pPr>
    </w:p>
    <w:p w:rsidR="00A97B43" w:rsidRPr="001A158B" w:rsidRDefault="00A97B43" w:rsidP="002A0AC5">
      <w:pPr>
        <w:jc w:val="both"/>
        <w:rPr>
          <w:b/>
          <w:sz w:val="27"/>
          <w:szCs w:val="27"/>
        </w:rPr>
      </w:pPr>
    </w:p>
    <w:p w:rsidR="002A0AC5" w:rsidRPr="001A158B" w:rsidRDefault="00E011DE" w:rsidP="002A0AC5">
      <w:pPr>
        <w:jc w:val="both"/>
        <w:rPr>
          <w:sz w:val="27"/>
          <w:szCs w:val="27"/>
        </w:rPr>
      </w:pPr>
      <w:r w:rsidRPr="00615D3E">
        <w:rPr>
          <w:b/>
          <w:sz w:val="27"/>
          <w:szCs w:val="27"/>
        </w:rPr>
        <w:t>В статье 4:</w:t>
      </w:r>
    </w:p>
    <w:p w:rsidR="00E011DE" w:rsidRDefault="006D335B" w:rsidP="002A0AC5">
      <w:pPr>
        <w:jc w:val="both"/>
        <w:rPr>
          <w:sz w:val="27"/>
          <w:szCs w:val="27"/>
        </w:rPr>
      </w:pPr>
      <w:r w:rsidRPr="00615D3E">
        <w:rPr>
          <w:sz w:val="27"/>
          <w:szCs w:val="27"/>
        </w:rPr>
        <w:t>п</w:t>
      </w:r>
      <w:r w:rsidR="00535E05">
        <w:rPr>
          <w:sz w:val="27"/>
          <w:szCs w:val="27"/>
        </w:rPr>
        <w:t>.</w:t>
      </w:r>
      <w:r w:rsidRPr="00615D3E">
        <w:rPr>
          <w:sz w:val="27"/>
          <w:szCs w:val="27"/>
        </w:rPr>
        <w:t xml:space="preserve">1 Приложение </w:t>
      </w:r>
      <w:r w:rsidR="00E97A4E">
        <w:rPr>
          <w:sz w:val="27"/>
          <w:szCs w:val="27"/>
        </w:rPr>
        <w:t>5</w:t>
      </w:r>
      <w:r w:rsidR="003740D1">
        <w:rPr>
          <w:sz w:val="27"/>
          <w:szCs w:val="27"/>
        </w:rPr>
        <w:t xml:space="preserve"> </w:t>
      </w:r>
      <w:r w:rsidRPr="00615D3E">
        <w:rPr>
          <w:sz w:val="27"/>
          <w:szCs w:val="27"/>
        </w:rPr>
        <w:t>«Распределение бюджетных ассигнований по разделам и подразделам, целевым статьям</w:t>
      </w:r>
      <w:r w:rsidR="004355A7">
        <w:rPr>
          <w:sz w:val="27"/>
          <w:szCs w:val="27"/>
        </w:rPr>
        <w:t xml:space="preserve"> </w:t>
      </w:r>
      <w:r w:rsidR="00C1679D">
        <w:rPr>
          <w:sz w:val="27"/>
          <w:szCs w:val="27"/>
        </w:rPr>
        <w:t>(муниципальным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w:t>
      </w:r>
      <w:r w:rsidR="004355A7">
        <w:rPr>
          <w:sz w:val="27"/>
          <w:szCs w:val="27"/>
        </w:rPr>
        <w:t>,</w:t>
      </w:r>
      <w:r w:rsidR="00EF4B5E">
        <w:rPr>
          <w:sz w:val="27"/>
          <w:szCs w:val="27"/>
        </w:rPr>
        <w:t xml:space="preserve"> </w:t>
      </w:r>
      <w:r w:rsidRPr="00615D3E">
        <w:rPr>
          <w:sz w:val="27"/>
          <w:szCs w:val="27"/>
        </w:rPr>
        <w:t xml:space="preserve"> </w:t>
      </w:r>
      <w:r w:rsidR="00C1679D">
        <w:rPr>
          <w:sz w:val="27"/>
          <w:szCs w:val="27"/>
        </w:rPr>
        <w:t>группам и подгруппам  видов</w:t>
      </w:r>
      <w:r w:rsidRPr="00615D3E">
        <w:rPr>
          <w:sz w:val="27"/>
          <w:szCs w:val="27"/>
        </w:rPr>
        <w:t xml:space="preserve"> расходов </w:t>
      </w:r>
      <w:r w:rsidR="00C1679D">
        <w:rPr>
          <w:sz w:val="27"/>
          <w:szCs w:val="27"/>
        </w:rPr>
        <w:t xml:space="preserve">и </w:t>
      </w:r>
      <w:r w:rsidRPr="00615D3E">
        <w:rPr>
          <w:sz w:val="27"/>
          <w:szCs w:val="27"/>
        </w:rPr>
        <w:t>классификации расходов бюджета</w:t>
      </w:r>
      <w:r w:rsidR="00C1679D">
        <w:rPr>
          <w:sz w:val="27"/>
          <w:szCs w:val="27"/>
        </w:rPr>
        <w:t>, а также по разделам и подразделам классификации расходов бюджета</w:t>
      </w:r>
      <w:r w:rsidRPr="00615D3E">
        <w:rPr>
          <w:sz w:val="27"/>
          <w:szCs w:val="27"/>
        </w:rPr>
        <w:t>» изложить в новой редакции;</w:t>
      </w:r>
    </w:p>
    <w:p w:rsidR="00535E05" w:rsidRPr="00615D3E" w:rsidRDefault="00535E05" w:rsidP="002A0AC5">
      <w:pPr>
        <w:jc w:val="both"/>
        <w:rPr>
          <w:sz w:val="27"/>
          <w:szCs w:val="27"/>
        </w:rPr>
      </w:pPr>
    </w:p>
    <w:p w:rsidR="00586CD1" w:rsidRDefault="006D335B" w:rsidP="002A0AC5">
      <w:pPr>
        <w:jc w:val="both"/>
        <w:rPr>
          <w:sz w:val="27"/>
          <w:szCs w:val="27"/>
        </w:rPr>
      </w:pPr>
      <w:r w:rsidRPr="00615D3E">
        <w:rPr>
          <w:sz w:val="27"/>
          <w:szCs w:val="27"/>
        </w:rPr>
        <w:t>п</w:t>
      </w:r>
      <w:r w:rsidR="00535E05">
        <w:rPr>
          <w:sz w:val="27"/>
          <w:szCs w:val="27"/>
        </w:rPr>
        <w:t>.</w:t>
      </w:r>
      <w:r w:rsidRPr="00615D3E">
        <w:rPr>
          <w:sz w:val="27"/>
          <w:szCs w:val="27"/>
        </w:rPr>
        <w:t>2 Приложение</w:t>
      </w:r>
      <w:r w:rsidR="00E75450" w:rsidRPr="00615D3E">
        <w:rPr>
          <w:sz w:val="27"/>
          <w:szCs w:val="27"/>
        </w:rPr>
        <w:t xml:space="preserve"> </w:t>
      </w:r>
      <w:r w:rsidR="00E97A4E">
        <w:rPr>
          <w:sz w:val="27"/>
          <w:szCs w:val="27"/>
        </w:rPr>
        <w:t>6</w:t>
      </w:r>
      <w:r w:rsidR="003740D1">
        <w:rPr>
          <w:sz w:val="27"/>
          <w:szCs w:val="27"/>
        </w:rPr>
        <w:t xml:space="preserve"> </w:t>
      </w:r>
      <w:r w:rsidR="00E75450" w:rsidRPr="00615D3E">
        <w:rPr>
          <w:sz w:val="27"/>
          <w:szCs w:val="27"/>
        </w:rPr>
        <w:t xml:space="preserve">«Ведомственная структура расходов местного бюджета муниципального образования </w:t>
      </w:r>
      <w:r w:rsidR="004355A7">
        <w:rPr>
          <w:sz w:val="27"/>
          <w:szCs w:val="27"/>
        </w:rPr>
        <w:t xml:space="preserve">Кипенское сельское поселение муниципального образования </w:t>
      </w:r>
      <w:r w:rsidR="00E75450" w:rsidRPr="00615D3E">
        <w:rPr>
          <w:sz w:val="27"/>
          <w:szCs w:val="27"/>
        </w:rPr>
        <w:t>Ломоносовского муниципального района Ленинградской области» изложить в новой редакции.</w:t>
      </w:r>
    </w:p>
    <w:p w:rsidR="002C7C38" w:rsidRDefault="002C7C38" w:rsidP="002A0AC5">
      <w:pPr>
        <w:jc w:val="both"/>
        <w:rPr>
          <w:sz w:val="27"/>
          <w:szCs w:val="27"/>
        </w:rPr>
      </w:pPr>
    </w:p>
    <w:p w:rsidR="00E97A4E" w:rsidRDefault="00E97A4E" w:rsidP="002A0AC5">
      <w:pPr>
        <w:jc w:val="both"/>
        <w:rPr>
          <w:sz w:val="27"/>
          <w:szCs w:val="27"/>
        </w:rPr>
      </w:pPr>
    </w:p>
    <w:p w:rsidR="00E97A4E" w:rsidRPr="002C7C38" w:rsidRDefault="00E97A4E" w:rsidP="002A0AC5">
      <w:pPr>
        <w:jc w:val="both"/>
        <w:rPr>
          <w:sz w:val="27"/>
          <w:szCs w:val="27"/>
        </w:rPr>
      </w:pPr>
    </w:p>
    <w:p w:rsidR="00E97A4E" w:rsidRDefault="00971B57" w:rsidP="002A0AC5">
      <w:pPr>
        <w:jc w:val="both"/>
        <w:rPr>
          <w:b/>
          <w:sz w:val="27"/>
          <w:szCs w:val="27"/>
        </w:rPr>
      </w:pPr>
      <w:r w:rsidRPr="00AC4806">
        <w:rPr>
          <w:b/>
          <w:sz w:val="27"/>
          <w:szCs w:val="27"/>
          <w:lang w:val="en-US"/>
        </w:rPr>
        <w:t>II</w:t>
      </w:r>
      <w:r w:rsidRPr="00AC4806">
        <w:rPr>
          <w:b/>
          <w:sz w:val="27"/>
          <w:szCs w:val="27"/>
        </w:rPr>
        <w:t>.</w:t>
      </w:r>
    </w:p>
    <w:p w:rsidR="00F5318D" w:rsidRPr="00615D3E" w:rsidRDefault="00971B57" w:rsidP="00E97A4E">
      <w:pPr>
        <w:ind w:firstLine="708"/>
        <w:jc w:val="both"/>
        <w:rPr>
          <w:sz w:val="27"/>
          <w:szCs w:val="27"/>
        </w:rPr>
      </w:pPr>
      <w:r w:rsidRPr="00971B57">
        <w:rPr>
          <w:sz w:val="27"/>
          <w:szCs w:val="27"/>
        </w:rPr>
        <w:t xml:space="preserve"> </w:t>
      </w:r>
      <w:r w:rsidR="00F5318D" w:rsidRPr="00615D3E">
        <w:rPr>
          <w:sz w:val="27"/>
          <w:szCs w:val="27"/>
        </w:rPr>
        <w:t>Опубликовать данное решение на официальном сайте МО Кипенское сельское поселение МО Ломоносовского муниципального района Ленинградской области.</w:t>
      </w:r>
    </w:p>
    <w:p w:rsidR="00F5318D" w:rsidRDefault="00F5318D" w:rsidP="002A0AC5">
      <w:pPr>
        <w:jc w:val="both"/>
        <w:rPr>
          <w:sz w:val="27"/>
          <w:szCs w:val="27"/>
        </w:rPr>
      </w:pPr>
    </w:p>
    <w:p w:rsidR="00E97A4E" w:rsidRDefault="00E97A4E" w:rsidP="002A0AC5">
      <w:pPr>
        <w:jc w:val="both"/>
        <w:rPr>
          <w:sz w:val="27"/>
          <w:szCs w:val="27"/>
        </w:rPr>
      </w:pPr>
    </w:p>
    <w:p w:rsidR="00E97A4E" w:rsidRDefault="00E97A4E" w:rsidP="002A0AC5">
      <w:pPr>
        <w:jc w:val="both"/>
        <w:rPr>
          <w:sz w:val="27"/>
          <w:szCs w:val="27"/>
        </w:rPr>
      </w:pPr>
    </w:p>
    <w:p w:rsidR="00E97A4E" w:rsidRPr="00615D3E" w:rsidRDefault="00E97A4E" w:rsidP="002A0AC5">
      <w:pPr>
        <w:jc w:val="both"/>
        <w:rPr>
          <w:sz w:val="27"/>
          <w:szCs w:val="27"/>
        </w:rPr>
      </w:pPr>
    </w:p>
    <w:p w:rsidR="00F5318D" w:rsidRPr="00615D3E" w:rsidRDefault="00F5318D" w:rsidP="002A0AC5">
      <w:pPr>
        <w:jc w:val="both"/>
        <w:rPr>
          <w:sz w:val="27"/>
          <w:szCs w:val="27"/>
        </w:rPr>
      </w:pPr>
    </w:p>
    <w:p w:rsidR="00F5318D" w:rsidRPr="00615D3E" w:rsidRDefault="00147F51" w:rsidP="002A0AC5">
      <w:pPr>
        <w:jc w:val="both"/>
        <w:rPr>
          <w:sz w:val="27"/>
          <w:szCs w:val="27"/>
        </w:rPr>
      </w:pPr>
      <w:r>
        <w:rPr>
          <w:sz w:val="27"/>
          <w:szCs w:val="27"/>
        </w:rPr>
        <w:t xml:space="preserve">Председатель Совета депутатов </w:t>
      </w:r>
    </w:p>
    <w:p w:rsidR="00500EEE" w:rsidRDefault="00147F51" w:rsidP="00A6151C">
      <w:pPr>
        <w:jc w:val="both"/>
        <w:rPr>
          <w:sz w:val="27"/>
          <w:szCs w:val="27"/>
        </w:rPr>
      </w:pPr>
      <w:r>
        <w:rPr>
          <w:sz w:val="27"/>
          <w:szCs w:val="27"/>
        </w:rPr>
        <w:t xml:space="preserve">МО </w:t>
      </w:r>
      <w:r w:rsidR="00F5318D" w:rsidRPr="00615D3E">
        <w:rPr>
          <w:sz w:val="27"/>
          <w:szCs w:val="27"/>
        </w:rPr>
        <w:t>К</w:t>
      </w:r>
      <w:r>
        <w:rPr>
          <w:sz w:val="27"/>
          <w:szCs w:val="27"/>
        </w:rPr>
        <w:t xml:space="preserve">ипенское сельское поселение    </w:t>
      </w:r>
      <w:r w:rsidR="00F5318D" w:rsidRPr="00615D3E">
        <w:rPr>
          <w:sz w:val="27"/>
          <w:szCs w:val="27"/>
        </w:rPr>
        <w:t xml:space="preserve">                                               </w:t>
      </w:r>
      <w:r w:rsidR="00717698">
        <w:rPr>
          <w:sz w:val="27"/>
          <w:szCs w:val="27"/>
        </w:rPr>
        <w:t>Кюне М.В.</w:t>
      </w: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Pr="00A62735" w:rsidRDefault="00A62735" w:rsidP="00A6151C">
      <w:pPr>
        <w:jc w:val="both"/>
        <w:rPr>
          <w:sz w:val="22"/>
          <w:szCs w:val="22"/>
        </w:rPr>
      </w:pPr>
      <w:r>
        <w:rPr>
          <w:sz w:val="27"/>
          <w:szCs w:val="27"/>
        </w:rPr>
        <w:lastRenderedPageBreak/>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A62735">
        <w:rPr>
          <w:sz w:val="22"/>
          <w:szCs w:val="22"/>
        </w:rPr>
        <w:tab/>
      </w:r>
      <w:r w:rsidRPr="00A62735">
        <w:rPr>
          <w:sz w:val="22"/>
          <w:szCs w:val="22"/>
        </w:rPr>
        <w:tab/>
        <w:t>Утверждено</w:t>
      </w:r>
    </w:p>
    <w:p w:rsidR="00A62735" w:rsidRDefault="00A62735" w:rsidP="00A6151C">
      <w:pPr>
        <w:jc w:val="both"/>
        <w:rPr>
          <w:sz w:val="22"/>
          <w:szCs w:val="22"/>
        </w:rPr>
      </w:pP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t>Решением Совета депутатов</w:t>
      </w:r>
    </w:p>
    <w:p w:rsidR="00A62735" w:rsidRDefault="00A62735" w:rsidP="00A6151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39 от 25.10.2017г.</w:t>
      </w:r>
    </w:p>
    <w:p w:rsidR="00A62735" w:rsidRPr="00A62735" w:rsidRDefault="00A62735" w:rsidP="00A6151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(приложение 5)</w:t>
      </w:r>
    </w:p>
    <w:p w:rsidR="009D578C" w:rsidRDefault="009D578C" w:rsidP="00A6151C">
      <w:pPr>
        <w:jc w:val="both"/>
        <w:rPr>
          <w:sz w:val="27"/>
          <w:szCs w:val="27"/>
        </w:rPr>
      </w:pPr>
    </w:p>
    <w:tbl>
      <w:tblPr>
        <w:tblW w:w="10641" w:type="dxa"/>
        <w:tblInd w:w="99" w:type="dxa"/>
        <w:tblLayout w:type="fixed"/>
        <w:tblLook w:val="04A0"/>
      </w:tblPr>
      <w:tblGrid>
        <w:gridCol w:w="5099"/>
        <w:gridCol w:w="1969"/>
        <w:gridCol w:w="879"/>
        <w:gridCol w:w="1134"/>
        <w:gridCol w:w="1560"/>
      </w:tblGrid>
      <w:tr w:rsidR="009D578C" w:rsidRPr="00A4119C" w:rsidTr="009D578C">
        <w:trPr>
          <w:trHeight w:val="390"/>
        </w:trPr>
        <w:tc>
          <w:tcPr>
            <w:tcW w:w="7947" w:type="dxa"/>
            <w:gridSpan w:val="3"/>
            <w:tcBorders>
              <w:top w:val="nil"/>
              <w:left w:val="nil"/>
              <w:bottom w:val="nil"/>
              <w:right w:val="nil"/>
            </w:tcBorders>
            <w:shd w:val="clear" w:color="auto" w:fill="auto"/>
            <w:noWrap/>
            <w:vAlign w:val="bottom"/>
            <w:hideMark/>
          </w:tcPr>
          <w:p w:rsidR="009D578C" w:rsidRPr="00A4119C" w:rsidRDefault="009D578C" w:rsidP="007335C8">
            <w:pPr>
              <w:jc w:val="center"/>
              <w:rPr>
                <w:rFonts w:ascii="Arial" w:hAnsi="Arial" w:cs="Arial"/>
                <w:b/>
                <w:bCs/>
              </w:rPr>
            </w:pPr>
            <w:r w:rsidRPr="00A4119C">
              <w:rPr>
                <w:rFonts w:ascii="Arial" w:hAnsi="Arial" w:cs="Arial"/>
                <w:b/>
                <w:bCs/>
              </w:rPr>
              <w:t>Распределение бюджетных ассигнований</w:t>
            </w:r>
          </w:p>
        </w:tc>
        <w:tc>
          <w:tcPr>
            <w:tcW w:w="1134"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xml:space="preserve"> </w:t>
            </w:r>
          </w:p>
        </w:tc>
        <w:tc>
          <w:tcPr>
            <w:tcW w:w="1560"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w:hAnsi="Arial" w:cs="Arial"/>
                <w:b/>
                <w:bCs/>
                <w:sz w:val="20"/>
                <w:szCs w:val="20"/>
              </w:rPr>
            </w:pPr>
          </w:p>
        </w:tc>
      </w:tr>
      <w:tr w:rsidR="009D578C" w:rsidRPr="00A4119C" w:rsidTr="009D578C">
        <w:trPr>
          <w:trHeight w:val="540"/>
        </w:trPr>
        <w:tc>
          <w:tcPr>
            <w:tcW w:w="7947" w:type="dxa"/>
            <w:gridSpan w:val="3"/>
            <w:vMerge w:val="restart"/>
            <w:tcBorders>
              <w:top w:val="nil"/>
              <w:left w:val="nil"/>
              <w:bottom w:val="nil"/>
              <w:right w:val="nil"/>
            </w:tcBorders>
            <w:shd w:val="clear" w:color="auto" w:fill="auto"/>
            <w:vAlign w:val="bottom"/>
            <w:hideMark/>
          </w:tcPr>
          <w:p w:rsidR="009D578C" w:rsidRPr="00A4119C" w:rsidRDefault="009D578C" w:rsidP="007335C8">
            <w:pPr>
              <w:jc w:val="center"/>
              <w:rPr>
                <w:rFonts w:ascii="Arial" w:hAnsi="Arial" w:cs="Arial"/>
                <w:b/>
                <w:bCs/>
              </w:rPr>
            </w:pPr>
            <w:r w:rsidRPr="00A4119C">
              <w:rPr>
                <w:rFonts w:ascii="Arial" w:hAnsi="Arial" w:cs="Arial"/>
                <w:b/>
                <w:bCs/>
              </w:rPr>
              <w:t>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2017 год</w:t>
            </w:r>
          </w:p>
        </w:tc>
        <w:tc>
          <w:tcPr>
            <w:tcW w:w="1134"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CYR" w:hAnsi="Arial CYR" w:cs="Arial CYR"/>
                <w:b/>
                <w:bCs/>
                <w:color w:val="000000"/>
                <w:sz w:val="28"/>
                <w:szCs w:val="28"/>
              </w:rPr>
            </w:pPr>
          </w:p>
        </w:tc>
        <w:tc>
          <w:tcPr>
            <w:tcW w:w="1560"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CYR" w:hAnsi="Arial CYR" w:cs="Arial CYR"/>
                <w:b/>
                <w:bCs/>
                <w:color w:val="000000"/>
                <w:sz w:val="28"/>
                <w:szCs w:val="28"/>
              </w:rPr>
            </w:pPr>
          </w:p>
        </w:tc>
      </w:tr>
      <w:tr w:rsidR="009D578C" w:rsidRPr="00A4119C" w:rsidTr="009D578C">
        <w:trPr>
          <w:trHeight w:val="1365"/>
        </w:trPr>
        <w:tc>
          <w:tcPr>
            <w:tcW w:w="7947" w:type="dxa"/>
            <w:gridSpan w:val="3"/>
            <w:vMerge/>
            <w:tcBorders>
              <w:top w:val="nil"/>
              <w:left w:val="nil"/>
              <w:bottom w:val="nil"/>
              <w:right w:val="nil"/>
            </w:tcBorders>
            <w:vAlign w:val="center"/>
            <w:hideMark/>
          </w:tcPr>
          <w:p w:rsidR="009D578C" w:rsidRPr="00A4119C" w:rsidRDefault="009D578C" w:rsidP="007335C8">
            <w:pPr>
              <w:rPr>
                <w:rFonts w:ascii="Arial" w:hAnsi="Arial" w:cs="Arial"/>
                <w:b/>
                <w:bCs/>
              </w:rPr>
            </w:pPr>
          </w:p>
        </w:tc>
        <w:tc>
          <w:tcPr>
            <w:tcW w:w="1134"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CYR" w:hAnsi="Arial CYR" w:cs="Arial CYR"/>
                <w:b/>
                <w:bCs/>
                <w:color w:val="000000"/>
                <w:sz w:val="28"/>
                <w:szCs w:val="28"/>
              </w:rPr>
            </w:pPr>
          </w:p>
        </w:tc>
        <w:tc>
          <w:tcPr>
            <w:tcW w:w="1560"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CYR" w:hAnsi="Arial CYR" w:cs="Arial CYR"/>
                <w:b/>
                <w:bCs/>
                <w:color w:val="000000"/>
                <w:sz w:val="28"/>
                <w:szCs w:val="28"/>
              </w:rPr>
            </w:pPr>
          </w:p>
        </w:tc>
      </w:tr>
      <w:tr w:rsidR="009D578C" w:rsidRPr="00A4119C" w:rsidTr="009D578C">
        <w:trPr>
          <w:trHeight w:val="705"/>
        </w:trPr>
        <w:tc>
          <w:tcPr>
            <w:tcW w:w="5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ЦСР</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Рз,пр</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Сумма</w:t>
            </w:r>
            <w:r>
              <w:rPr>
                <w:rFonts w:ascii="Arial" w:hAnsi="Arial" w:cs="Arial"/>
                <w:b/>
                <w:bCs/>
                <w:color w:val="000000"/>
                <w:sz w:val="20"/>
                <w:szCs w:val="20"/>
              </w:rPr>
              <w:t xml:space="preserve"> </w:t>
            </w:r>
            <w:r w:rsidRPr="00A4119C">
              <w:rPr>
                <w:rFonts w:ascii="Arial" w:hAnsi="Arial" w:cs="Arial"/>
                <w:b/>
                <w:bCs/>
                <w:color w:val="000000"/>
                <w:sz w:val="20"/>
                <w:szCs w:val="20"/>
              </w:rPr>
              <w:t>(тысяч рублей)</w:t>
            </w:r>
          </w:p>
        </w:tc>
      </w:tr>
      <w:tr w:rsidR="009D578C" w:rsidRPr="00A4119C" w:rsidTr="009D578C">
        <w:trPr>
          <w:trHeight w:val="312"/>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w:t>
            </w:r>
          </w:p>
        </w:tc>
        <w:tc>
          <w:tcPr>
            <w:tcW w:w="1969" w:type="dxa"/>
            <w:tcBorders>
              <w:top w:val="nil"/>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2</w:t>
            </w:r>
          </w:p>
        </w:tc>
        <w:tc>
          <w:tcPr>
            <w:tcW w:w="879" w:type="dxa"/>
            <w:tcBorders>
              <w:top w:val="nil"/>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3</w:t>
            </w:r>
          </w:p>
        </w:tc>
        <w:tc>
          <w:tcPr>
            <w:tcW w:w="1134" w:type="dxa"/>
            <w:tcBorders>
              <w:top w:val="nil"/>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4</w:t>
            </w:r>
          </w:p>
        </w:tc>
        <w:tc>
          <w:tcPr>
            <w:tcW w:w="1560" w:type="dxa"/>
            <w:tcBorders>
              <w:top w:val="nil"/>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5</w:t>
            </w:r>
          </w:p>
        </w:tc>
      </w:tr>
      <w:tr w:rsidR="009D578C" w:rsidRPr="00A4119C" w:rsidTr="009D578C">
        <w:trPr>
          <w:trHeight w:val="435"/>
        </w:trPr>
        <w:tc>
          <w:tcPr>
            <w:tcW w:w="5099" w:type="dxa"/>
            <w:tcBorders>
              <w:top w:val="nil"/>
              <w:left w:val="single" w:sz="4" w:space="0" w:color="auto"/>
              <w:bottom w:val="single" w:sz="4" w:space="0" w:color="auto"/>
              <w:right w:val="single" w:sz="4" w:space="0" w:color="auto"/>
            </w:tcBorders>
            <w:shd w:val="clear" w:color="auto" w:fill="auto"/>
            <w:noWrap/>
            <w:vAlign w:val="bottom"/>
            <w:hideMark/>
          </w:tcPr>
          <w:p w:rsidR="009D578C" w:rsidRPr="00A4119C" w:rsidRDefault="009D578C" w:rsidP="007335C8">
            <w:pPr>
              <w:rPr>
                <w:rFonts w:ascii="Arial" w:hAnsi="Arial" w:cs="Arial"/>
                <w:b/>
                <w:bCs/>
                <w:color w:val="000000"/>
                <w:sz w:val="20"/>
                <w:szCs w:val="20"/>
              </w:rPr>
            </w:pPr>
            <w:r w:rsidRPr="00A4119C">
              <w:rPr>
                <w:rFonts w:ascii="Arial" w:hAnsi="Arial" w:cs="Arial"/>
                <w:b/>
                <w:bCs/>
                <w:color w:val="000000"/>
                <w:sz w:val="20"/>
                <w:szCs w:val="20"/>
              </w:rPr>
              <w:t>Всего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37659,1</w:t>
            </w:r>
          </w:p>
        </w:tc>
      </w:tr>
      <w:tr w:rsidR="009D578C" w:rsidRPr="00A4119C" w:rsidTr="009D578C">
        <w:trPr>
          <w:trHeight w:val="13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2015 - 2017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0100000000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8104,8</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0110000000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i/>
                <w:iCs/>
                <w:sz w:val="20"/>
                <w:szCs w:val="20"/>
              </w:rPr>
            </w:pPr>
            <w:r w:rsidRPr="00A4119C">
              <w:rPr>
                <w:rFonts w:ascii="Arial" w:hAnsi="Arial" w:cs="Arial"/>
                <w:b/>
                <w:bCs/>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5287,5</w:t>
            </w:r>
          </w:p>
        </w:tc>
      </w:tr>
      <w:tr w:rsidR="009D578C" w:rsidRPr="00A4119C" w:rsidTr="009D578C">
        <w:trPr>
          <w:trHeight w:val="1125"/>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Мероприятия на обеспечение выплат стимулирующего характера работникам муниципальных учреждений культуры ЛО за счет областного бюджета (дом культуры)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0110070360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827,0</w:t>
            </w:r>
          </w:p>
        </w:tc>
      </w:tr>
      <w:tr w:rsidR="009D578C" w:rsidRPr="00A4119C" w:rsidTr="009D578C">
        <w:trPr>
          <w:trHeight w:val="1125"/>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01100S0360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159,0</w:t>
            </w:r>
          </w:p>
        </w:tc>
      </w:tr>
      <w:tr w:rsidR="009D578C" w:rsidRPr="00A4119C" w:rsidTr="009D578C">
        <w:trPr>
          <w:trHeight w:val="234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lastRenderedPageBreak/>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4301,5</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казенных учреждений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2068,0</w:t>
            </w:r>
          </w:p>
        </w:tc>
      </w:tr>
      <w:tr w:rsidR="009D578C" w:rsidRPr="00A4119C" w:rsidTr="009D578C">
        <w:trPr>
          <w:trHeight w:val="45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2068,0</w:t>
            </w:r>
          </w:p>
        </w:tc>
      </w:tr>
      <w:tr w:rsidR="009D578C" w:rsidRPr="00A4119C" w:rsidTr="009D578C">
        <w:trPr>
          <w:trHeight w:val="55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2184,6</w:t>
            </w:r>
          </w:p>
        </w:tc>
      </w:tr>
      <w:tr w:rsidR="009D578C" w:rsidRPr="00A4119C" w:rsidTr="009D578C">
        <w:trPr>
          <w:trHeight w:val="3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2184,6</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Уплата прочих налогов,</w:t>
            </w:r>
            <w:r w:rsidR="0005448C">
              <w:rPr>
                <w:rFonts w:ascii="Arial" w:hAnsi="Arial" w:cs="Arial"/>
                <w:color w:val="000000"/>
                <w:sz w:val="20"/>
                <w:szCs w:val="20"/>
              </w:rPr>
              <w:t xml:space="preserve"> </w:t>
            </w:r>
            <w:r w:rsidRPr="00A4119C">
              <w:rPr>
                <w:rFonts w:ascii="Arial" w:hAnsi="Arial" w:cs="Arial"/>
                <w:color w:val="000000"/>
                <w:sz w:val="20"/>
                <w:szCs w:val="20"/>
              </w:rPr>
              <w:t>сборов  и иных платежей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48,9</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48,9</w:t>
            </w:r>
          </w:p>
        </w:tc>
      </w:tr>
      <w:tr w:rsidR="009D578C" w:rsidRPr="00A4119C" w:rsidTr="009D578C">
        <w:trPr>
          <w:trHeight w:val="20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0120000000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i/>
                <w:iCs/>
                <w:sz w:val="20"/>
                <w:szCs w:val="20"/>
              </w:rPr>
            </w:pPr>
            <w:r w:rsidRPr="00A4119C">
              <w:rPr>
                <w:rFonts w:ascii="Arial" w:hAnsi="Arial" w:cs="Arial"/>
                <w:b/>
                <w:bCs/>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2817,3</w:t>
            </w:r>
          </w:p>
        </w:tc>
      </w:tr>
      <w:tr w:rsidR="009D578C" w:rsidRPr="00A4119C" w:rsidTr="009D578C">
        <w:trPr>
          <w:trHeight w:val="1125"/>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0120070360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378,0</w:t>
            </w:r>
          </w:p>
        </w:tc>
      </w:tr>
      <w:tr w:rsidR="009D578C" w:rsidRPr="00A4119C" w:rsidTr="009D578C">
        <w:trPr>
          <w:trHeight w:val="1125"/>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01200S0360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52,0</w:t>
            </w:r>
          </w:p>
        </w:tc>
      </w:tr>
      <w:tr w:rsidR="009D578C" w:rsidRPr="00A4119C" w:rsidTr="009D578C">
        <w:trPr>
          <w:trHeight w:val="228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Расходы на обеспечение деятельности казенных учреждений в рамках подпрограммы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2015-2017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2387,3</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казенных учреждений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401,0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401,0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1946,3</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1946,3</w:t>
            </w:r>
          </w:p>
        </w:tc>
      </w:tr>
      <w:tr w:rsidR="009D578C" w:rsidRPr="00A4119C" w:rsidTr="009D578C">
        <w:trPr>
          <w:trHeight w:val="3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Уплата прочих налогов,</w:t>
            </w:r>
            <w:r w:rsidR="0005448C">
              <w:rPr>
                <w:rFonts w:ascii="Arial" w:hAnsi="Arial" w:cs="Arial"/>
                <w:color w:val="000000"/>
                <w:sz w:val="20"/>
                <w:szCs w:val="20"/>
              </w:rPr>
              <w:t xml:space="preserve"> </w:t>
            </w:r>
            <w:r w:rsidRPr="00A4119C">
              <w:rPr>
                <w:rFonts w:ascii="Arial" w:hAnsi="Arial" w:cs="Arial"/>
                <w:color w:val="000000"/>
                <w:sz w:val="20"/>
                <w:szCs w:val="20"/>
              </w:rPr>
              <w:t>сборов  и иных платежей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142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0200000000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i/>
                <w:iCs/>
                <w:sz w:val="20"/>
                <w:szCs w:val="20"/>
              </w:rPr>
            </w:pPr>
            <w:r w:rsidRPr="00A4119C">
              <w:rPr>
                <w:rFonts w:ascii="Arial" w:hAnsi="Arial" w:cs="Arial"/>
                <w:b/>
                <w:bCs/>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689,2</w:t>
            </w:r>
          </w:p>
        </w:tc>
      </w:tr>
      <w:tr w:rsidR="009D578C" w:rsidRPr="00A4119C" w:rsidTr="009D578C">
        <w:trPr>
          <w:trHeight w:val="147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37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Физическая культура и спорт</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1105</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18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649,2</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649,2</w:t>
            </w:r>
          </w:p>
        </w:tc>
      </w:tr>
      <w:tr w:rsidR="009D578C" w:rsidRPr="00A4119C" w:rsidTr="009D578C">
        <w:trPr>
          <w:trHeight w:val="37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Физическая культура и спорт</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1105</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649,2</w:t>
            </w:r>
          </w:p>
        </w:tc>
      </w:tr>
      <w:tr w:rsidR="009D578C" w:rsidRPr="00A4119C" w:rsidTr="009D578C">
        <w:trPr>
          <w:trHeight w:val="17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0300000000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760,0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b/>
                <w:bCs/>
                <w:i/>
                <w:iCs/>
                <w:color w:val="000000"/>
              </w:rPr>
            </w:pPr>
            <w:r w:rsidRPr="00A4119C">
              <w:rPr>
                <w:b/>
                <w:bCs/>
                <w:i/>
                <w:iCs/>
                <w:color w:val="000000"/>
              </w:rPr>
              <w:t xml:space="preserve">Подпрограмма  "Капитальный ремонт многоквартирных домов" </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0320000000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760,0</w:t>
            </w:r>
          </w:p>
        </w:tc>
      </w:tr>
      <w:tr w:rsidR="009D578C" w:rsidRPr="00A4119C" w:rsidTr="009D578C">
        <w:trPr>
          <w:trHeight w:val="39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Оплата взносов на кап</w:t>
            </w:r>
            <w:r>
              <w:rPr>
                <w:rFonts w:ascii="Arial" w:hAnsi="Arial" w:cs="Arial"/>
                <w:color w:val="000000"/>
                <w:sz w:val="20"/>
                <w:szCs w:val="20"/>
              </w:rPr>
              <w:t>и</w:t>
            </w:r>
            <w:r w:rsidRPr="00A4119C">
              <w:rPr>
                <w:rFonts w:ascii="Arial" w:hAnsi="Arial" w:cs="Arial"/>
                <w:color w:val="000000"/>
                <w:sz w:val="20"/>
                <w:szCs w:val="20"/>
              </w:rPr>
              <w:t>тальный ремонт</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0320001030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760,0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Жилищное хозяйство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0320001030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760,0</w:t>
            </w:r>
          </w:p>
        </w:tc>
      </w:tr>
      <w:tr w:rsidR="009D578C" w:rsidRPr="00A4119C" w:rsidTr="009D578C">
        <w:trPr>
          <w:trHeight w:val="14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4521,3</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0410000000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1046,0</w:t>
            </w:r>
          </w:p>
        </w:tc>
      </w:tr>
      <w:tr w:rsidR="009D578C" w:rsidRPr="00A4119C" w:rsidTr="009D578C">
        <w:trPr>
          <w:trHeight w:val="24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600,0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600,0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600,0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446,0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446,0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446,0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lastRenderedPageBreak/>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0,0</w:t>
            </w:r>
          </w:p>
        </w:tc>
      </w:tr>
      <w:tr w:rsidR="009D578C" w:rsidRPr="00A4119C" w:rsidTr="009D578C">
        <w:trPr>
          <w:trHeight w:val="4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0420000000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390,0</w:t>
            </w:r>
          </w:p>
        </w:tc>
      </w:tr>
      <w:tr w:rsidR="009D578C" w:rsidRPr="00A4119C" w:rsidTr="009D578C">
        <w:trPr>
          <w:trHeight w:val="214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очистке дорог от снега внутрипоселковых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w:t>
            </w:r>
            <w:r w:rsidR="0005448C">
              <w:rPr>
                <w:color w:val="000000"/>
              </w:rPr>
              <w:t xml:space="preserve"> </w:t>
            </w:r>
            <w:r w:rsidRPr="00A4119C">
              <w:rPr>
                <w:color w:val="000000"/>
              </w:rPr>
              <w:t>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0420001070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390,0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0420001070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390,0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0420001070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390,0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0430000000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1691,9</w:t>
            </w:r>
          </w:p>
        </w:tc>
      </w:tr>
      <w:tr w:rsidR="009D578C" w:rsidRPr="00A4119C" w:rsidTr="009D578C">
        <w:trPr>
          <w:trHeight w:val="237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lastRenderedPageBreak/>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979,7</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0430001080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979,7</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0430001080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979,7</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364,6</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364,6</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364,6</w:t>
            </w:r>
          </w:p>
        </w:tc>
      </w:tr>
      <w:tr w:rsidR="009D578C" w:rsidRPr="00A4119C" w:rsidTr="009D578C">
        <w:trPr>
          <w:trHeight w:val="24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lastRenderedPageBreak/>
              <w:t>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247,6</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247,6</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247,6</w:t>
            </w:r>
          </w:p>
        </w:tc>
      </w:tr>
      <w:tr w:rsidR="009D578C" w:rsidRPr="00A4119C" w:rsidTr="009D578C">
        <w:trPr>
          <w:trHeight w:val="24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37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22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0440000000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1393,4</w:t>
            </w:r>
          </w:p>
        </w:tc>
      </w:tr>
      <w:tr w:rsidR="009D578C" w:rsidRPr="00A4119C" w:rsidTr="009D578C">
        <w:trPr>
          <w:trHeight w:val="120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Финансирование мероприятий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04400S4310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lastRenderedPageBreak/>
              <w:t>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0440074310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87,4</w:t>
            </w:r>
          </w:p>
        </w:tc>
      </w:tr>
      <w:tr w:rsidR="009D578C" w:rsidRPr="00A4119C" w:rsidTr="009D578C">
        <w:trPr>
          <w:trHeight w:val="2100"/>
        </w:trPr>
        <w:tc>
          <w:tcPr>
            <w:tcW w:w="5099" w:type="dxa"/>
            <w:tcBorders>
              <w:top w:val="nil"/>
              <w:left w:val="single" w:sz="8" w:space="0" w:color="auto"/>
              <w:bottom w:val="single" w:sz="4" w:space="0" w:color="auto"/>
              <w:right w:val="nil"/>
            </w:tcBorders>
            <w:shd w:val="clear" w:color="auto" w:fill="auto"/>
            <w:vAlign w:val="bottom"/>
            <w:hideMark/>
          </w:tcPr>
          <w:p w:rsidR="009D578C" w:rsidRPr="00A4119C" w:rsidRDefault="009D578C" w:rsidP="007335C8">
            <w:pPr>
              <w:rPr>
                <w:color w:val="000000"/>
              </w:rPr>
            </w:pPr>
            <w:r w:rsidRPr="00A4119C">
              <w:rPr>
                <w:color w:val="000000"/>
              </w:rPr>
              <w:t>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single" w:sz="4" w:space="0" w:color="auto"/>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0440001130</w:t>
            </w:r>
          </w:p>
        </w:tc>
        <w:tc>
          <w:tcPr>
            <w:tcW w:w="879" w:type="dxa"/>
            <w:tcBorders>
              <w:top w:val="nil"/>
              <w:left w:val="nil"/>
              <w:bottom w:val="single" w:sz="4" w:space="0" w:color="auto"/>
              <w:right w:val="nil"/>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45,1</w:t>
            </w:r>
          </w:p>
        </w:tc>
      </w:tr>
      <w:tr w:rsidR="009D578C" w:rsidRPr="00A4119C" w:rsidTr="009D578C">
        <w:trPr>
          <w:trHeight w:val="24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640,0</w:t>
            </w:r>
          </w:p>
        </w:tc>
      </w:tr>
      <w:tr w:rsidR="009D578C" w:rsidRPr="00A4119C" w:rsidTr="009D578C">
        <w:trPr>
          <w:trHeight w:val="4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 xml:space="preserve">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w:t>
            </w:r>
            <w:r w:rsidRPr="00A4119C">
              <w:rPr>
                <w:color w:val="000000"/>
              </w:rPr>
              <w:lastRenderedPageBreak/>
              <w:t>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lastRenderedPageBreak/>
              <w:t>0440001150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25,0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25,0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25,0</w:t>
            </w:r>
          </w:p>
        </w:tc>
      </w:tr>
      <w:tr w:rsidR="009D578C" w:rsidRPr="00A4119C" w:rsidTr="009D578C">
        <w:trPr>
          <w:trHeight w:val="228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обустройству, ремонту и содержанию внешних объектов инфраструктуры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0440001160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535,9</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535,9</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535,9</w:t>
            </w:r>
          </w:p>
        </w:tc>
      </w:tr>
      <w:tr w:rsidR="009D578C" w:rsidRPr="00A4119C" w:rsidTr="009D578C">
        <w:trPr>
          <w:trHeight w:val="142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0500000000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3460,7</w:t>
            </w:r>
          </w:p>
        </w:tc>
      </w:tr>
      <w:tr w:rsidR="009D578C" w:rsidRPr="00A4119C" w:rsidTr="009D578C">
        <w:trPr>
          <w:trHeight w:val="1440"/>
        </w:trPr>
        <w:tc>
          <w:tcPr>
            <w:tcW w:w="5099" w:type="dxa"/>
            <w:tcBorders>
              <w:top w:val="nil"/>
              <w:left w:val="single" w:sz="8"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sz w:val="20"/>
                <w:szCs w:val="20"/>
              </w:rPr>
            </w:pPr>
            <w:r w:rsidRPr="00A4119C">
              <w:rPr>
                <w:rFonts w:ascii="Arial" w:hAnsi="Arial" w:cs="Arial"/>
                <w:sz w:val="20"/>
                <w:szCs w:val="20"/>
              </w:rPr>
              <w:t>Мероприятия, направленные на капитальный ремонт и ремонт дворовых территорий многоквартирных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автомобил</w:t>
            </w:r>
            <w:r>
              <w:rPr>
                <w:rFonts w:ascii="Arial" w:hAnsi="Arial" w:cs="Arial"/>
                <w:sz w:val="20"/>
                <w:szCs w:val="20"/>
              </w:rPr>
              <w:t>ь</w:t>
            </w:r>
            <w:r w:rsidRPr="00A4119C">
              <w:rPr>
                <w:rFonts w:ascii="Arial" w:hAnsi="Arial" w:cs="Arial"/>
                <w:sz w:val="20"/>
                <w:szCs w:val="20"/>
              </w:rPr>
              <w:t>ных дорог общего пользования"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0500070140</w:t>
            </w:r>
          </w:p>
        </w:tc>
        <w:tc>
          <w:tcPr>
            <w:tcW w:w="879" w:type="dxa"/>
            <w:tcBorders>
              <w:top w:val="nil"/>
              <w:left w:val="nil"/>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692,3</w:t>
            </w:r>
          </w:p>
        </w:tc>
      </w:tr>
      <w:tr w:rsidR="009D578C" w:rsidRPr="00A4119C" w:rsidTr="009D578C">
        <w:trPr>
          <w:trHeight w:val="1110"/>
        </w:trPr>
        <w:tc>
          <w:tcPr>
            <w:tcW w:w="5099" w:type="dxa"/>
            <w:tcBorders>
              <w:top w:val="nil"/>
              <w:left w:val="single" w:sz="8"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sz w:val="20"/>
                <w:szCs w:val="20"/>
              </w:rPr>
            </w:pPr>
            <w:r w:rsidRPr="00A4119C">
              <w:rPr>
                <w:rFonts w:ascii="Arial" w:hAnsi="Arial" w:cs="Arial"/>
                <w:sz w:val="20"/>
                <w:szCs w:val="20"/>
              </w:rPr>
              <w:t>Мероприятия, направленные на капитальный ремонт и ремонт дворовых территорий многоквартирных домов, проездов к дворовым территориям многоквартирных домов за счет средств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05000S0140</w:t>
            </w:r>
          </w:p>
        </w:tc>
        <w:tc>
          <w:tcPr>
            <w:tcW w:w="879" w:type="dxa"/>
            <w:tcBorders>
              <w:top w:val="nil"/>
              <w:left w:val="nil"/>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200,0</w:t>
            </w:r>
          </w:p>
        </w:tc>
      </w:tr>
      <w:tr w:rsidR="009D578C" w:rsidRPr="00A4119C" w:rsidTr="009D578C">
        <w:trPr>
          <w:trHeight w:val="841"/>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2568,4</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2568,4</w:t>
            </w:r>
          </w:p>
        </w:tc>
      </w:tr>
      <w:tr w:rsidR="009D578C" w:rsidRPr="00A4119C" w:rsidTr="009D578C">
        <w:trPr>
          <w:trHeight w:val="39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Дорожное хозяйство (дорожные фонды)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2568,4</w:t>
            </w:r>
          </w:p>
        </w:tc>
      </w:tr>
      <w:tr w:rsidR="009D578C" w:rsidRPr="00A4119C" w:rsidTr="009D578C">
        <w:trPr>
          <w:trHeight w:val="142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0600000000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822,0</w:t>
            </w:r>
          </w:p>
        </w:tc>
      </w:tr>
      <w:tr w:rsidR="009D578C" w:rsidRPr="00A4119C" w:rsidTr="009D578C">
        <w:trPr>
          <w:trHeight w:val="145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465,0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Публичные нормативные социальные выплаты гражданам</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465,0</w:t>
            </w:r>
          </w:p>
        </w:tc>
      </w:tr>
      <w:tr w:rsidR="009D578C" w:rsidRPr="00A4119C" w:rsidTr="009D578C">
        <w:trPr>
          <w:trHeight w:val="3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Пенсионное обеспечение</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0600001170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465,0</w:t>
            </w:r>
          </w:p>
        </w:tc>
      </w:tr>
      <w:tr w:rsidR="009D578C" w:rsidRPr="00A4119C" w:rsidTr="009D578C">
        <w:trPr>
          <w:trHeight w:val="18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357,0</w:t>
            </w:r>
          </w:p>
        </w:tc>
      </w:tr>
      <w:tr w:rsidR="009D578C" w:rsidRPr="00A4119C" w:rsidTr="009D578C">
        <w:trPr>
          <w:trHeight w:val="37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Публичные нормативные социальные выплаты гражданам</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1006</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160,0</w:t>
            </w:r>
          </w:p>
        </w:tc>
      </w:tr>
      <w:tr w:rsidR="009D578C" w:rsidRPr="00A4119C" w:rsidTr="009D578C">
        <w:trPr>
          <w:trHeight w:val="6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Пособия, компенсации, меры социальной поддержки по публичным нормативным обязательствам</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1006</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197,0</w:t>
            </w:r>
          </w:p>
        </w:tc>
      </w:tr>
      <w:tr w:rsidR="009D578C" w:rsidRPr="00A4119C" w:rsidTr="009D578C">
        <w:trPr>
          <w:trHeight w:val="20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rPr>
            </w:pPr>
            <w:r w:rsidRPr="00A4119C">
              <w:rPr>
                <w:b/>
                <w:bCs/>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w:t>
            </w:r>
            <w:r w:rsidRPr="00A4119C">
              <w:rPr>
                <w:b/>
                <w:bCs/>
                <w:color w:val="000000"/>
              </w:rPr>
              <w:t xml:space="preserve">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r w:rsidRPr="00A4119C">
              <w:rPr>
                <w:b/>
                <w:bCs/>
              </w:rPr>
              <w:t>»</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0700000000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271,4</w:t>
            </w:r>
          </w:p>
        </w:tc>
      </w:tr>
      <w:tr w:rsidR="009D578C" w:rsidRPr="00A4119C" w:rsidTr="009D578C">
        <w:trPr>
          <w:trHeight w:val="83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 xml:space="preserve">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w:t>
            </w:r>
            <w:r w:rsidRPr="00A4119C">
              <w:lastRenderedPageBreak/>
              <w:t>район Ленинградской области на 2016 - 2018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lastRenderedPageBreak/>
              <w:t>0700001190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271,4</w:t>
            </w:r>
          </w:p>
        </w:tc>
      </w:tr>
      <w:tr w:rsidR="009D578C" w:rsidRPr="00A4119C" w:rsidTr="009D578C">
        <w:trPr>
          <w:trHeight w:val="5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0700001190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271,4</w:t>
            </w:r>
          </w:p>
        </w:tc>
      </w:tr>
      <w:tr w:rsidR="009D578C" w:rsidRPr="00A4119C" w:rsidTr="009D578C">
        <w:trPr>
          <w:trHeight w:val="40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пожарной безопасности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0700001190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271,4</w:t>
            </w:r>
          </w:p>
        </w:tc>
      </w:tr>
      <w:tr w:rsidR="009D578C" w:rsidRPr="00A4119C" w:rsidTr="009D578C">
        <w:trPr>
          <w:trHeight w:val="15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rPr>
            </w:pPr>
            <w:r w:rsidRPr="00A4119C">
              <w:rPr>
                <w:b/>
                <w:bCs/>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0800000000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1685,4</w:t>
            </w:r>
          </w:p>
        </w:tc>
      </w:tr>
      <w:tr w:rsidR="009D578C" w:rsidRPr="00A4119C" w:rsidTr="009D578C">
        <w:trPr>
          <w:trHeight w:val="75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Мероприятия на выполнение заявок старост населенных пунктов  Кипенского сельского поселения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0800070880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444,9</w:t>
            </w:r>
          </w:p>
        </w:tc>
      </w:tr>
      <w:tr w:rsidR="009D578C" w:rsidRPr="00A4119C" w:rsidTr="009D578C">
        <w:trPr>
          <w:trHeight w:val="84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08000S0880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44,5</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0800074390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723,8</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0800074390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363,2</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08000S4390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72,7</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08000S4390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36,3</w:t>
            </w:r>
          </w:p>
        </w:tc>
      </w:tr>
      <w:tr w:rsidR="009D578C" w:rsidRPr="00A4119C" w:rsidTr="009D578C">
        <w:trPr>
          <w:trHeight w:val="6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b/>
                <w:bCs/>
                <w:color w:val="000000"/>
                <w:sz w:val="20"/>
                <w:szCs w:val="20"/>
              </w:rPr>
            </w:pPr>
            <w:r w:rsidRPr="00A4119C">
              <w:rPr>
                <w:rFonts w:ascii="Arial" w:hAnsi="Arial" w:cs="Arial"/>
                <w:b/>
                <w:bCs/>
                <w:color w:val="000000"/>
                <w:sz w:val="20"/>
                <w:szCs w:val="20"/>
              </w:rPr>
              <w:t>Непрограммные направления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9000000000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17344,3</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17344,3</w:t>
            </w:r>
          </w:p>
        </w:tc>
      </w:tr>
      <w:tr w:rsidR="009D578C" w:rsidRPr="00A4119C" w:rsidTr="009D578C">
        <w:trPr>
          <w:trHeight w:val="3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главы муниципального образования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2020,3</w:t>
            </w:r>
          </w:p>
        </w:tc>
      </w:tr>
      <w:tr w:rsidR="009D578C" w:rsidRPr="00A4119C" w:rsidTr="009D578C">
        <w:trPr>
          <w:trHeight w:val="39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государственных (муниципальных) органов</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880,3</w:t>
            </w:r>
          </w:p>
        </w:tc>
      </w:tr>
      <w:tr w:rsidR="009D578C" w:rsidRPr="00A4119C" w:rsidTr="009D578C">
        <w:trPr>
          <w:trHeight w:val="57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880,3</w:t>
            </w:r>
          </w:p>
        </w:tc>
      </w:tr>
      <w:tr w:rsidR="009D578C" w:rsidRPr="00A4119C" w:rsidTr="009D578C">
        <w:trPr>
          <w:trHeight w:val="25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главы администрации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1140,0</w:t>
            </w:r>
          </w:p>
        </w:tc>
      </w:tr>
      <w:tr w:rsidR="009D578C" w:rsidRPr="00A4119C" w:rsidTr="009D578C">
        <w:trPr>
          <w:trHeight w:val="25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государственных (муниципальных) органов</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1140,0</w:t>
            </w:r>
          </w:p>
        </w:tc>
      </w:tr>
      <w:tr w:rsidR="009D578C" w:rsidRPr="00A4119C" w:rsidTr="009D578C">
        <w:trPr>
          <w:trHeight w:val="84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Формирование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1140,0</w:t>
            </w:r>
          </w:p>
        </w:tc>
      </w:tr>
      <w:tr w:rsidR="009D578C" w:rsidRPr="00A4119C" w:rsidTr="009D578C">
        <w:trPr>
          <w:trHeight w:val="3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аппаратов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11671,4</w:t>
            </w:r>
          </w:p>
        </w:tc>
      </w:tr>
      <w:tr w:rsidR="009D578C" w:rsidRPr="00A4119C" w:rsidTr="009D578C">
        <w:trPr>
          <w:trHeight w:val="3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государственных (муниципальных) органов</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6353,4</w:t>
            </w:r>
          </w:p>
        </w:tc>
      </w:tr>
      <w:tr w:rsidR="009D578C" w:rsidRPr="00A4119C" w:rsidTr="009D578C">
        <w:trPr>
          <w:trHeight w:val="39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Функционирование местных администраций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6353,4</w:t>
            </w:r>
          </w:p>
        </w:tc>
      </w:tr>
      <w:tr w:rsidR="009D578C" w:rsidRPr="00A4119C" w:rsidTr="009D578C">
        <w:trPr>
          <w:trHeight w:val="54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4686,0</w:t>
            </w:r>
          </w:p>
        </w:tc>
      </w:tr>
      <w:tr w:rsidR="009D578C" w:rsidRPr="00A4119C" w:rsidTr="009D578C">
        <w:trPr>
          <w:trHeight w:val="4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Функционирование местных администраций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4686,0</w:t>
            </w:r>
          </w:p>
        </w:tc>
      </w:tr>
      <w:tr w:rsidR="009D578C" w:rsidRPr="00A4119C" w:rsidTr="009D578C">
        <w:trPr>
          <w:trHeight w:val="45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Уплата прочих налогов,</w:t>
            </w:r>
            <w:r>
              <w:rPr>
                <w:rFonts w:ascii="Arial" w:hAnsi="Arial" w:cs="Arial"/>
                <w:color w:val="000000"/>
                <w:sz w:val="20"/>
                <w:szCs w:val="20"/>
              </w:rPr>
              <w:t xml:space="preserve"> </w:t>
            </w:r>
            <w:r w:rsidRPr="00A4119C">
              <w:rPr>
                <w:rFonts w:ascii="Arial" w:hAnsi="Arial" w:cs="Arial"/>
                <w:color w:val="000000"/>
                <w:sz w:val="20"/>
                <w:szCs w:val="20"/>
              </w:rPr>
              <w:t xml:space="preserve">сборов и иных платежей </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Функционирование местных администраций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535,3</w:t>
            </w:r>
          </w:p>
        </w:tc>
      </w:tr>
      <w:tr w:rsidR="009D578C" w:rsidRPr="00A4119C" w:rsidTr="009D578C">
        <w:trPr>
          <w:trHeight w:val="4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аппаратов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535,3</w:t>
            </w:r>
          </w:p>
        </w:tc>
      </w:tr>
      <w:tr w:rsidR="009D578C" w:rsidRPr="00A4119C" w:rsidTr="009D578C">
        <w:trPr>
          <w:trHeight w:val="45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Уплата прочих налогов,</w:t>
            </w:r>
            <w:r>
              <w:rPr>
                <w:rFonts w:ascii="Arial" w:hAnsi="Arial" w:cs="Arial"/>
                <w:color w:val="000000"/>
                <w:sz w:val="20"/>
                <w:szCs w:val="20"/>
              </w:rPr>
              <w:t xml:space="preserve"> </w:t>
            </w:r>
            <w:r w:rsidRPr="00A4119C">
              <w:rPr>
                <w:rFonts w:ascii="Arial" w:hAnsi="Arial" w:cs="Arial"/>
                <w:color w:val="000000"/>
                <w:sz w:val="20"/>
                <w:szCs w:val="20"/>
              </w:rPr>
              <w:t xml:space="preserve">сборов и иных платежей </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11,7</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аппаратов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11,7</w:t>
            </w:r>
          </w:p>
        </w:tc>
      </w:tr>
      <w:tr w:rsidR="009D578C" w:rsidRPr="00A4119C" w:rsidTr="009D578C">
        <w:trPr>
          <w:trHeight w:val="4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Межбюджетные трансферты муниципальным образованиям</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9900005000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172,0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Иные межбюджетные трансферты на передачу полномочий по исполнению бюджета и контролю за исполнением данного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102,0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межбюджетные трансферты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102,0</w:t>
            </w:r>
          </w:p>
        </w:tc>
      </w:tr>
      <w:tr w:rsidR="009D578C" w:rsidRPr="00A4119C" w:rsidTr="009D578C">
        <w:trPr>
          <w:trHeight w:val="12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9900005020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межбюджетные трансферты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9900005020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0309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межбюджетные трансферты по передаче полномочий по осуществлению внешнего муниципального финансового контроля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9900005030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20,0</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межбюджетные трансферты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9900005030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9D578C">
            <w:pPr>
              <w:rPr>
                <w:color w:val="000000"/>
              </w:rPr>
            </w:pPr>
            <w:r w:rsidRPr="00A4119C">
              <w:rPr>
                <w:color w:val="000000"/>
              </w:rPr>
              <w:t>Осуществление отдельных государственных полномочий в рамках непрограмны</w:t>
            </w:r>
            <w:r>
              <w:rPr>
                <w:color w:val="000000"/>
              </w:rPr>
              <w:t>х</w:t>
            </w:r>
            <w:r w:rsidRPr="00A4119C">
              <w:rPr>
                <w:color w:val="000000"/>
              </w:rPr>
              <w:t xml:space="preserve"> направлений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9900050000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233,7</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Осуществление первичного воинского учета на территориях, где отсутствуют военные комиссариаты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9900051180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233,7</w:t>
            </w:r>
          </w:p>
        </w:tc>
      </w:tr>
      <w:tr w:rsidR="009D578C" w:rsidRPr="00A4119C" w:rsidTr="009D578C">
        <w:trPr>
          <w:trHeight w:val="43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государственных (муниципальных) органов</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9900051180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233,7</w:t>
            </w:r>
          </w:p>
        </w:tc>
      </w:tr>
      <w:tr w:rsidR="009D578C" w:rsidRPr="00A4119C" w:rsidTr="009D578C">
        <w:trPr>
          <w:trHeight w:val="8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Осуществление отдельных государственных полномочий Ленинградской области в рамках непрограмных направлений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9900070000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2074,7</w:t>
            </w:r>
          </w:p>
        </w:tc>
      </w:tr>
      <w:tr w:rsidR="009D578C" w:rsidRPr="00A4119C" w:rsidTr="009D578C">
        <w:trPr>
          <w:trHeight w:val="9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9900071340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511,1</w:t>
            </w:r>
          </w:p>
        </w:tc>
      </w:tr>
      <w:tr w:rsidR="009D578C" w:rsidRPr="00A4119C" w:rsidTr="009D578C">
        <w:trPr>
          <w:trHeight w:val="10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9900071340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472,9</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9900071340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38,2</w:t>
            </w:r>
          </w:p>
        </w:tc>
      </w:tr>
      <w:tr w:rsidR="009D578C" w:rsidRPr="00A4119C" w:rsidTr="009D578C">
        <w:trPr>
          <w:trHeight w:val="675"/>
        </w:trPr>
        <w:tc>
          <w:tcPr>
            <w:tcW w:w="5099" w:type="dxa"/>
            <w:tcBorders>
              <w:top w:val="nil"/>
              <w:left w:val="single" w:sz="8"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Поддержка МО Лен.обл. по развитию общественной инфраструктуры муниципального значения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9900072020</w:t>
            </w:r>
          </w:p>
        </w:tc>
        <w:tc>
          <w:tcPr>
            <w:tcW w:w="879" w:type="dxa"/>
            <w:tcBorders>
              <w:top w:val="nil"/>
              <w:left w:val="nil"/>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1563,6</w:t>
            </w:r>
          </w:p>
        </w:tc>
      </w:tr>
      <w:tr w:rsidR="009D578C" w:rsidRPr="00A4119C" w:rsidTr="009D578C">
        <w:trPr>
          <w:trHeight w:val="660"/>
        </w:trPr>
        <w:tc>
          <w:tcPr>
            <w:tcW w:w="5099" w:type="dxa"/>
            <w:tcBorders>
              <w:top w:val="nil"/>
              <w:left w:val="single" w:sz="8"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9900072020</w:t>
            </w:r>
          </w:p>
        </w:tc>
        <w:tc>
          <w:tcPr>
            <w:tcW w:w="879" w:type="dxa"/>
            <w:tcBorders>
              <w:top w:val="nil"/>
              <w:left w:val="nil"/>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1563,6</w:t>
            </w:r>
          </w:p>
        </w:tc>
      </w:tr>
      <w:tr w:rsidR="009D578C" w:rsidRPr="00A4119C" w:rsidTr="009D578C">
        <w:trPr>
          <w:trHeight w:val="6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 xml:space="preserve">Мероприятия в рамках  полномочий органов  местного самоуправления </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9900080000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1172,2</w:t>
            </w:r>
          </w:p>
        </w:tc>
      </w:tr>
      <w:tr w:rsidR="009D578C" w:rsidRPr="00A4119C" w:rsidTr="009D578C">
        <w:trPr>
          <w:trHeight w:val="73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 xml:space="preserve"> Мероприятия в области градостроения и землепользования в рамках непрограмных направлений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9900080020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767,0</w:t>
            </w:r>
          </w:p>
        </w:tc>
      </w:tr>
      <w:tr w:rsidR="009D578C" w:rsidRPr="00A4119C" w:rsidTr="009D578C">
        <w:trPr>
          <w:trHeight w:val="6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9900080020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767,0</w:t>
            </w:r>
          </w:p>
        </w:tc>
      </w:tr>
      <w:tr w:rsidR="009D578C" w:rsidRPr="00A4119C" w:rsidTr="009D578C">
        <w:trPr>
          <w:trHeight w:val="8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9900080030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107,2</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9900080030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107,2</w:t>
            </w:r>
          </w:p>
        </w:tc>
      </w:tr>
      <w:tr w:rsidR="009D578C" w:rsidRPr="00A4119C" w:rsidTr="009D578C">
        <w:trPr>
          <w:trHeight w:val="70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обслуживанию объектов коммунального хозяйства, находящегося в муниципальной собственности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298,0</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0502</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298,0</w:t>
            </w:r>
          </w:p>
        </w:tc>
      </w:tr>
    </w:tbl>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A62735" w:rsidRPr="00A62735" w:rsidRDefault="00A62735" w:rsidP="00A62735">
      <w:pPr>
        <w:ind w:left="6372" w:firstLine="708"/>
        <w:jc w:val="both"/>
        <w:rPr>
          <w:sz w:val="22"/>
          <w:szCs w:val="22"/>
        </w:rPr>
      </w:pPr>
      <w:r w:rsidRPr="00A62735">
        <w:rPr>
          <w:sz w:val="22"/>
          <w:szCs w:val="22"/>
        </w:rPr>
        <w:lastRenderedPageBreak/>
        <w:t>Утверждено</w:t>
      </w:r>
    </w:p>
    <w:p w:rsidR="00A62735" w:rsidRDefault="00A62735" w:rsidP="00A62735">
      <w:pPr>
        <w:jc w:val="both"/>
        <w:rPr>
          <w:sz w:val="22"/>
          <w:szCs w:val="22"/>
        </w:rPr>
      </w:pP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t>Решением Совета депутатов</w:t>
      </w:r>
    </w:p>
    <w:p w:rsidR="00A62735" w:rsidRDefault="00A62735" w:rsidP="00A627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39 от 25.10.2017г.</w:t>
      </w:r>
    </w:p>
    <w:p w:rsidR="00A62735" w:rsidRPr="00A62735" w:rsidRDefault="00A62735" w:rsidP="00A627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(приложение 6)</w:t>
      </w:r>
    </w:p>
    <w:p w:rsidR="009D578C" w:rsidRDefault="009D578C" w:rsidP="00A6151C">
      <w:pPr>
        <w:jc w:val="both"/>
        <w:rPr>
          <w:sz w:val="27"/>
          <w:szCs w:val="27"/>
        </w:rPr>
      </w:pPr>
    </w:p>
    <w:p w:rsidR="009D578C" w:rsidRPr="0005448C" w:rsidRDefault="00A62735" w:rsidP="00A62735">
      <w:pPr>
        <w:jc w:val="center"/>
        <w:rPr>
          <w:b/>
          <w:sz w:val="27"/>
          <w:szCs w:val="27"/>
        </w:rPr>
      </w:pPr>
      <w:r w:rsidRPr="0005448C">
        <w:rPr>
          <w:b/>
          <w:sz w:val="27"/>
          <w:szCs w:val="27"/>
        </w:rPr>
        <w:t>Ведомственная структура расходов</w:t>
      </w:r>
    </w:p>
    <w:p w:rsidR="00A62735" w:rsidRPr="0005448C" w:rsidRDefault="00A62735" w:rsidP="00A62735">
      <w:pPr>
        <w:jc w:val="center"/>
        <w:rPr>
          <w:b/>
          <w:sz w:val="27"/>
          <w:szCs w:val="27"/>
        </w:rPr>
      </w:pPr>
      <w:r w:rsidRPr="0005448C">
        <w:rPr>
          <w:b/>
          <w:sz w:val="27"/>
          <w:szCs w:val="27"/>
        </w:rPr>
        <w:t>Бюджета муниципального образования Кипенское сельское поселение</w:t>
      </w:r>
    </w:p>
    <w:p w:rsidR="00A62735" w:rsidRPr="0005448C" w:rsidRDefault="0005448C" w:rsidP="00A62735">
      <w:pPr>
        <w:jc w:val="center"/>
        <w:rPr>
          <w:b/>
          <w:sz w:val="27"/>
          <w:szCs w:val="27"/>
        </w:rPr>
      </w:pPr>
      <w:r w:rsidRPr="0005448C">
        <w:rPr>
          <w:b/>
          <w:sz w:val="27"/>
          <w:szCs w:val="27"/>
        </w:rPr>
        <w:t>м</w:t>
      </w:r>
      <w:r w:rsidR="00A62735" w:rsidRPr="0005448C">
        <w:rPr>
          <w:b/>
          <w:sz w:val="27"/>
          <w:szCs w:val="27"/>
        </w:rPr>
        <w:t>униципального образования</w:t>
      </w:r>
      <w:r w:rsidRPr="0005448C">
        <w:rPr>
          <w:b/>
          <w:sz w:val="27"/>
          <w:szCs w:val="27"/>
        </w:rPr>
        <w:t xml:space="preserve"> Ломоносовского муниципального района</w:t>
      </w:r>
    </w:p>
    <w:p w:rsidR="0005448C" w:rsidRPr="0005448C" w:rsidRDefault="0005448C" w:rsidP="00A62735">
      <w:pPr>
        <w:jc w:val="center"/>
        <w:rPr>
          <w:b/>
          <w:sz w:val="27"/>
          <w:szCs w:val="27"/>
        </w:rPr>
      </w:pPr>
      <w:r w:rsidRPr="0005448C">
        <w:rPr>
          <w:b/>
          <w:sz w:val="27"/>
          <w:szCs w:val="27"/>
        </w:rPr>
        <w:t>Ленинградской области на 2017 год</w:t>
      </w:r>
    </w:p>
    <w:p w:rsidR="00A62735" w:rsidRDefault="00A62735" w:rsidP="00A6151C">
      <w:pPr>
        <w:jc w:val="both"/>
        <w:rPr>
          <w:sz w:val="27"/>
          <w:szCs w:val="27"/>
        </w:rPr>
      </w:pPr>
    </w:p>
    <w:tbl>
      <w:tblPr>
        <w:tblW w:w="10349" w:type="dxa"/>
        <w:tblInd w:w="-318" w:type="dxa"/>
        <w:tblLayout w:type="fixed"/>
        <w:tblLook w:val="04A0"/>
      </w:tblPr>
      <w:tblGrid>
        <w:gridCol w:w="4537"/>
        <w:gridCol w:w="709"/>
        <w:gridCol w:w="850"/>
        <w:gridCol w:w="851"/>
        <w:gridCol w:w="1417"/>
        <w:gridCol w:w="709"/>
        <w:gridCol w:w="1276"/>
      </w:tblGrid>
      <w:tr w:rsidR="00A62735" w:rsidRPr="00401E9B" w:rsidTr="007335C8">
        <w:trPr>
          <w:trHeight w:val="570"/>
        </w:trPr>
        <w:tc>
          <w:tcPr>
            <w:tcW w:w="4537" w:type="dxa"/>
            <w:vMerge w:val="restart"/>
            <w:tcBorders>
              <w:top w:val="single" w:sz="8" w:space="0" w:color="auto"/>
              <w:left w:val="single" w:sz="8" w:space="0" w:color="auto"/>
              <w:bottom w:val="single" w:sz="8" w:space="0" w:color="000000"/>
              <w:right w:val="nil"/>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Код главы</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Раздел</w:t>
            </w:r>
          </w:p>
        </w:tc>
        <w:tc>
          <w:tcPr>
            <w:tcW w:w="851" w:type="dxa"/>
            <w:vMerge w:val="restart"/>
            <w:tcBorders>
              <w:top w:val="single" w:sz="8" w:space="0" w:color="auto"/>
              <w:left w:val="single" w:sz="4" w:space="0" w:color="auto"/>
              <w:bottom w:val="nil"/>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Подраздел</w:t>
            </w:r>
          </w:p>
        </w:tc>
        <w:tc>
          <w:tcPr>
            <w:tcW w:w="1417" w:type="dxa"/>
            <w:vMerge w:val="restart"/>
            <w:tcBorders>
              <w:top w:val="single" w:sz="8" w:space="0" w:color="auto"/>
              <w:left w:val="nil"/>
              <w:bottom w:val="single" w:sz="8" w:space="0" w:color="000000"/>
              <w:right w:val="single" w:sz="4" w:space="0" w:color="000000"/>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Целевая статья</w:t>
            </w:r>
          </w:p>
        </w:tc>
        <w:tc>
          <w:tcPr>
            <w:tcW w:w="709" w:type="dxa"/>
            <w:vMerge w:val="restart"/>
            <w:tcBorders>
              <w:top w:val="single" w:sz="8" w:space="0" w:color="auto"/>
              <w:left w:val="single" w:sz="4" w:space="0" w:color="000000"/>
              <w:bottom w:val="single" w:sz="8" w:space="0" w:color="000000"/>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ВР</w:t>
            </w:r>
          </w:p>
        </w:tc>
        <w:tc>
          <w:tcPr>
            <w:tcW w:w="1276" w:type="dxa"/>
            <w:tcBorders>
              <w:top w:val="single" w:sz="8" w:space="0" w:color="auto"/>
              <w:left w:val="nil"/>
              <w:bottom w:val="nil"/>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Сумма(тысяч рублей)</w:t>
            </w:r>
          </w:p>
        </w:tc>
      </w:tr>
      <w:tr w:rsidR="00A62735" w:rsidRPr="00401E9B" w:rsidTr="007335C8">
        <w:trPr>
          <w:trHeight w:val="345"/>
        </w:trPr>
        <w:tc>
          <w:tcPr>
            <w:tcW w:w="4537" w:type="dxa"/>
            <w:vMerge/>
            <w:tcBorders>
              <w:top w:val="single" w:sz="8" w:space="0" w:color="auto"/>
              <w:left w:val="single" w:sz="8" w:space="0" w:color="auto"/>
              <w:bottom w:val="single" w:sz="8" w:space="0" w:color="000000"/>
              <w:right w:val="nil"/>
            </w:tcBorders>
            <w:vAlign w:val="center"/>
            <w:hideMark/>
          </w:tcPr>
          <w:p w:rsidR="00A62735" w:rsidRPr="00401E9B" w:rsidRDefault="00A62735" w:rsidP="007335C8">
            <w:pPr>
              <w:rPr>
                <w:rFonts w:ascii="Arial" w:hAnsi="Arial" w:cs="Arial"/>
                <w:b/>
                <w:bCs/>
                <w:color w:val="000000"/>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A62735" w:rsidRPr="00401E9B" w:rsidRDefault="00A62735" w:rsidP="007335C8">
            <w:pPr>
              <w:rPr>
                <w:rFonts w:ascii="Arial" w:hAnsi="Arial" w:cs="Arial"/>
                <w:b/>
                <w:bCs/>
                <w:color w:val="000000"/>
                <w:sz w:val="20"/>
                <w:szCs w:val="20"/>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A62735" w:rsidRPr="00401E9B" w:rsidRDefault="00A62735" w:rsidP="007335C8">
            <w:pPr>
              <w:rPr>
                <w:rFonts w:ascii="Arial" w:hAnsi="Arial" w:cs="Arial"/>
                <w:b/>
                <w:bCs/>
                <w:color w:val="000000"/>
                <w:sz w:val="20"/>
                <w:szCs w:val="20"/>
              </w:rPr>
            </w:pPr>
          </w:p>
        </w:tc>
        <w:tc>
          <w:tcPr>
            <w:tcW w:w="851" w:type="dxa"/>
            <w:vMerge/>
            <w:tcBorders>
              <w:top w:val="single" w:sz="8" w:space="0" w:color="auto"/>
              <w:left w:val="single" w:sz="4" w:space="0" w:color="auto"/>
              <w:bottom w:val="nil"/>
              <w:right w:val="single" w:sz="4" w:space="0" w:color="auto"/>
            </w:tcBorders>
            <w:vAlign w:val="center"/>
            <w:hideMark/>
          </w:tcPr>
          <w:p w:rsidR="00A62735" w:rsidRPr="00401E9B" w:rsidRDefault="00A62735" w:rsidP="007335C8">
            <w:pPr>
              <w:rPr>
                <w:rFonts w:ascii="Arial" w:hAnsi="Arial" w:cs="Arial"/>
                <w:b/>
                <w:bCs/>
                <w:color w:val="000000"/>
                <w:sz w:val="20"/>
                <w:szCs w:val="20"/>
              </w:rPr>
            </w:pPr>
          </w:p>
        </w:tc>
        <w:tc>
          <w:tcPr>
            <w:tcW w:w="1417" w:type="dxa"/>
            <w:vMerge/>
            <w:tcBorders>
              <w:top w:val="single" w:sz="8" w:space="0" w:color="auto"/>
              <w:left w:val="nil"/>
              <w:bottom w:val="single" w:sz="8" w:space="0" w:color="000000"/>
              <w:right w:val="single" w:sz="4" w:space="0" w:color="000000"/>
            </w:tcBorders>
            <w:vAlign w:val="center"/>
            <w:hideMark/>
          </w:tcPr>
          <w:p w:rsidR="00A62735" w:rsidRPr="00401E9B" w:rsidRDefault="00A62735" w:rsidP="007335C8">
            <w:pPr>
              <w:rPr>
                <w:rFonts w:ascii="Arial" w:hAnsi="Arial" w:cs="Arial"/>
                <w:b/>
                <w:bCs/>
                <w:color w:val="000000"/>
                <w:sz w:val="20"/>
                <w:szCs w:val="20"/>
              </w:rPr>
            </w:pPr>
          </w:p>
        </w:tc>
        <w:tc>
          <w:tcPr>
            <w:tcW w:w="709" w:type="dxa"/>
            <w:vMerge/>
            <w:tcBorders>
              <w:top w:val="single" w:sz="8" w:space="0" w:color="auto"/>
              <w:left w:val="single" w:sz="4" w:space="0" w:color="000000"/>
              <w:bottom w:val="single" w:sz="8" w:space="0" w:color="000000"/>
              <w:right w:val="single" w:sz="8" w:space="0" w:color="auto"/>
            </w:tcBorders>
            <w:vAlign w:val="center"/>
            <w:hideMark/>
          </w:tcPr>
          <w:p w:rsidR="00A62735" w:rsidRPr="00401E9B" w:rsidRDefault="00A62735" w:rsidP="007335C8">
            <w:pPr>
              <w:rPr>
                <w:rFonts w:ascii="Arial" w:hAnsi="Arial" w:cs="Arial"/>
                <w:b/>
                <w:bCs/>
                <w:color w:val="000000"/>
                <w:sz w:val="20"/>
                <w:szCs w:val="20"/>
              </w:rPr>
            </w:pPr>
          </w:p>
        </w:tc>
        <w:tc>
          <w:tcPr>
            <w:tcW w:w="1276" w:type="dxa"/>
            <w:tcBorders>
              <w:top w:val="nil"/>
              <w:left w:val="nil"/>
              <w:bottom w:val="nil"/>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2017</w:t>
            </w:r>
          </w:p>
        </w:tc>
      </w:tr>
      <w:tr w:rsidR="00A62735" w:rsidRPr="00401E9B" w:rsidTr="007335C8">
        <w:trPr>
          <w:trHeight w:val="312"/>
        </w:trPr>
        <w:tc>
          <w:tcPr>
            <w:tcW w:w="4537" w:type="dxa"/>
            <w:tcBorders>
              <w:top w:val="single" w:sz="8" w:space="0" w:color="auto"/>
              <w:left w:val="single" w:sz="8" w:space="0" w:color="auto"/>
              <w:bottom w:val="nil"/>
              <w:right w:val="nil"/>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w:t>
            </w:r>
          </w:p>
        </w:tc>
        <w:tc>
          <w:tcPr>
            <w:tcW w:w="709" w:type="dxa"/>
            <w:tcBorders>
              <w:top w:val="single" w:sz="8" w:space="0" w:color="auto"/>
              <w:left w:val="single" w:sz="4" w:space="0" w:color="auto"/>
              <w:bottom w:val="nil"/>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w:t>
            </w:r>
          </w:p>
        </w:tc>
        <w:tc>
          <w:tcPr>
            <w:tcW w:w="850" w:type="dxa"/>
            <w:tcBorders>
              <w:top w:val="single" w:sz="8" w:space="0" w:color="auto"/>
              <w:left w:val="nil"/>
              <w:bottom w:val="nil"/>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4</w:t>
            </w:r>
          </w:p>
        </w:tc>
        <w:tc>
          <w:tcPr>
            <w:tcW w:w="851" w:type="dxa"/>
            <w:tcBorders>
              <w:top w:val="single" w:sz="8" w:space="0" w:color="auto"/>
              <w:left w:val="nil"/>
              <w:bottom w:val="nil"/>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5</w:t>
            </w:r>
          </w:p>
        </w:tc>
        <w:tc>
          <w:tcPr>
            <w:tcW w:w="1417" w:type="dxa"/>
            <w:tcBorders>
              <w:top w:val="single" w:sz="8" w:space="0" w:color="auto"/>
              <w:left w:val="nil"/>
              <w:bottom w:val="nil"/>
              <w:right w:val="single" w:sz="4" w:space="0" w:color="000000"/>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6</w:t>
            </w:r>
          </w:p>
        </w:tc>
        <w:tc>
          <w:tcPr>
            <w:tcW w:w="709" w:type="dxa"/>
            <w:tcBorders>
              <w:top w:val="single" w:sz="8" w:space="0" w:color="auto"/>
              <w:left w:val="nil"/>
              <w:bottom w:val="nil"/>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7</w:t>
            </w:r>
          </w:p>
        </w:tc>
        <w:tc>
          <w:tcPr>
            <w:tcW w:w="1276" w:type="dxa"/>
            <w:tcBorders>
              <w:top w:val="nil"/>
              <w:left w:val="nil"/>
              <w:bottom w:val="nil"/>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8</w:t>
            </w:r>
          </w:p>
        </w:tc>
      </w:tr>
      <w:tr w:rsidR="00A62735" w:rsidRPr="00401E9B" w:rsidTr="007335C8">
        <w:trPr>
          <w:trHeight w:val="1200"/>
        </w:trPr>
        <w:tc>
          <w:tcPr>
            <w:tcW w:w="4537" w:type="dxa"/>
            <w:tcBorders>
              <w:top w:val="single" w:sz="8" w:space="0" w:color="auto"/>
              <w:left w:val="single" w:sz="8" w:space="0" w:color="auto"/>
              <w:bottom w:val="nil"/>
              <w:right w:val="single" w:sz="4" w:space="0" w:color="auto"/>
            </w:tcBorders>
            <w:shd w:val="clear" w:color="auto" w:fill="auto"/>
            <w:vAlign w:val="bottom"/>
            <w:hideMark/>
          </w:tcPr>
          <w:p w:rsidR="00A62735" w:rsidRPr="00401E9B" w:rsidRDefault="00A62735" w:rsidP="007335C8">
            <w:pPr>
              <w:rPr>
                <w:rFonts w:ascii="Arial" w:hAnsi="Arial" w:cs="Arial"/>
                <w:b/>
                <w:bCs/>
                <w:color w:val="000000"/>
                <w:szCs w:val="22"/>
              </w:rPr>
            </w:pPr>
            <w:r w:rsidRPr="00401E9B">
              <w:rPr>
                <w:rFonts w:ascii="Arial" w:hAnsi="Arial" w:cs="Arial"/>
                <w:b/>
                <w:bCs/>
                <w:color w:val="000000"/>
                <w:szCs w:val="22"/>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709" w:type="dxa"/>
            <w:tcBorders>
              <w:top w:val="single" w:sz="8"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907</w:t>
            </w:r>
          </w:p>
        </w:tc>
        <w:tc>
          <w:tcPr>
            <w:tcW w:w="850" w:type="dxa"/>
            <w:tcBorders>
              <w:top w:val="single" w:sz="8"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 </w:t>
            </w:r>
          </w:p>
        </w:tc>
        <w:tc>
          <w:tcPr>
            <w:tcW w:w="851" w:type="dxa"/>
            <w:tcBorders>
              <w:top w:val="single" w:sz="8"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 </w:t>
            </w:r>
          </w:p>
        </w:tc>
        <w:tc>
          <w:tcPr>
            <w:tcW w:w="1417" w:type="dxa"/>
            <w:tcBorders>
              <w:top w:val="single" w:sz="8"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 </w:t>
            </w:r>
          </w:p>
        </w:tc>
        <w:tc>
          <w:tcPr>
            <w:tcW w:w="709" w:type="dxa"/>
            <w:tcBorders>
              <w:top w:val="single" w:sz="8" w:space="0" w:color="auto"/>
              <w:left w:val="nil"/>
              <w:bottom w:val="nil"/>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 </w:t>
            </w:r>
          </w:p>
        </w:tc>
        <w:tc>
          <w:tcPr>
            <w:tcW w:w="1276" w:type="dxa"/>
            <w:tcBorders>
              <w:top w:val="single" w:sz="8" w:space="0" w:color="auto"/>
              <w:left w:val="nil"/>
              <w:bottom w:val="nil"/>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37659,1</w:t>
            </w:r>
          </w:p>
        </w:tc>
      </w:tr>
      <w:tr w:rsidR="00A62735" w:rsidRPr="00401E9B" w:rsidTr="007335C8">
        <w:trPr>
          <w:trHeight w:val="255"/>
        </w:trPr>
        <w:tc>
          <w:tcPr>
            <w:tcW w:w="45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Общегосударственные  вопросы</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14324,8</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880,3</w:t>
            </w:r>
          </w:p>
        </w:tc>
      </w:tr>
      <w:tr w:rsidR="00A62735" w:rsidRPr="00401E9B" w:rsidTr="007335C8">
        <w:trPr>
          <w:trHeight w:val="37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880,3</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r w:rsidR="0005448C" w:rsidRPr="00401E9B">
              <w:rPr>
                <w:rFonts w:ascii="Arial" w:hAnsi="Arial" w:cs="Arial"/>
                <w:color w:val="000000"/>
                <w:sz w:val="20"/>
                <w:szCs w:val="20"/>
              </w:rPr>
              <w:t>непрограмных</w:t>
            </w:r>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880,3</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Обеспечение деятельности главы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880,3</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880,3</w:t>
            </w:r>
          </w:p>
        </w:tc>
      </w:tr>
      <w:tr w:rsidR="00A62735" w:rsidRPr="00401E9B" w:rsidTr="007335C8">
        <w:trPr>
          <w:trHeight w:val="76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Функционирование законодательных(представительных)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567,0</w:t>
            </w:r>
          </w:p>
        </w:tc>
      </w:tr>
      <w:tr w:rsidR="00A62735" w:rsidRPr="00401E9B" w:rsidTr="007335C8">
        <w:trPr>
          <w:trHeight w:val="34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567,0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r w:rsidR="0005448C" w:rsidRPr="00401E9B">
              <w:rPr>
                <w:rFonts w:ascii="Arial" w:hAnsi="Arial" w:cs="Arial"/>
                <w:color w:val="000000"/>
                <w:sz w:val="20"/>
                <w:szCs w:val="20"/>
              </w:rPr>
              <w:t>непрограмных</w:t>
            </w:r>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567,0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Обеспечение деятельности аппаратов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547,0</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535,3</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850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11,7</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межбюджетные трансферты по передаче полномочий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20,0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20,0</w:t>
            </w:r>
          </w:p>
        </w:tc>
      </w:tr>
      <w:tr w:rsidR="00A62735" w:rsidRPr="00401E9B" w:rsidTr="007335C8">
        <w:trPr>
          <w:trHeight w:val="76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 xml:space="preserve">Функционирование Правительства Российской Федерации, высших исполнительных органов </w:t>
            </w:r>
            <w:r w:rsidRPr="00401E9B">
              <w:rPr>
                <w:rFonts w:ascii="Arial" w:hAnsi="Arial" w:cs="Arial"/>
                <w:b/>
                <w:bCs/>
                <w:color w:val="000000"/>
                <w:sz w:val="20"/>
                <w:szCs w:val="20"/>
              </w:rPr>
              <w:lastRenderedPageBreak/>
              <w:t>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12366,4</w:t>
            </w:r>
          </w:p>
        </w:tc>
      </w:tr>
      <w:tr w:rsidR="00A62735" w:rsidRPr="00401E9B" w:rsidTr="007335C8">
        <w:trPr>
          <w:trHeight w:val="28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lastRenderedPageBreak/>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12366,4</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r w:rsidR="0005448C" w:rsidRPr="00401E9B">
              <w:rPr>
                <w:rFonts w:ascii="Arial" w:hAnsi="Arial" w:cs="Arial"/>
                <w:color w:val="000000"/>
                <w:sz w:val="20"/>
                <w:szCs w:val="20"/>
              </w:rPr>
              <w:t>непрограмных</w:t>
            </w:r>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12366,4</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Обеспечение деятельности  главы местной администрации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1140,0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1140,0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Обеспечение деятельности аппаратов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11124,4</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6353,4</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4686,0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850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85,0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Межбюджетные трансферты муниципальным образованиям</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9900050000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102,0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Межбюджетные трансферты муниципальному району</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102,0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102,0</w:t>
            </w:r>
          </w:p>
        </w:tc>
      </w:tr>
      <w:tr w:rsidR="00A62735" w:rsidRPr="00401E9B" w:rsidTr="007335C8">
        <w:trPr>
          <w:trHeight w:val="78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sz w:val="20"/>
                <w:szCs w:val="20"/>
              </w:rPr>
            </w:pPr>
            <w:r w:rsidRPr="00401E9B">
              <w:rPr>
                <w:rFonts w:ascii="Arial" w:hAnsi="Arial" w:cs="Arial"/>
                <w:b/>
                <w:bCs/>
                <w:sz w:val="20"/>
                <w:szCs w:val="20"/>
              </w:rPr>
              <w:t xml:space="preserve">Осуществление отдельных государственных полномочий Ленинградской области в рамках </w:t>
            </w:r>
            <w:r w:rsidR="0005448C" w:rsidRPr="00401E9B">
              <w:rPr>
                <w:rFonts w:ascii="Arial" w:hAnsi="Arial" w:cs="Arial"/>
                <w:b/>
                <w:bCs/>
                <w:sz w:val="20"/>
                <w:szCs w:val="20"/>
              </w:rPr>
              <w:t>непрограмных</w:t>
            </w:r>
            <w:r w:rsidRPr="00401E9B">
              <w:rPr>
                <w:rFonts w:ascii="Arial" w:hAnsi="Arial" w:cs="Arial"/>
                <w:b/>
                <w:bCs/>
                <w:sz w:val="20"/>
                <w:szCs w:val="20"/>
              </w:rPr>
              <w:t xml:space="preserve">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511,1</w:t>
            </w:r>
          </w:p>
        </w:tc>
      </w:tr>
      <w:tr w:rsidR="00A62735" w:rsidRPr="00401E9B" w:rsidTr="007335C8">
        <w:trPr>
          <w:trHeight w:val="78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9900071340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511,1</w:t>
            </w:r>
          </w:p>
        </w:tc>
      </w:tr>
      <w:tr w:rsidR="00A62735" w:rsidRPr="00401E9B" w:rsidTr="007335C8">
        <w:trPr>
          <w:trHeight w:val="54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9900071340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472,9</w:t>
            </w:r>
          </w:p>
        </w:tc>
      </w:tr>
      <w:tr w:rsidR="00A62735" w:rsidRPr="00401E9B" w:rsidTr="007335C8">
        <w:trPr>
          <w:trHeight w:val="54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9900071340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38,2</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233,7</w:t>
            </w:r>
          </w:p>
        </w:tc>
      </w:tr>
      <w:tr w:rsidR="00A62735" w:rsidRPr="00401E9B" w:rsidTr="007335C8">
        <w:trPr>
          <w:trHeight w:val="28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233,7</w:t>
            </w:r>
          </w:p>
        </w:tc>
      </w:tr>
      <w:tr w:rsidR="00A62735" w:rsidRPr="00401E9B" w:rsidTr="007335C8">
        <w:trPr>
          <w:trHeight w:val="37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233,7</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r w:rsidR="0005448C" w:rsidRPr="00401E9B">
              <w:rPr>
                <w:rFonts w:ascii="Arial" w:hAnsi="Arial" w:cs="Arial"/>
                <w:color w:val="000000"/>
                <w:sz w:val="20"/>
                <w:szCs w:val="20"/>
              </w:rPr>
              <w:t>непрограмных</w:t>
            </w:r>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233,7</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9900051180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233,7</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9900051180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233,7</w:t>
            </w:r>
          </w:p>
        </w:tc>
      </w:tr>
      <w:tr w:rsidR="00A62735" w:rsidRPr="00401E9B" w:rsidTr="007335C8">
        <w:trPr>
          <w:trHeight w:val="300"/>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321,4</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50,0</w:t>
            </w:r>
          </w:p>
        </w:tc>
      </w:tr>
      <w:tr w:rsidR="00A62735" w:rsidRPr="00401E9B" w:rsidTr="007335C8">
        <w:trPr>
          <w:trHeight w:val="33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r w:rsidR="0005448C" w:rsidRPr="00401E9B">
              <w:rPr>
                <w:rFonts w:ascii="Arial" w:hAnsi="Arial" w:cs="Arial"/>
                <w:color w:val="000000"/>
                <w:sz w:val="20"/>
                <w:szCs w:val="20"/>
              </w:rPr>
              <w:lastRenderedPageBreak/>
              <w:t>непрограмных</w:t>
            </w:r>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lastRenderedPageBreak/>
              <w:t xml:space="preserve">Реализация функций и полномочий  органов местного самоуправления в рамках </w:t>
            </w:r>
            <w:r w:rsidR="0005448C" w:rsidRPr="00401E9B">
              <w:rPr>
                <w:rFonts w:ascii="Arial" w:hAnsi="Arial" w:cs="Arial"/>
                <w:color w:val="000000"/>
                <w:sz w:val="20"/>
                <w:szCs w:val="20"/>
              </w:rPr>
              <w:t>непрограмных</w:t>
            </w:r>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153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9900005020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9900005020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21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szCs w:val="22"/>
              </w:rPr>
            </w:pPr>
            <w:r w:rsidRPr="00401E9B">
              <w:rPr>
                <w:szCs w:val="22"/>
              </w:rPr>
              <w:t>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0700001190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271,4</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0700001190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271,4</w:t>
            </w:r>
          </w:p>
        </w:tc>
      </w:tr>
      <w:tr w:rsidR="00A62735" w:rsidRPr="00401E9B" w:rsidTr="007335C8">
        <w:trPr>
          <w:trHeight w:val="360"/>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5513,6</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Дорожное хозяйство(дорожные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4746,6</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3460,7</w:t>
            </w:r>
          </w:p>
        </w:tc>
      </w:tr>
      <w:tr w:rsidR="00A62735" w:rsidRPr="00401E9B" w:rsidTr="007335C8">
        <w:trPr>
          <w:trHeight w:val="135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 xml:space="preserve">Мероприятия, направленные на капитальный ремонт и ремонт дворовых территорий </w:t>
            </w:r>
            <w:r w:rsidR="0005448C" w:rsidRPr="00401E9B">
              <w:rPr>
                <w:rFonts w:ascii="Arial" w:hAnsi="Arial" w:cs="Arial"/>
                <w:sz w:val="20"/>
                <w:szCs w:val="20"/>
              </w:rPr>
              <w:t>многоквартирных</w:t>
            </w:r>
            <w:r w:rsidRPr="00401E9B">
              <w:rPr>
                <w:rFonts w:ascii="Arial" w:hAnsi="Arial" w:cs="Arial"/>
                <w:sz w:val="20"/>
                <w:szCs w:val="20"/>
              </w:rPr>
              <w:t xml:space="preserve">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w:t>
            </w:r>
            <w:r w:rsidR="0005448C" w:rsidRPr="00401E9B">
              <w:rPr>
                <w:rFonts w:ascii="Arial" w:hAnsi="Arial" w:cs="Arial"/>
                <w:sz w:val="20"/>
                <w:szCs w:val="20"/>
              </w:rPr>
              <w:t>автомобильных</w:t>
            </w:r>
            <w:r w:rsidRPr="00401E9B">
              <w:rPr>
                <w:rFonts w:ascii="Arial" w:hAnsi="Arial" w:cs="Arial"/>
                <w:sz w:val="20"/>
                <w:szCs w:val="20"/>
              </w:rPr>
              <w:t xml:space="preserve">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0500070140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692,3</w:t>
            </w:r>
          </w:p>
        </w:tc>
      </w:tr>
      <w:tr w:rsidR="00A62735" w:rsidRPr="00401E9B" w:rsidTr="007335C8">
        <w:trPr>
          <w:trHeight w:val="103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 xml:space="preserve">Мероприятия, направленные на капитальный ремонт и ремонт дворовых территорий </w:t>
            </w:r>
            <w:r w:rsidR="0005448C" w:rsidRPr="00401E9B">
              <w:rPr>
                <w:rFonts w:ascii="Arial" w:hAnsi="Arial" w:cs="Arial"/>
                <w:sz w:val="20"/>
                <w:szCs w:val="20"/>
              </w:rPr>
              <w:t>многоквартирных</w:t>
            </w:r>
            <w:r w:rsidRPr="00401E9B">
              <w:rPr>
                <w:rFonts w:ascii="Arial" w:hAnsi="Arial" w:cs="Arial"/>
                <w:sz w:val="20"/>
                <w:szCs w:val="20"/>
              </w:rPr>
              <w:t xml:space="preserve"> домов, проездов к дворовым территориям многоквартирных домов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05000S0140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200,0</w:t>
            </w:r>
          </w:p>
        </w:tc>
      </w:tr>
      <w:tr w:rsidR="00A62735" w:rsidRPr="00401E9B" w:rsidTr="007335C8">
        <w:trPr>
          <w:trHeight w:val="154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0500001160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2568,4</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0500001160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2568,4</w:t>
            </w:r>
          </w:p>
        </w:tc>
      </w:tr>
      <w:tr w:rsidR="00A62735" w:rsidRPr="00401E9B" w:rsidTr="007335C8">
        <w:trPr>
          <w:trHeight w:val="156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szCs w:val="22"/>
              </w:rPr>
            </w:pPr>
            <w:r w:rsidRPr="00401E9B">
              <w:rPr>
                <w:b/>
                <w:bCs/>
                <w:i/>
                <w:iCs/>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0800000000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1285,9</w:t>
            </w:r>
          </w:p>
        </w:tc>
      </w:tr>
      <w:tr w:rsidR="00A62735" w:rsidRPr="00401E9B" w:rsidTr="007335C8">
        <w:trPr>
          <w:trHeight w:val="75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szCs w:val="22"/>
              </w:rPr>
            </w:pPr>
            <w:r w:rsidRPr="00401E9B">
              <w:rPr>
                <w:szCs w:val="22"/>
              </w:rPr>
              <w:t xml:space="preserve">Мероприятия на выполнение заявок старост населенных пунктов  Кипенского сельского поселения </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0800070880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444,9</w:t>
            </w:r>
          </w:p>
        </w:tc>
      </w:tr>
      <w:tr w:rsidR="00A62735" w:rsidRPr="00401E9B" w:rsidTr="007335C8">
        <w:trPr>
          <w:trHeight w:val="585"/>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08000S0880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44,5</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0800074390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723,8</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08000S4390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72,7</w:t>
            </w:r>
          </w:p>
        </w:tc>
      </w:tr>
      <w:tr w:rsidR="00A62735" w:rsidRPr="00401E9B" w:rsidTr="007335C8">
        <w:trPr>
          <w:trHeight w:val="76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 xml:space="preserve">Реализация функций и полномочий органов местного самоуправления в рамках </w:t>
            </w:r>
            <w:r w:rsidR="0005448C" w:rsidRPr="00401E9B">
              <w:rPr>
                <w:rFonts w:ascii="Arial" w:hAnsi="Arial" w:cs="Arial"/>
                <w:b/>
                <w:bCs/>
                <w:color w:val="000000"/>
                <w:sz w:val="20"/>
                <w:szCs w:val="20"/>
              </w:rPr>
              <w:t>непрограмных</w:t>
            </w:r>
            <w:r w:rsidRPr="00401E9B">
              <w:rPr>
                <w:rFonts w:ascii="Arial" w:hAnsi="Arial" w:cs="Arial"/>
                <w:b/>
                <w:bCs/>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9900000000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767,0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767,0</w:t>
            </w:r>
          </w:p>
        </w:tc>
      </w:tr>
      <w:tr w:rsidR="00A62735" w:rsidRPr="00401E9B" w:rsidTr="007335C8">
        <w:trPr>
          <w:trHeight w:val="73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 Мероприятия в области градостроения и землепользования в рамках непрограмных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9900080020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767,0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767,0</w:t>
            </w:r>
          </w:p>
        </w:tc>
      </w:tr>
      <w:tr w:rsidR="00A62735" w:rsidRPr="00401E9B" w:rsidTr="007335C8">
        <w:trPr>
          <w:trHeight w:val="345"/>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6086,0</w:t>
            </w:r>
          </w:p>
        </w:tc>
      </w:tr>
      <w:tr w:rsidR="00A62735" w:rsidRPr="00401E9B" w:rsidTr="007335C8">
        <w:trPr>
          <w:trHeight w:val="34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867,2</w:t>
            </w:r>
          </w:p>
        </w:tc>
      </w:tr>
      <w:tr w:rsidR="00A62735" w:rsidRPr="00401E9B" w:rsidTr="007335C8">
        <w:trPr>
          <w:trHeight w:val="160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 xml:space="preserve">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w:t>
            </w:r>
            <w:r w:rsidRPr="00401E9B">
              <w:rPr>
                <w:b/>
                <w:bCs/>
                <w:i/>
                <w:iCs/>
                <w:color w:val="000000"/>
                <w:szCs w:val="22"/>
              </w:rPr>
              <w:lastRenderedPageBreak/>
              <w:t>жилищно-коммунального хозяйства муниципального образования Кипенского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CYR" w:hAnsi="Arial CYR" w:cs="Arial CYR"/>
                <w:b/>
                <w:bCs/>
                <w:sz w:val="20"/>
                <w:szCs w:val="20"/>
              </w:rPr>
            </w:pPr>
            <w:r w:rsidRPr="00401E9B">
              <w:rPr>
                <w:rFonts w:ascii="Arial CYR" w:hAnsi="Arial CYR" w:cs="Arial CYR"/>
                <w:b/>
                <w:bCs/>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0300000000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760,0</w:t>
            </w:r>
          </w:p>
        </w:tc>
      </w:tr>
      <w:tr w:rsidR="00A62735" w:rsidRPr="00401E9B" w:rsidTr="007335C8">
        <w:trPr>
          <w:trHeight w:val="615"/>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b/>
                <w:bCs/>
                <w:color w:val="000000"/>
                <w:szCs w:val="22"/>
              </w:rPr>
            </w:pPr>
            <w:r w:rsidRPr="00401E9B">
              <w:rPr>
                <w:b/>
                <w:bCs/>
                <w:color w:val="000000"/>
                <w:szCs w:val="22"/>
              </w:rPr>
              <w:lastRenderedPageBreak/>
              <w:t xml:space="preserve">Подпрограмма  "Капитальный ремонт многоквартирных домов" </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0320000000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760,0</w:t>
            </w:r>
          </w:p>
        </w:tc>
      </w:tr>
      <w:tr w:rsidR="00A62735" w:rsidRPr="00401E9B" w:rsidTr="007335C8">
        <w:trPr>
          <w:trHeight w:val="18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A62735">
            <w:pPr>
              <w:rPr>
                <w:color w:val="000000"/>
                <w:szCs w:val="22"/>
              </w:rPr>
            </w:pPr>
            <w:r w:rsidRPr="00401E9B">
              <w:rPr>
                <w:color w:val="000000"/>
                <w:szCs w:val="22"/>
              </w:rPr>
              <w:t>Мероприятия по обеспечению подпрограммы  "Капитальный ремонт многоквартирных домов" муниципальной программы муниципального образования Кипенское сельское поселение муниципального образован</w:t>
            </w:r>
            <w:r>
              <w:rPr>
                <w:color w:val="000000"/>
                <w:szCs w:val="22"/>
              </w:rPr>
              <w:t xml:space="preserve">ия Ломоносовский муниципальный </w:t>
            </w:r>
            <w:r w:rsidRPr="00401E9B">
              <w:rPr>
                <w:color w:val="000000"/>
                <w:szCs w:val="22"/>
              </w:rPr>
              <w:t>район Ленинградской области "Развитие и реконструкция жилищно-коммунального хозяйства муниципального образования Кипенское сельское поселение на 2015-2017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0320001030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760,0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0320001030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760,0</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sz w:val="20"/>
                <w:szCs w:val="20"/>
              </w:rPr>
            </w:pPr>
            <w:r w:rsidRPr="00401E9B">
              <w:rPr>
                <w:rFonts w:ascii="Arial" w:hAnsi="Arial" w:cs="Arial"/>
                <w:b/>
                <w:bCs/>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107,2</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107,2</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107,2</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9900080030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107,2</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107,2</w:t>
            </w:r>
          </w:p>
        </w:tc>
      </w:tr>
      <w:tr w:rsidR="00A62735" w:rsidRPr="00401E9B" w:rsidTr="007335C8">
        <w:trPr>
          <w:trHeight w:val="42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298,0</w:t>
            </w:r>
          </w:p>
        </w:tc>
      </w:tr>
      <w:tr w:rsidR="00A62735" w:rsidRPr="00401E9B" w:rsidTr="007335C8">
        <w:trPr>
          <w:trHeight w:val="57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sz w:val="20"/>
                <w:szCs w:val="20"/>
              </w:rPr>
            </w:pPr>
            <w:r w:rsidRPr="00401E9B">
              <w:rPr>
                <w:rFonts w:ascii="Arial" w:hAnsi="Arial" w:cs="Arial"/>
                <w:b/>
                <w:bCs/>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298,0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298,0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9908000000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298,0</w:t>
            </w:r>
          </w:p>
        </w:tc>
      </w:tr>
      <w:tr w:rsidR="00A62735" w:rsidRPr="00401E9B" w:rsidTr="007335C8">
        <w:trPr>
          <w:trHeight w:val="6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обслуживанию объектов коммунального хозяйства, находящегося в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9900080040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298,0</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298,0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709" w:type="dxa"/>
            <w:tcBorders>
              <w:top w:val="nil"/>
              <w:left w:val="nil"/>
              <w:bottom w:val="single" w:sz="4" w:space="0" w:color="auto"/>
              <w:right w:val="nil"/>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4920,8</w:t>
            </w:r>
          </w:p>
        </w:tc>
      </w:tr>
      <w:tr w:rsidR="00A62735" w:rsidRPr="00401E9B" w:rsidTr="00A62735">
        <w:trPr>
          <w:trHeight w:val="125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szCs w:val="22"/>
              </w:rPr>
            </w:pPr>
            <w:r w:rsidRPr="00401E9B">
              <w:rPr>
                <w:b/>
                <w:bCs/>
                <w:i/>
                <w:iCs/>
                <w:szCs w:val="22"/>
              </w:rPr>
              <w:lastRenderedPageBreak/>
              <w:t xml:space="preserve">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w:t>
            </w:r>
            <w:r w:rsidR="0005448C" w:rsidRPr="00401E9B">
              <w:rPr>
                <w:b/>
                <w:bCs/>
                <w:i/>
                <w:iCs/>
                <w:szCs w:val="22"/>
              </w:rPr>
              <w:t>Кипенского</w:t>
            </w:r>
            <w:r w:rsidRPr="00401E9B">
              <w:rPr>
                <w:b/>
                <w:bCs/>
                <w:i/>
                <w:iCs/>
                <w:szCs w:val="22"/>
              </w:rPr>
              <w:t xml:space="preserve"> сельского поселения на 2016 - 2018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0400000000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single" w:sz="8" w:space="0" w:color="auto"/>
              <w:bottom w:val="nil"/>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4521,3</w:t>
            </w:r>
          </w:p>
        </w:tc>
      </w:tr>
      <w:tr w:rsidR="00A62735" w:rsidRPr="00401E9B" w:rsidTr="007335C8">
        <w:trPr>
          <w:trHeight w:val="192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0410000000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1046,0</w:t>
            </w:r>
          </w:p>
        </w:tc>
      </w:tr>
      <w:tr w:rsidR="00A62735" w:rsidRPr="00401E9B" w:rsidTr="007335C8">
        <w:trPr>
          <w:trHeight w:val="2505"/>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0410001040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600,0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600,0</w:t>
            </w:r>
          </w:p>
        </w:tc>
      </w:tr>
      <w:tr w:rsidR="00A62735" w:rsidRPr="00401E9B" w:rsidTr="0005448C">
        <w:trPr>
          <w:trHeight w:val="551"/>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w:t>
            </w:r>
            <w:r w:rsidRPr="00401E9B">
              <w:rPr>
                <w:color w:val="000000"/>
                <w:szCs w:val="22"/>
              </w:rPr>
              <w:lastRenderedPageBreak/>
              <w:t>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0410001050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446,0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0410001050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446,0</w:t>
            </w:r>
          </w:p>
        </w:tc>
      </w:tr>
      <w:tr w:rsidR="00A62735" w:rsidRPr="00401E9B" w:rsidTr="007335C8">
        <w:trPr>
          <w:trHeight w:val="240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0410001060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0,0</w:t>
            </w:r>
          </w:p>
        </w:tc>
      </w:tr>
      <w:tr w:rsidR="00A62735" w:rsidRPr="00401E9B" w:rsidTr="007335C8">
        <w:trPr>
          <w:trHeight w:val="21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0420000000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390,0</w:t>
            </w:r>
          </w:p>
        </w:tc>
      </w:tr>
      <w:tr w:rsidR="00A62735" w:rsidRPr="00401E9B" w:rsidTr="007335C8">
        <w:trPr>
          <w:trHeight w:val="240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очистке дорог от снега внутрипоселковых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0420001070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390,0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0420001070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390,0</w:t>
            </w:r>
          </w:p>
        </w:tc>
      </w:tr>
      <w:tr w:rsidR="00A62735" w:rsidRPr="00401E9B" w:rsidTr="00A62735">
        <w:trPr>
          <w:trHeight w:val="1118"/>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Подпрограмма "Организация сбора и вывоза мусора на территории муниципального образования Кипенское сельское поселение" муниципальной </w:t>
            </w:r>
            <w:r w:rsidRPr="00401E9B">
              <w:rPr>
                <w:color w:val="000000"/>
                <w:szCs w:val="22"/>
              </w:rPr>
              <w:lastRenderedPageBreak/>
              <w:t>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1691,9</w:t>
            </w:r>
          </w:p>
        </w:tc>
      </w:tr>
      <w:tr w:rsidR="00A62735" w:rsidRPr="00401E9B" w:rsidTr="007335C8">
        <w:trPr>
          <w:trHeight w:val="297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0430001080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979,7</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0430001080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979,7</w:t>
            </w:r>
          </w:p>
        </w:tc>
      </w:tr>
      <w:tr w:rsidR="00A62735" w:rsidRPr="00401E9B" w:rsidTr="007335C8">
        <w:trPr>
          <w:trHeight w:val="240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0430001090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364,6</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0430001090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364,6</w:t>
            </w:r>
          </w:p>
        </w:tc>
      </w:tr>
      <w:tr w:rsidR="00A62735" w:rsidRPr="00401E9B" w:rsidTr="00A62735">
        <w:trPr>
          <w:trHeight w:val="551"/>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w:t>
            </w:r>
            <w:r w:rsidRPr="00401E9B">
              <w:rPr>
                <w:color w:val="000000"/>
                <w:szCs w:val="22"/>
              </w:rPr>
              <w:lastRenderedPageBreak/>
              <w:t>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222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247,6</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247,6</w:t>
            </w:r>
          </w:p>
        </w:tc>
      </w:tr>
      <w:tr w:rsidR="00A62735" w:rsidRPr="00401E9B" w:rsidTr="007335C8">
        <w:trPr>
          <w:trHeight w:val="2445"/>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A62735">
        <w:trPr>
          <w:trHeight w:val="551"/>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1393,4</w:t>
            </w:r>
          </w:p>
        </w:tc>
      </w:tr>
      <w:tr w:rsidR="00A62735" w:rsidRPr="00401E9B" w:rsidTr="007335C8">
        <w:trPr>
          <w:trHeight w:val="1200"/>
        </w:trPr>
        <w:tc>
          <w:tcPr>
            <w:tcW w:w="4537" w:type="dxa"/>
            <w:tcBorders>
              <w:top w:val="nil"/>
              <w:left w:val="single" w:sz="8" w:space="0" w:color="auto"/>
              <w:bottom w:val="single" w:sz="4" w:space="0" w:color="auto"/>
              <w:right w:val="nil"/>
            </w:tcBorders>
            <w:shd w:val="clear" w:color="000000" w:fill="FFFF00"/>
            <w:vAlign w:val="bottom"/>
            <w:hideMark/>
          </w:tcPr>
          <w:p w:rsidR="00A62735" w:rsidRPr="00401E9B" w:rsidRDefault="00A62735" w:rsidP="007335C8">
            <w:pPr>
              <w:rPr>
                <w:color w:val="000000"/>
                <w:szCs w:val="22"/>
              </w:rPr>
            </w:pPr>
            <w:r w:rsidRPr="00401E9B">
              <w:rPr>
                <w:color w:val="000000"/>
                <w:szCs w:val="22"/>
              </w:rPr>
              <w:lastRenderedPageBreak/>
              <w:t xml:space="preserve">Финансирование мероприятий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04400S4310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60,0</w:t>
            </w:r>
          </w:p>
        </w:tc>
      </w:tr>
      <w:tr w:rsidR="00A62735" w:rsidRPr="00401E9B" w:rsidTr="007335C8">
        <w:trPr>
          <w:trHeight w:val="2160"/>
        </w:trPr>
        <w:tc>
          <w:tcPr>
            <w:tcW w:w="4537" w:type="dxa"/>
            <w:tcBorders>
              <w:top w:val="nil"/>
              <w:left w:val="single" w:sz="8" w:space="0" w:color="auto"/>
              <w:bottom w:val="single" w:sz="4" w:space="0" w:color="auto"/>
              <w:right w:val="nil"/>
            </w:tcBorders>
            <w:shd w:val="clear" w:color="000000" w:fill="FFFF00"/>
            <w:vAlign w:val="bottom"/>
            <w:hideMark/>
          </w:tcPr>
          <w:p w:rsidR="00A62735" w:rsidRPr="00401E9B" w:rsidRDefault="00A62735" w:rsidP="007335C8">
            <w:pPr>
              <w:rPr>
                <w:color w:val="000000"/>
                <w:szCs w:val="22"/>
              </w:rPr>
            </w:pPr>
            <w:r w:rsidRPr="00401E9B">
              <w:rPr>
                <w:color w:val="000000"/>
                <w:szCs w:val="22"/>
              </w:rPr>
              <w:t xml:space="preserve">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0440074310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87,4</w:t>
            </w:r>
          </w:p>
        </w:tc>
      </w:tr>
      <w:tr w:rsidR="00A62735" w:rsidRPr="00401E9B" w:rsidTr="007335C8">
        <w:trPr>
          <w:trHeight w:val="2415"/>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45,1</w:t>
            </w:r>
          </w:p>
        </w:tc>
      </w:tr>
      <w:tr w:rsidR="00A62735" w:rsidRPr="00401E9B" w:rsidTr="00A62735">
        <w:trPr>
          <w:trHeight w:val="1402"/>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640,0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640,0</w:t>
            </w:r>
          </w:p>
        </w:tc>
      </w:tr>
      <w:tr w:rsidR="00A62735" w:rsidRPr="00401E9B" w:rsidTr="007335C8">
        <w:trPr>
          <w:trHeight w:val="240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0440001150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25,0</w:t>
            </w:r>
          </w:p>
        </w:tc>
      </w:tr>
      <w:tr w:rsidR="00A62735" w:rsidRPr="00401E9B" w:rsidTr="007335C8">
        <w:trPr>
          <w:trHeight w:val="510"/>
        </w:trPr>
        <w:tc>
          <w:tcPr>
            <w:tcW w:w="4537" w:type="dxa"/>
            <w:tcBorders>
              <w:top w:val="nil"/>
              <w:left w:val="single" w:sz="8" w:space="0" w:color="auto"/>
              <w:bottom w:val="nil"/>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0440001150</w:t>
            </w:r>
          </w:p>
        </w:tc>
        <w:tc>
          <w:tcPr>
            <w:tcW w:w="709" w:type="dxa"/>
            <w:tcBorders>
              <w:top w:val="nil"/>
              <w:left w:val="nil"/>
              <w:bottom w:val="nil"/>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nil"/>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25,0</w:t>
            </w:r>
          </w:p>
        </w:tc>
      </w:tr>
      <w:tr w:rsidR="00A62735" w:rsidRPr="00401E9B" w:rsidTr="007335C8">
        <w:trPr>
          <w:trHeight w:val="2400"/>
        </w:trPr>
        <w:tc>
          <w:tcPr>
            <w:tcW w:w="4537" w:type="dxa"/>
            <w:tcBorders>
              <w:top w:val="single" w:sz="4" w:space="0" w:color="auto"/>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0440001160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535,9</w:t>
            </w:r>
          </w:p>
        </w:tc>
      </w:tr>
      <w:tr w:rsidR="00A62735" w:rsidRPr="00401E9B" w:rsidTr="007335C8">
        <w:trPr>
          <w:trHeight w:val="510"/>
        </w:trPr>
        <w:tc>
          <w:tcPr>
            <w:tcW w:w="4537" w:type="dxa"/>
            <w:tcBorders>
              <w:top w:val="nil"/>
              <w:left w:val="single" w:sz="8" w:space="0" w:color="auto"/>
              <w:bottom w:val="nil"/>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0440001160</w:t>
            </w:r>
          </w:p>
        </w:tc>
        <w:tc>
          <w:tcPr>
            <w:tcW w:w="709" w:type="dxa"/>
            <w:tcBorders>
              <w:top w:val="nil"/>
              <w:left w:val="nil"/>
              <w:bottom w:val="nil"/>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nil"/>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535,9</w:t>
            </w:r>
          </w:p>
        </w:tc>
      </w:tr>
      <w:tr w:rsidR="00A62735" w:rsidRPr="00401E9B" w:rsidTr="00A62735">
        <w:trPr>
          <w:trHeight w:val="835"/>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szCs w:val="22"/>
              </w:rPr>
            </w:pPr>
            <w:r w:rsidRPr="00401E9B">
              <w:rPr>
                <w:b/>
                <w:bCs/>
                <w:i/>
                <w:iCs/>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709" w:type="dxa"/>
            <w:tcBorders>
              <w:top w:val="single" w:sz="4"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single" w:sz="4" w:space="0" w:color="auto"/>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05</w:t>
            </w:r>
          </w:p>
        </w:tc>
        <w:tc>
          <w:tcPr>
            <w:tcW w:w="851" w:type="dxa"/>
            <w:tcBorders>
              <w:top w:val="single" w:sz="4" w:space="0" w:color="auto"/>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0800000000</w:t>
            </w:r>
          </w:p>
        </w:tc>
        <w:tc>
          <w:tcPr>
            <w:tcW w:w="709" w:type="dxa"/>
            <w:tcBorders>
              <w:top w:val="single" w:sz="4" w:space="0" w:color="auto"/>
              <w:left w:val="nil"/>
              <w:bottom w:val="nil"/>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240</w:t>
            </w:r>
          </w:p>
        </w:tc>
        <w:tc>
          <w:tcPr>
            <w:tcW w:w="1276" w:type="dxa"/>
            <w:tcBorders>
              <w:top w:val="single" w:sz="4" w:space="0" w:color="auto"/>
              <w:left w:val="nil"/>
              <w:bottom w:val="nil"/>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399,5</w:t>
            </w:r>
          </w:p>
        </w:tc>
      </w:tr>
      <w:tr w:rsidR="00A62735" w:rsidRPr="00401E9B" w:rsidTr="007335C8">
        <w:trPr>
          <w:trHeight w:val="750"/>
        </w:trPr>
        <w:tc>
          <w:tcPr>
            <w:tcW w:w="4537" w:type="dxa"/>
            <w:tcBorders>
              <w:top w:val="nil"/>
              <w:left w:val="single" w:sz="8" w:space="0" w:color="auto"/>
              <w:bottom w:val="single" w:sz="4" w:space="0" w:color="auto"/>
              <w:right w:val="nil"/>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направленные на развитие административного центра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0800074390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363,2</w:t>
            </w:r>
          </w:p>
        </w:tc>
      </w:tr>
      <w:tr w:rsidR="00A62735" w:rsidRPr="00401E9B" w:rsidTr="007335C8">
        <w:trPr>
          <w:trHeight w:val="810"/>
        </w:trPr>
        <w:tc>
          <w:tcPr>
            <w:tcW w:w="4537" w:type="dxa"/>
            <w:tcBorders>
              <w:top w:val="nil"/>
              <w:left w:val="single" w:sz="8" w:space="0" w:color="auto"/>
              <w:bottom w:val="single" w:sz="4" w:space="0" w:color="auto"/>
              <w:right w:val="nil"/>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направленные на развитие административного центра сельского поселения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08000S4390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36,3</w:t>
            </w:r>
          </w:p>
        </w:tc>
      </w:tr>
      <w:tr w:rsidR="00A62735" w:rsidRPr="00401E9B" w:rsidTr="007335C8">
        <w:trPr>
          <w:trHeight w:val="465"/>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Культура, кинематография, 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9668,4</w:t>
            </w:r>
          </w:p>
        </w:tc>
      </w:tr>
      <w:tr w:rsidR="00A62735" w:rsidRPr="00401E9B" w:rsidTr="007335C8">
        <w:trPr>
          <w:trHeight w:val="36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8104,8</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2016 - 2018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8104,8</w:t>
            </w:r>
          </w:p>
        </w:tc>
      </w:tr>
      <w:tr w:rsidR="00A62735" w:rsidRPr="00401E9B" w:rsidTr="007335C8">
        <w:trPr>
          <w:trHeight w:val="21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5287,5</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на обеспечение выплат стимулирующего характера работникам муниципальных учреждений культуры ЛО за счет областных средств (дом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0110070360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827,0</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01100S0360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159,0</w:t>
            </w:r>
          </w:p>
        </w:tc>
      </w:tr>
      <w:tr w:rsidR="00A62735" w:rsidRPr="00401E9B" w:rsidTr="007335C8">
        <w:trPr>
          <w:trHeight w:val="24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4301,5</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110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2068,0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2184,6</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0110000230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850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48,9</w:t>
            </w:r>
          </w:p>
        </w:tc>
      </w:tr>
      <w:tr w:rsidR="00A62735" w:rsidRPr="00401E9B" w:rsidTr="007335C8">
        <w:trPr>
          <w:trHeight w:val="18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2817,3</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0120070360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378,0</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01200S0360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52,0</w:t>
            </w:r>
          </w:p>
        </w:tc>
      </w:tr>
      <w:tr w:rsidR="00A62735" w:rsidRPr="00401E9B" w:rsidTr="007335C8">
        <w:trPr>
          <w:trHeight w:val="21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Расходы на обеспечение деятельности казенных учреждений в рамках 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0120000230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2387,3</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110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401,0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1946,3</w:t>
            </w:r>
          </w:p>
        </w:tc>
      </w:tr>
      <w:tr w:rsidR="00A62735" w:rsidRPr="00401E9B" w:rsidTr="007335C8">
        <w:trPr>
          <w:trHeight w:val="33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0120000230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850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40,0</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Поддержка МО ЛО по развитию общественной инфраструктуры муниципального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9900072020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1563,6</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822,0</w:t>
            </w:r>
          </w:p>
        </w:tc>
      </w:tr>
      <w:tr w:rsidR="00A62735" w:rsidRPr="00401E9B" w:rsidTr="007335C8">
        <w:trPr>
          <w:trHeight w:val="33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sz w:val="20"/>
                <w:szCs w:val="20"/>
              </w:rPr>
            </w:pPr>
            <w:r w:rsidRPr="00401E9B">
              <w:rPr>
                <w:rFonts w:ascii="Arial" w:hAnsi="Arial" w:cs="Arial"/>
                <w:b/>
                <w:bCs/>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465,0</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0600000000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465,0</w:t>
            </w:r>
          </w:p>
        </w:tc>
      </w:tr>
      <w:tr w:rsidR="00A62735" w:rsidRPr="00401E9B" w:rsidTr="007335C8">
        <w:trPr>
          <w:trHeight w:val="18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0600001170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465,0</w:t>
            </w:r>
          </w:p>
        </w:tc>
      </w:tr>
      <w:tr w:rsidR="00A62735" w:rsidRPr="00401E9B" w:rsidTr="007335C8">
        <w:trPr>
          <w:trHeight w:val="54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0600001170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465,0</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357,0</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0600000000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357,0</w:t>
            </w:r>
          </w:p>
        </w:tc>
      </w:tr>
      <w:tr w:rsidR="00A62735" w:rsidRPr="00401E9B" w:rsidTr="007335C8">
        <w:trPr>
          <w:trHeight w:val="18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szCs w:val="22"/>
              </w:rPr>
            </w:pPr>
            <w:r w:rsidRPr="00401E9B">
              <w:rPr>
                <w:szCs w:val="22"/>
              </w:rPr>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0600001180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197,0</w:t>
            </w:r>
          </w:p>
        </w:tc>
      </w:tr>
      <w:tr w:rsidR="00A62735" w:rsidRPr="00401E9B" w:rsidTr="007335C8">
        <w:trPr>
          <w:trHeight w:val="3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szCs w:val="22"/>
              </w:rPr>
            </w:pPr>
            <w:r w:rsidRPr="00401E9B">
              <w:rPr>
                <w:szCs w:val="22"/>
              </w:rPr>
              <w:t>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0600001180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244</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160,0</w:t>
            </w:r>
          </w:p>
        </w:tc>
      </w:tr>
      <w:tr w:rsidR="00A62735" w:rsidRPr="00401E9B" w:rsidTr="007335C8">
        <w:trPr>
          <w:trHeight w:val="28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szCs w:val="22"/>
              </w:rPr>
            </w:pPr>
            <w:r w:rsidRPr="00401E9B">
              <w:rPr>
                <w:b/>
                <w:bCs/>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689,2</w:t>
            </w:r>
          </w:p>
        </w:tc>
      </w:tr>
      <w:tr w:rsidR="00A62735" w:rsidRPr="00401E9B" w:rsidTr="007335C8">
        <w:trPr>
          <w:trHeight w:val="28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szCs w:val="22"/>
              </w:rPr>
            </w:pPr>
            <w:r w:rsidRPr="00401E9B">
              <w:rPr>
                <w:b/>
                <w:bCs/>
                <w:szCs w:val="22"/>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689,2</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689,2</w:t>
            </w:r>
          </w:p>
        </w:tc>
      </w:tr>
      <w:tr w:rsidR="00A62735" w:rsidRPr="00401E9B" w:rsidTr="00A62735">
        <w:trPr>
          <w:trHeight w:val="977"/>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w:t>
            </w:r>
            <w:r w:rsidRPr="00401E9B">
              <w:rPr>
                <w:color w:val="000000"/>
                <w:szCs w:val="22"/>
              </w:rPr>
              <w:lastRenderedPageBreak/>
              <w:t>территории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0200001010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0200001010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40,0</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0200001020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649,2</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0200001020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649,2</w:t>
            </w:r>
          </w:p>
        </w:tc>
      </w:tr>
      <w:tr w:rsidR="00A62735" w:rsidRPr="00401E9B" w:rsidTr="007335C8">
        <w:trPr>
          <w:trHeight w:val="420"/>
        </w:trPr>
        <w:tc>
          <w:tcPr>
            <w:tcW w:w="45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62735" w:rsidRPr="00401E9B" w:rsidRDefault="00A62735" w:rsidP="007335C8">
            <w:pPr>
              <w:rPr>
                <w:rFonts w:ascii="Arial" w:hAnsi="Arial" w:cs="Arial"/>
                <w:b/>
                <w:bCs/>
                <w:color w:val="000000"/>
                <w:sz w:val="32"/>
                <w:szCs w:val="32"/>
              </w:rPr>
            </w:pPr>
            <w:r w:rsidRPr="00401E9B">
              <w:rPr>
                <w:rFonts w:ascii="Arial" w:hAnsi="Arial" w:cs="Arial"/>
                <w:b/>
                <w:bCs/>
                <w:color w:val="000000"/>
                <w:sz w:val="32"/>
                <w:szCs w:val="32"/>
              </w:rPr>
              <w:t xml:space="preserve">  ВСЕГО     РАСХОДОВ</w:t>
            </w:r>
          </w:p>
        </w:tc>
        <w:tc>
          <w:tcPr>
            <w:tcW w:w="709" w:type="dxa"/>
            <w:tcBorders>
              <w:top w:val="nil"/>
              <w:left w:val="nil"/>
              <w:bottom w:val="single" w:sz="8"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32"/>
                <w:szCs w:val="32"/>
              </w:rPr>
            </w:pPr>
            <w:r w:rsidRPr="00401E9B">
              <w:rPr>
                <w:rFonts w:ascii="Arial" w:hAnsi="Arial" w:cs="Arial"/>
                <w:b/>
                <w:bCs/>
                <w:color w:val="000000"/>
                <w:sz w:val="32"/>
                <w:szCs w:val="32"/>
              </w:rPr>
              <w:t> </w:t>
            </w:r>
          </w:p>
        </w:tc>
        <w:tc>
          <w:tcPr>
            <w:tcW w:w="850" w:type="dxa"/>
            <w:tcBorders>
              <w:top w:val="nil"/>
              <w:left w:val="nil"/>
              <w:bottom w:val="single" w:sz="8"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32"/>
                <w:szCs w:val="32"/>
              </w:rPr>
            </w:pPr>
            <w:r w:rsidRPr="00401E9B">
              <w:rPr>
                <w:rFonts w:ascii="Arial" w:hAnsi="Arial" w:cs="Arial"/>
                <w:b/>
                <w:bCs/>
                <w:color w:val="000000"/>
                <w:sz w:val="32"/>
                <w:szCs w:val="32"/>
              </w:rPr>
              <w:t> </w:t>
            </w:r>
          </w:p>
        </w:tc>
        <w:tc>
          <w:tcPr>
            <w:tcW w:w="851" w:type="dxa"/>
            <w:tcBorders>
              <w:top w:val="nil"/>
              <w:left w:val="nil"/>
              <w:bottom w:val="single" w:sz="8"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32"/>
                <w:szCs w:val="32"/>
              </w:rPr>
            </w:pPr>
            <w:r w:rsidRPr="00401E9B">
              <w:rPr>
                <w:rFonts w:ascii="Arial" w:hAnsi="Arial" w:cs="Arial"/>
                <w:b/>
                <w:bCs/>
                <w:color w:val="000000"/>
                <w:sz w:val="32"/>
                <w:szCs w:val="32"/>
              </w:rPr>
              <w:t> </w:t>
            </w:r>
          </w:p>
        </w:tc>
        <w:tc>
          <w:tcPr>
            <w:tcW w:w="1417" w:type="dxa"/>
            <w:tcBorders>
              <w:top w:val="nil"/>
              <w:left w:val="nil"/>
              <w:bottom w:val="single" w:sz="8"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8"/>
                <w:szCs w:val="28"/>
              </w:rPr>
            </w:pPr>
            <w:r w:rsidRPr="00401E9B">
              <w:rPr>
                <w:rFonts w:ascii="Arial" w:hAnsi="Arial" w:cs="Arial"/>
                <w:b/>
                <w:bCs/>
                <w:color w:val="000000"/>
                <w:sz w:val="28"/>
                <w:szCs w:val="28"/>
              </w:rPr>
              <w:t>37659,1</w:t>
            </w:r>
          </w:p>
        </w:tc>
      </w:tr>
    </w:tbl>
    <w:p w:rsidR="00A62735" w:rsidRPr="00015963" w:rsidRDefault="00A62735" w:rsidP="00A6151C">
      <w:pPr>
        <w:jc w:val="both"/>
        <w:rPr>
          <w:sz w:val="27"/>
          <w:szCs w:val="27"/>
        </w:rPr>
      </w:pPr>
    </w:p>
    <w:sectPr w:rsidR="00A62735" w:rsidRPr="00015963" w:rsidSect="009D578C">
      <w:pgSz w:w="11906" w:h="16838"/>
      <w:pgMar w:top="71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91E"/>
    <w:multiLevelType w:val="hybridMultilevel"/>
    <w:tmpl w:val="9558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826DCF"/>
    <w:multiLevelType w:val="hybridMultilevel"/>
    <w:tmpl w:val="12A0D520"/>
    <w:lvl w:ilvl="0" w:tplc="5A9EEE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677B83"/>
    <w:multiLevelType w:val="hybridMultilevel"/>
    <w:tmpl w:val="C060BD72"/>
    <w:lvl w:ilvl="0" w:tplc="450EAACE">
      <w:start w:val="1"/>
      <w:numFmt w:val="decimal"/>
      <w:lvlText w:val="%1."/>
      <w:lvlJc w:val="left"/>
      <w:pPr>
        <w:tabs>
          <w:tab w:val="num" w:pos="1080"/>
        </w:tabs>
        <w:ind w:left="1080" w:hanging="360"/>
      </w:pPr>
      <w:rPr>
        <w:rFonts w:hint="default"/>
      </w:rPr>
    </w:lvl>
    <w:lvl w:ilvl="1" w:tplc="6E8675FA">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3690E71"/>
    <w:multiLevelType w:val="hybridMultilevel"/>
    <w:tmpl w:val="402C24CE"/>
    <w:lvl w:ilvl="0" w:tplc="B8DC761A">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57D2810"/>
    <w:multiLevelType w:val="hybridMultilevel"/>
    <w:tmpl w:val="1A64C6E2"/>
    <w:lvl w:ilvl="0" w:tplc="D89A0AC2">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4C1170E7"/>
    <w:multiLevelType w:val="hybridMultilevel"/>
    <w:tmpl w:val="F6B080F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7BC0A08"/>
    <w:multiLevelType w:val="hybridMultilevel"/>
    <w:tmpl w:val="7EA4F756"/>
    <w:lvl w:ilvl="0" w:tplc="E7E4B0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6553BE"/>
    <w:multiLevelType w:val="hybridMultilevel"/>
    <w:tmpl w:val="B57CC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5D729A"/>
    <w:multiLevelType w:val="hybridMultilevel"/>
    <w:tmpl w:val="0AE8ABDC"/>
    <w:lvl w:ilvl="0" w:tplc="D02CB2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1870D0"/>
    <w:multiLevelType w:val="hybridMultilevel"/>
    <w:tmpl w:val="D38EA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453171"/>
    <w:multiLevelType w:val="hybridMultilevel"/>
    <w:tmpl w:val="8B301E10"/>
    <w:lvl w:ilvl="0" w:tplc="F644236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9"/>
  </w:num>
  <w:num w:numId="8">
    <w:abstractNumId w:val="10"/>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noPunctuationKerning/>
  <w:characterSpacingControl w:val="doNotCompress"/>
  <w:compat/>
  <w:rsids>
    <w:rsidRoot w:val="005D3F35"/>
    <w:rsid w:val="00001030"/>
    <w:rsid w:val="0000624D"/>
    <w:rsid w:val="00007E5B"/>
    <w:rsid w:val="0001148F"/>
    <w:rsid w:val="00015963"/>
    <w:rsid w:val="0002276F"/>
    <w:rsid w:val="00026E0F"/>
    <w:rsid w:val="00031DC4"/>
    <w:rsid w:val="00032372"/>
    <w:rsid w:val="0003716E"/>
    <w:rsid w:val="00043C4E"/>
    <w:rsid w:val="00051192"/>
    <w:rsid w:val="00051E82"/>
    <w:rsid w:val="0005448C"/>
    <w:rsid w:val="00057F30"/>
    <w:rsid w:val="00062762"/>
    <w:rsid w:val="00062A7A"/>
    <w:rsid w:val="00062CB2"/>
    <w:rsid w:val="00073ABC"/>
    <w:rsid w:val="00082811"/>
    <w:rsid w:val="00083D3B"/>
    <w:rsid w:val="00091B96"/>
    <w:rsid w:val="0009270E"/>
    <w:rsid w:val="000B2667"/>
    <w:rsid w:val="000B2E99"/>
    <w:rsid w:val="000C23FC"/>
    <w:rsid w:val="000C40C9"/>
    <w:rsid w:val="000D0E65"/>
    <w:rsid w:val="000D6BE6"/>
    <w:rsid w:val="000E2133"/>
    <w:rsid w:val="000E6992"/>
    <w:rsid w:val="0010335C"/>
    <w:rsid w:val="00104FA7"/>
    <w:rsid w:val="00115E77"/>
    <w:rsid w:val="001215C1"/>
    <w:rsid w:val="00127D75"/>
    <w:rsid w:val="001321EA"/>
    <w:rsid w:val="00133290"/>
    <w:rsid w:val="00133295"/>
    <w:rsid w:val="00147F51"/>
    <w:rsid w:val="00181803"/>
    <w:rsid w:val="00192DE3"/>
    <w:rsid w:val="001952EA"/>
    <w:rsid w:val="001976B5"/>
    <w:rsid w:val="001A158B"/>
    <w:rsid w:val="001B1C38"/>
    <w:rsid w:val="001C2694"/>
    <w:rsid w:val="001D4004"/>
    <w:rsid w:val="001D58FC"/>
    <w:rsid w:val="001E2393"/>
    <w:rsid w:val="001E5D4F"/>
    <w:rsid w:val="001F0B1F"/>
    <w:rsid w:val="002132AE"/>
    <w:rsid w:val="00217808"/>
    <w:rsid w:val="002202C3"/>
    <w:rsid w:val="002265B9"/>
    <w:rsid w:val="002273F4"/>
    <w:rsid w:val="00232193"/>
    <w:rsid w:val="002369B7"/>
    <w:rsid w:val="002412D6"/>
    <w:rsid w:val="00242DE2"/>
    <w:rsid w:val="002446D2"/>
    <w:rsid w:val="00252332"/>
    <w:rsid w:val="00252700"/>
    <w:rsid w:val="00256518"/>
    <w:rsid w:val="002565BB"/>
    <w:rsid w:val="002603A8"/>
    <w:rsid w:val="002644A3"/>
    <w:rsid w:val="00271AE7"/>
    <w:rsid w:val="00277BDC"/>
    <w:rsid w:val="00281268"/>
    <w:rsid w:val="002A0AC5"/>
    <w:rsid w:val="002A7AFB"/>
    <w:rsid w:val="002B56ED"/>
    <w:rsid w:val="002C7C38"/>
    <w:rsid w:val="002D09C9"/>
    <w:rsid w:val="002E4E96"/>
    <w:rsid w:val="002E6FDF"/>
    <w:rsid w:val="002F18A6"/>
    <w:rsid w:val="003153E1"/>
    <w:rsid w:val="00327562"/>
    <w:rsid w:val="003403FA"/>
    <w:rsid w:val="003417B4"/>
    <w:rsid w:val="00343F19"/>
    <w:rsid w:val="0035004F"/>
    <w:rsid w:val="00352B7F"/>
    <w:rsid w:val="003556E3"/>
    <w:rsid w:val="00372087"/>
    <w:rsid w:val="003740D1"/>
    <w:rsid w:val="003B18DE"/>
    <w:rsid w:val="003B7512"/>
    <w:rsid w:val="003D5982"/>
    <w:rsid w:val="003F2A37"/>
    <w:rsid w:val="003F2D4E"/>
    <w:rsid w:val="0040082E"/>
    <w:rsid w:val="00421157"/>
    <w:rsid w:val="004355A7"/>
    <w:rsid w:val="00440646"/>
    <w:rsid w:val="00453C76"/>
    <w:rsid w:val="00454389"/>
    <w:rsid w:val="00454578"/>
    <w:rsid w:val="004545E2"/>
    <w:rsid w:val="00455F00"/>
    <w:rsid w:val="004738C1"/>
    <w:rsid w:val="00475A45"/>
    <w:rsid w:val="004852D7"/>
    <w:rsid w:val="004A0FFC"/>
    <w:rsid w:val="004B0EE0"/>
    <w:rsid w:val="004C1259"/>
    <w:rsid w:val="004F3E59"/>
    <w:rsid w:val="004F72C6"/>
    <w:rsid w:val="00500EEE"/>
    <w:rsid w:val="00515DFA"/>
    <w:rsid w:val="00517A68"/>
    <w:rsid w:val="005213DC"/>
    <w:rsid w:val="00522DF1"/>
    <w:rsid w:val="00531B1F"/>
    <w:rsid w:val="00533D16"/>
    <w:rsid w:val="00535E05"/>
    <w:rsid w:val="00542AED"/>
    <w:rsid w:val="00542EF0"/>
    <w:rsid w:val="00550FC5"/>
    <w:rsid w:val="00551612"/>
    <w:rsid w:val="005552C5"/>
    <w:rsid w:val="005603F3"/>
    <w:rsid w:val="00561D6A"/>
    <w:rsid w:val="00563201"/>
    <w:rsid w:val="00564CC4"/>
    <w:rsid w:val="00586CD1"/>
    <w:rsid w:val="005900D2"/>
    <w:rsid w:val="00596F05"/>
    <w:rsid w:val="005A3095"/>
    <w:rsid w:val="005B11BF"/>
    <w:rsid w:val="005B5801"/>
    <w:rsid w:val="005C3ECD"/>
    <w:rsid w:val="005C692E"/>
    <w:rsid w:val="005D3F35"/>
    <w:rsid w:val="005E12B0"/>
    <w:rsid w:val="005E18FA"/>
    <w:rsid w:val="005F3FF8"/>
    <w:rsid w:val="005F6B69"/>
    <w:rsid w:val="00601453"/>
    <w:rsid w:val="006058C1"/>
    <w:rsid w:val="00615D3E"/>
    <w:rsid w:val="006240EE"/>
    <w:rsid w:val="00634AD7"/>
    <w:rsid w:val="0064403B"/>
    <w:rsid w:val="006442AB"/>
    <w:rsid w:val="0066146D"/>
    <w:rsid w:val="00663620"/>
    <w:rsid w:val="006717AB"/>
    <w:rsid w:val="00681AC8"/>
    <w:rsid w:val="00694636"/>
    <w:rsid w:val="00694999"/>
    <w:rsid w:val="006D335B"/>
    <w:rsid w:val="006D5F34"/>
    <w:rsid w:val="006E5972"/>
    <w:rsid w:val="006E67F2"/>
    <w:rsid w:val="006F2550"/>
    <w:rsid w:val="007048AF"/>
    <w:rsid w:val="0071613E"/>
    <w:rsid w:val="00716C60"/>
    <w:rsid w:val="00717698"/>
    <w:rsid w:val="00717750"/>
    <w:rsid w:val="007335C8"/>
    <w:rsid w:val="00734450"/>
    <w:rsid w:val="00734819"/>
    <w:rsid w:val="00741B96"/>
    <w:rsid w:val="007426A5"/>
    <w:rsid w:val="00744BE2"/>
    <w:rsid w:val="007537B0"/>
    <w:rsid w:val="00761DBE"/>
    <w:rsid w:val="007631CF"/>
    <w:rsid w:val="0076470F"/>
    <w:rsid w:val="007709C6"/>
    <w:rsid w:val="00780BFD"/>
    <w:rsid w:val="00797054"/>
    <w:rsid w:val="007A0116"/>
    <w:rsid w:val="007A4F17"/>
    <w:rsid w:val="007B1B9A"/>
    <w:rsid w:val="007D32DF"/>
    <w:rsid w:val="007D7248"/>
    <w:rsid w:val="007D7AB3"/>
    <w:rsid w:val="007E0787"/>
    <w:rsid w:val="007F0A3B"/>
    <w:rsid w:val="007F1AA0"/>
    <w:rsid w:val="007F5F2E"/>
    <w:rsid w:val="007F75F9"/>
    <w:rsid w:val="00800ACE"/>
    <w:rsid w:val="008130B3"/>
    <w:rsid w:val="00816E5B"/>
    <w:rsid w:val="00824673"/>
    <w:rsid w:val="00834737"/>
    <w:rsid w:val="00837656"/>
    <w:rsid w:val="0084375F"/>
    <w:rsid w:val="00880CB7"/>
    <w:rsid w:val="00890653"/>
    <w:rsid w:val="008A010F"/>
    <w:rsid w:val="008B3AD0"/>
    <w:rsid w:val="008C0C87"/>
    <w:rsid w:val="008C0D04"/>
    <w:rsid w:val="008C6278"/>
    <w:rsid w:val="008D7F5F"/>
    <w:rsid w:val="008E363A"/>
    <w:rsid w:val="008F1387"/>
    <w:rsid w:val="00915EBD"/>
    <w:rsid w:val="00917F71"/>
    <w:rsid w:val="0092490A"/>
    <w:rsid w:val="0092517E"/>
    <w:rsid w:val="00932F0B"/>
    <w:rsid w:val="00960F96"/>
    <w:rsid w:val="00971B57"/>
    <w:rsid w:val="0097285A"/>
    <w:rsid w:val="00973DBB"/>
    <w:rsid w:val="009812D4"/>
    <w:rsid w:val="009866EB"/>
    <w:rsid w:val="009A11E0"/>
    <w:rsid w:val="009A4ADC"/>
    <w:rsid w:val="009C56E0"/>
    <w:rsid w:val="009D578C"/>
    <w:rsid w:val="009D6507"/>
    <w:rsid w:val="009D6848"/>
    <w:rsid w:val="00A153CD"/>
    <w:rsid w:val="00A17BC3"/>
    <w:rsid w:val="00A32EA7"/>
    <w:rsid w:val="00A33E12"/>
    <w:rsid w:val="00A35B1F"/>
    <w:rsid w:val="00A442A1"/>
    <w:rsid w:val="00A4522D"/>
    <w:rsid w:val="00A53705"/>
    <w:rsid w:val="00A552AE"/>
    <w:rsid w:val="00A55EB1"/>
    <w:rsid w:val="00A6089C"/>
    <w:rsid w:val="00A6151C"/>
    <w:rsid w:val="00A62735"/>
    <w:rsid w:val="00A772EC"/>
    <w:rsid w:val="00A81E43"/>
    <w:rsid w:val="00A83424"/>
    <w:rsid w:val="00A8540B"/>
    <w:rsid w:val="00A87988"/>
    <w:rsid w:val="00A87E32"/>
    <w:rsid w:val="00A93352"/>
    <w:rsid w:val="00A97390"/>
    <w:rsid w:val="00A97B43"/>
    <w:rsid w:val="00AA1E00"/>
    <w:rsid w:val="00AB2DAE"/>
    <w:rsid w:val="00AB46AD"/>
    <w:rsid w:val="00AC1AE0"/>
    <w:rsid w:val="00AC3159"/>
    <w:rsid w:val="00AC36B5"/>
    <w:rsid w:val="00AC3BBF"/>
    <w:rsid w:val="00AC4806"/>
    <w:rsid w:val="00AD588F"/>
    <w:rsid w:val="00AF1C84"/>
    <w:rsid w:val="00AF3D71"/>
    <w:rsid w:val="00AF4A0A"/>
    <w:rsid w:val="00AF65B7"/>
    <w:rsid w:val="00B10859"/>
    <w:rsid w:val="00B2030A"/>
    <w:rsid w:val="00B2579D"/>
    <w:rsid w:val="00B411D1"/>
    <w:rsid w:val="00B4454F"/>
    <w:rsid w:val="00B518DB"/>
    <w:rsid w:val="00B62251"/>
    <w:rsid w:val="00B631BC"/>
    <w:rsid w:val="00B71FA9"/>
    <w:rsid w:val="00B75DBE"/>
    <w:rsid w:val="00B81692"/>
    <w:rsid w:val="00B83B53"/>
    <w:rsid w:val="00B93336"/>
    <w:rsid w:val="00B93841"/>
    <w:rsid w:val="00B9784B"/>
    <w:rsid w:val="00BA5E37"/>
    <w:rsid w:val="00BA6FB7"/>
    <w:rsid w:val="00BC6165"/>
    <w:rsid w:val="00BE16C0"/>
    <w:rsid w:val="00BE1C41"/>
    <w:rsid w:val="00BE6D05"/>
    <w:rsid w:val="00BF66BE"/>
    <w:rsid w:val="00BF712F"/>
    <w:rsid w:val="00C0171F"/>
    <w:rsid w:val="00C0458F"/>
    <w:rsid w:val="00C1276E"/>
    <w:rsid w:val="00C1679D"/>
    <w:rsid w:val="00C2197A"/>
    <w:rsid w:val="00C247DF"/>
    <w:rsid w:val="00C35162"/>
    <w:rsid w:val="00C4649F"/>
    <w:rsid w:val="00C5248C"/>
    <w:rsid w:val="00C540B9"/>
    <w:rsid w:val="00C737D3"/>
    <w:rsid w:val="00C77A77"/>
    <w:rsid w:val="00C841A8"/>
    <w:rsid w:val="00C8573E"/>
    <w:rsid w:val="00C9671F"/>
    <w:rsid w:val="00C96CDE"/>
    <w:rsid w:val="00CA2738"/>
    <w:rsid w:val="00CA4487"/>
    <w:rsid w:val="00CC233E"/>
    <w:rsid w:val="00CF4CCD"/>
    <w:rsid w:val="00CF5008"/>
    <w:rsid w:val="00CF5488"/>
    <w:rsid w:val="00D04A6B"/>
    <w:rsid w:val="00D13032"/>
    <w:rsid w:val="00D1432C"/>
    <w:rsid w:val="00D2463D"/>
    <w:rsid w:val="00D24E1A"/>
    <w:rsid w:val="00D37965"/>
    <w:rsid w:val="00D40802"/>
    <w:rsid w:val="00D45F82"/>
    <w:rsid w:val="00D5019D"/>
    <w:rsid w:val="00D77A1C"/>
    <w:rsid w:val="00D81439"/>
    <w:rsid w:val="00D8389F"/>
    <w:rsid w:val="00D87185"/>
    <w:rsid w:val="00D8788C"/>
    <w:rsid w:val="00D9337B"/>
    <w:rsid w:val="00DB2ACC"/>
    <w:rsid w:val="00DD1323"/>
    <w:rsid w:val="00DD2289"/>
    <w:rsid w:val="00DE39C6"/>
    <w:rsid w:val="00DE528D"/>
    <w:rsid w:val="00DE5350"/>
    <w:rsid w:val="00DE6BAA"/>
    <w:rsid w:val="00DF057D"/>
    <w:rsid w:val="00DF0AAF"/>
    <w:rsid w:val="00DF6718"/>
    <w:rsid w:val="00E011DE"/>
    <w:rsid w:val="00E04DFD"/>
    <w:rsid w:val="00E05DAB"/>
    <w:rsid w:val="00E06306"/>
    <w:rsid w:val="00E067C1"/>
    <w:rsid w:val="00E1424D"/>
    <w:rsid w:val="00E32777"/>
    <w:rsid w:val="00E3696A"/>
    <w:rsid w:val="00E42690"/>
    <w:rsid w:val="00E4636C"/>
    <w:rsid w:val="00E6773E"/>
    <w:rsid w:val="00E73A5E"/>
    <w:rsid w:val="00E75450"/>
    <w:rsid w:val="00E81EB2"/>
    <w:rsid w:val="00E82FD5"/>
    <w:rsid w:val="00E87484"/>
    <w:rsid w:val="00E96C6E"/>
    <w:rsid w:val="00E97A4E"/>
    <w:rsid w:val="00EA65A6"/>
    <w:rsid w:val="00EA6B2F"/>
    <w:rsid w:val="00EA6FA6"/>
    <w:rsid w:val="00EB2E01"/>
    <w:rsid w:val="00EB568D"/>
    <w:rsid w:val="00EB787C"/>
    <w:rsid w:val="00EC102F"/>
    <w:rsid w:val="00EC76DC"/>
    <w:rsid w:val="00EE01F8"/>
    <w:rsid w:val="00EE33A0"/>
    <w:rsid w:val="00EE4579"/>
    <w:rsid w:val="00EF0A64"/>
    <w:rsid w:val="00EF4B5E"/>
    <w:rsid w:val="00F0325F"/>
    <w:rsid w:val="00F06458"/>
    <w:rsid w:val="00F2045D"/>
    <w:rsid w:val="00F32A63"/>
    <w:rsid w:val="00F352F7"/>
    <w:rsid w:val="00F46466"/>
    <w:rsid w:val="00F4770E"/>
    <w:rsid w:val="00F47EE5"/>
    <w:rsid w:val="00F5318D"/>
    <w:rsid w:val="00F56DDA"/>
    <w:rsid w:val="00F706A3"/>
    <w:rsid w:val="00F77326"/>
    <w:rsid w:val="00F7786A"/>
    <w:rsid w:val="00F959FF"/>
    <w:rsid w:val="00F9774D"/>
    <w:rsid w:val="00FB0726"/>
    <w:rsid w:val="00FB1699"/>
    <w:rsid w:val="00FB2C4F"/>
    <w:rsid w:val="00FB5200"/>
    <w:rsid w:val="00FB6774"/>
    <w:rsid w:val="00FC3190"/>
    <w:rsid w:val="00FD6513"/>
    <w:rsid w:val="00FE42F9"/>
    <w:rsid w:val="00FF3A5E"/>
    <w:rsid w:val="00FF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56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F1387"/>
    <w:rPr>
      <w:rFonts w:ascii="Tahoma" w:hAnsi="Tahoma" w:cs="Tahoma"/>
      <w:sz w:val="16"/>
      <w:szCs w:val="16"/>
    </w:rPr>
  </w:style>
  <w:style w:type="paragraph" w:customStyle="1" w:styleId="a5">
    <w:name w:val=" Знак"/>
    <w:basedOn w:val="a"/>
    <w:rsid w:val="006F2550"/>
    <w:pPr>
      <w:spacing w:after="160" w:line="240" w:lineRule="exact"/>
    </w:pPr>
    <w:rPr>
      <w:rFonts w:ascii="Verdana" w:hAnsi="Verdana"/>
      <w:sz w:val="20"/>
      <w:szCs w:val="20"/>
      <w:lang w:val="en-US" w:eastAsia="en-US"/>
    </w:rPr>
  </w:style>
  <w:style w:type="paragraph" w:styleId="a6">
    <w:name w:val="Body Text"/>
    <w:basedOn w:val="a"/>
    <w:link w:val="a7"/>
    <w:rsid w:val="00522DF1"/>
    <w:pPr>
      <w:jc w:val="both"/>
    </w:pPr>
  </w:style>
  <w:style w:type="character" w:customStyle="1" w:styleId="a7">
    <w:name w:val="Основной текст Знак"/>
    <w:basedOn w:val="a0"/>
    <w:link w:val="a6"/>
    <w:rsid w:val="00522DF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05705345">
      <w:bodyDiv w:val="1"/>
      <w:marLeft w:val="0"/>
      <w:marRight w:val="0"/>
      <w:marTop w:val="0"/>
      <w:marBottom w:val="0"/>
      <w:divBdr>
        <w:top w:val="none" w:sz="0" w:space="0" w:color="auto"/>
        <w:left w:val="none" w:sz="0" w:space="0" w:color="auto"/>
        <w:bottom w:val="none" w:sz="0" w:space="0" w:color="auto"/>
        <w:right w:val="none" w:sz="0" w:space="0" w:color="auto"/>
      </w:divBdr>
    </w:div>
    <w:div w:id="18036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B33AD-4C86-4627-96BB-9757655A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8855</Words>
  <Characters>50480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СПРАВКА</vt:lpstr>
    </vt:vector>
  </TitlesOfParts>
  <Company>Org</Company>
  <LinksUpToDate>false</LinksUpToDate>
  <CharactersWithSpaces>59217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Пользователь</cp:lastModifiedBy>
  <cp:revision>2</cp:revision>
  <cp:lastPrinted>2017-10-26T11:49:00Z</cp:lastPrinted>
  <dcterms:created xsi:type="dcterms:W3CDTF">2017-11-16T14:40:00Z</dcterms:created>
  <dcterms:modified xsi:type="dcterms:W3CDTF">2017-11-16T14:40:00Z</dcterms:modified>
</cp:coreProperties>
</file>