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27" w:rsidRDefault="00660536" w:rsidP="0056142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42975" cy="1028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5E" w:rsidRPr="00966048" w:rsidRDefault="00481F5E" w:rsidP="00660536">
      <w:pPr>
        <w:rPr>
          <w:b/>
          <w:sz w:val="28"/>
          <w:szCs w:val="28"/>
        </w:rPr>
      </w:pPr>
    </w:p>
    <w:p w:rsidR="00781E4E" w:rsidRPr="00781E4E" w:rsidRDefault="00781E4E" w:rsidP="00781E4E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СОВЕТ ДЕПУТАТОВ</w:t>
      </w:r>
    </w:p>
    <w:p w:rsidR="00781E4E" w:rsidRPr="00781E4E" w:rsidRDefault="00781E4E" w:rsidP="00781E4E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МУНИЦИПАЛЬНОГО ОБРАЗОВАНИЯ КИПЕНСКОЕ СЕЛЬСКОЕ ПОСЕЛЕНИЕ</w:t>
      </w:r>
      <w:r>
        <w:rPr>
          <w:caps/>
          <w:sz w:val="28"/>
          <w:szCs w:val="28"/>
        </w:rPr>
        <w:t xml:space="preserve"> </w:t>
      </w:r>
      <w:r w:rsidRPr="00781E4E">
        <w:rPr>
          <w:caps/>
          <w:sz w:val="28"/>
          <w:szCs w:val="28"/>
        </w:rPr>
        <w:t>ЛОМОНОСОВСКОГО МУНИЦИПАЛЬНОГО РАЙОНА</w:t>
      </w:r>
    </w:p>
    <w:p w:rsidR="00781E4E" w:rsidRPr="00781E4E" w:rsidRDefault="00781E4E" w:rsidP="00781E4E">
      <w:pPr>
        <w:ind w:right="-289"/>
        <w:jc w:val="center"/>
        <w:rPr>
          <w:caps/>
          <w:sz w:val="6"/>
          <w:szCs w:val="6"/>
        </w:rPr>
      </w:pPr>
      <w:r w:rsidRPr="00781E4E">
        <w:rPr>
          <w:caps/>
          <w:sz w:val="28"/>
          <w:szCs w:val="28"/>
        </w:rPr>
        <w:t>ЛЕНИНГРАДСКОЙ ОБЛАСТИ ЧЕТВЕРТОГО СОЗЫВА</w:t>
      </w:r>
    </w:p>
    <w:p w:rsidR="00561427" w:rsidRPr="00966048" w:rsidRDefault="00561427" w:rsidP="00561427">
      <w:pPr>
        <w:jc w:val="center"/>
        <w:rPr>
          <w:b/>
          <w:sz w:val="28"/>
          <w:szCs w:val="28"/>
        </w:rPr>
      </w:pPr>
    </w:p>
    <w:p w:rsidR="00561427" w:rsidRPr="002031F8" w:rsidRDefault="00561427" w:rsidP="00B86DB1">
      <w:pPr>
        <w:spacing w:line="312" w:lineRule="auto"/>
        <w:jc w:val="center"/>
        <w:rPr>
          <w:b/>
        </w:rPr>
      </w:pPr>
    </w:p>
    <w:p w:rsidR="00561427" w:rsidRPr="002031F8" w:rsidRDefault="00561427" w:rsidP="00B86DB1">
      <w:pPr>
        <w:spacing w:line="312" w:lineRule="auto"/>
        <w:jc w:val="center"/>
      </w:pPr>
      <w:proofErr w:type="gramStart"/>
      <w:r w:rsidRPr="002031F8">
        <w:rPr>
          <w:b/>
        </w:rPr>
        <w:t>Р</w:t>
      </w:r>
      <w:proofErr w:type="gramEnd"/>
      <w:r w:rsidRPr="002031F8">
        <w:rPr>
          <w:b/>
        </w:rPr>
        <w:t xml:space="preserve"> Е Ш Е Н И Е </w:t>
      </w:r>
      <w:r w:rsidR="00CA6AB2" w:rsidRPr="002031F8">
        <w:rPr>
          <w:b/>
        </w:rPr>
        <w:t xml:space="preserve"> </w:t>
      </w:r>
      <w:r w:rsidR="0082363E" w:rsidRPr="002031F8">
        <w:rPr>
          <w:b/>
        </w:rPr>
        <w:t xml:space="preserve"> </w:t>
      </w:r>
      <w:r w:rsidR="00D334A1">
        <w:rPr>
          <w:b/>
        </w:rPr>
        <w:t>№</w:t>
      </w:r>
      <w:r w:rsidR="00AE36DF">
        <w:rPr>
          <w:b/>
        </w:rPr>
        <w:t xml:space="preserve"> </w:t>
      </w:r>
      <w:r w:rsidR="000F3ABB">
        <w:rPr>
          <w:b/>
        </w:rPr>
        <w:t xml:space="preserve"> 13</w:t>
      </w:r>
    </w:p>
    <w:p w:rsidR="00561427" w:rsidRPr="002031F8" w:rsidRDefault="00561427" w:rsidP="00B86DB1">
      <w:pPr>
        <w:spacing w:line="312" w:lineRule="auto"/>
      </w:pPr>
      <w:r w:rsidRPr="002031F8">
        <w:rPr>
          <w:b/>
        </w:rPr>
        <w:t xml:space="preserve"> </w:t>
      </w:r>
      <w:r w:rsidR="000F3ABB">
        <w:rPr>
          <w:b/>
        </w:rPr>
        <w:t xml:space="preserve">Д. Кипень                                                                           </w:t>
      </w:r>
      <w:r w:rsidRPr="002031F8">
        <w:rPr>
          <w:b/>
        </w:rPr>
        <w:t xml:space="preserve"> от «</w:t>
      </w:r>
      <w:r w:rsidR="000F3ABB">
        <w:rPr>
          <w:b/>
        </w:rPr>
        <w:t>05</w:t>
      </w:r>
      <w:r w:rsidR="00D334A1">
        <w:rPr>
          <w:b/>
        </w:rPr>
        <w:t>»</w:t>
      </w:r>
      <w:r w:rsidR="000F3ABB">
        <w:rPr>
          <w:b/>
        </w:rPr>
        <w:t xml:space="preserve"> июля </w:t>
      </w:r>
      <w:r w:rsidR="00574AE7">
        <w:rPr>
          <w:b/>
        </w:rPr>
        <w:t xml:space="preserve"> 202</w:t>
      </w:r>
      <w:r w:rsidR="00AE36DF">
        <w:rPr>
          <w:b/>
        </w:rPr>
        <w:t>2</w:t>
      </w:r>
      <w:r w:rsidRPr="002031F8">
        <w:rPr>
          <w:b/>
        </w:rPr>
        <w:t xml:space="preserve"> года                                                               </w:t>
      </w:r>
    </w:p>
    <w:p w:rsidR="00561427" w:rsidRPr="002031F8" w:rsidRDefault="00561427" w:rsidP="00B86DB1">
      <w:pPr>
        <w:spacing w:line="312" w:lineRule="auto"/>
        <w:ind w:right="3955"/>
        <w:jc w:val="both"/>
        <w:rPr>
          <w:b/>
        </w:rPr>
      </w:pPr>
    </w:p>
    <w:p w:rsidR="00561427" w:rsidRPr="002031F8" w:rsidRDefault="00AE36DF" w:rsidP="00B86DB1">
      <w:pPr>
        <w:spacing w:line="312" w:lineRule="auto"/>
        <w:ind w:right="3600"/>
        <w:rPr>
          <w:b/>
        </w:rPr>
      </w:pPr>
      <w:r>
        <w:rPr>
          <w:b/>
        </w:rPr>
        <w:t xml:space="preserve">О внесении изменений в Решение Совета депутатов </w:t>
      </w:r>
      <w:r w:rsidR="00B2625A" w:rsidRPr="00B2625A">
        <w:rPr>
          <w:b/>
        </w:rPr>
        <w:t>МО Кипенское сельское поселение</w:t>
      </w:r>
      <w:r w:rsidR="00B2625A">
        <w:rPr>
          <w:b/>
        </w:rPr>
        <w:t xml:space="preserve"> </w:t>
      </w:r>
      <w:r>
        <w:rPr>
          <w:b/>
        </w:rPr>
        <w:t>№ 39 от 15.11.2021г. «</w:t>
      </w:r>
      <w:r w:rsidR="00561427" w:rsidRPr="002031F8">
        <w:rPr>
          <w:b/>
        </w:rPr>
        <w:t xml:space="preserve">Об установлении земельного налога на территории муниципального образования </w:t>
      </w:r>
      <w:r w:rsidR="00CA6AB2" w:rsidRPr="002031F8">
        <w:rPr>
          <w:b/>
        </w:rPr>
        <w:t xml:space="preserve"> Кипенское  </w:t>
      </w:r>
      <w:r w:rsidR="00561427" w:rsidRPr="002031F8">
        <w:rPr>
          <w:b/>
        </w:rPr>
        <w:t xml:space="preserve">сельское поселение </w:t>
      </w:r>
      <w:r w:rsidR="00574AE7">
        <w:rPr>
          <w:b/>
        </w:rPr>
        <w:t>на 2022</w:t>
      </w:r>
      <w:r w:rsidR="00352163" w:rsidRPr="002031F8">
        <w:rPr>
          <w:b/>
        </w:rPr>
        <w:t xml:space="preserve"> год</w:t>
      </w:r>
      <w:r>
        <w:rPr>
          <w:b/>
        </w:rPr>
        <w:t>»</w:t>
      </w:r>
    </w:p>
    <w:p w:rsidR="00561427" w:rsidRPr="002031F8" w:rsidRDefault="00561427" w:rsidP="00B86DB1">
      <w:pPr>
        <w:spacing w:line="312" w:lineRule="auto"/>
        <w:ind w:right="4675"/>
        <w:jc w:val="both"/>
        <w:rPr>
          <w:b/>
        </w:rPr>
      </w:pPr>
    </w:p>
    <w:p w:rsidR="00561427" w:rsidRPr="002031F8" w:rsidRDefault="00561427" w:rsidP="00B86DB1">
      <w:pPr>
        <w:spacing w:line="312" w:lineRule="auto"/>
        <w:rPr>
          <w:b/>
        </w:rPr>
      </w:pPr>
    </w:p>
    <w:p w:rsidR="00561427" w:rsidRPr="002031F8" w:rsidRDefault="00AF6C84" w:rsidP="00B86DB1">
      <w:pPr>
        <w:autoSpaceDE w:val="0"/>
        <w:autoSpaceDN w:val="0"/>
        <w:adjustRightInd w:val="0"/>
        <w:spacing w:line="312" w:lineRule="auto"/>
        <w:ind w:firstLine="540"/>
        <w:jc w:val="both"/>
        <w:outlineLvl w:val="0"/>
      </w:pPr>
      <w:r w:rsidRPr="00AF6C84">
        <w:t xml:space="preserve">В соответствии с Федеральным </w:t>
      </w:r>
      <w:r w:rsidR="00574AE7">
        <w:t>законом от 06.10.2003 № 131-ФЗ «</w:t>
      </w:r>
      <w:r w:rsidRPr="00AF6C84">
        <w:t>Об общих принципах организации местного самоуп</w:t>
      </w:r>
      <w:r w:rsidR="00574AE7">
        <w:t>равления в Российской Федерации»</w:t>
      </w:r>
      <w:r w:rsidRPr="00AF6C84">
        <w:t xml:space="preserve">, Налоговым кодексом Российской Федерации и Уставом </w:t>
      </w:r>
      <w:r>
        <w:t xml:space="preserve">муниципального образования Кипенское сельское поселение </w:t>
      </w:r>
      <w:r w:rsidR="00561427" w:rsidRPr="002031F8">
        <w:t xml:space="preserve">Совет депутатов муниципального образования </w:t>
      </w:r>
      <w:r w:rsidR="00CA6AB2" w:rsidRPr="002031F8">
        <w:t xml:space="preserve"> Кипенское </w:t>
      </w:r>
      <w:r w:rsidR="00561427" w:rsidRPr="002031F8">
        <w:t xml:space="preserve">сельское поселение </w:t>
      </w:r>
    </w:p>
    <w:p w:rsidR="00561427" w:rsidRPr="002031F8" w:rsidRDefault="00561427" w:rsidP="00B86DB1">
      <w:pPr>
        <w:autoSpaceDE w:val="0"/>
        <w:autoSpaceDN w:val="0"/>
        <w:adjustRightInd w:val="0"/>
        <w:spacing w:line="312" w:lineRule="auto"/>
        <w:ind w:firstLine="540"/>
        <w:jc w:val="both"/>
        <w:outlineLvl w:val="0"/>
      </w:pPr>
    </w:p>
    <w:p w:rsidR="00561427" w:rsidRPr="002031F8" w:rsidRDefault="00561427" w:rsidP="00B86DB1">
      <w:pPr>
        <w:autoSpaceDE w:val="0"/>
        <w:autoSpaceDN w:val="0"/>
        <w:adjustRightInd w:val="0"/>
        <w:spacing w:line="312" w:lineRule="auto"/>
        <w:ind w:firstLine="540"/>
        <w:jc w:val="center"/>
        <w:outlineLvl w:val="0"/>
        <w:rPr>
          <w:b/>
        </w:rPr>
      </w:pPr>
      <w:r w:rsidRPr="002031F8">
        <w:rPr>
          <w:b/>
        </w:rPr>
        <w:t>РЕШИЛ:</w:t>
      </w:r>
    </w:p>
    <w:p w:rsidR="00561427" w:rsidRPr="002031F8" w:rsidRDefault="00561427" w:rsidP="00B86DB1">
      <w:pPr>
        <w:autoSpaceDE w:val="0"/>
        <w:autoSpaceDN w:val="0"/>
        <w:adjustRightInd w:val="0"/>
        <w:spacing w:line="312" w:lineRule="auto"/>
        <w:ind w:firstLine="540"/>
        <w:jc w:val="both"/>
        <w:outlineLvl w:val="0"/>
        <w:rPr>
          <w:b/>
        </w:rPr>
      </w:pPr>
    </w:p>
    <w:p w:rsidR="00B2625A" w:rsidRDefault="00AF6C84" w:rsidP="00B2625A">
      <w:pPr>
        <w:spacing w:line="288" w:lineRule="auto"/>
        <w:ind w:firstLine="540"/>
        <w:jc w:val="both"/>
      </w:pPr>
      <w:r>
        <w:t xml:space="preserve">1. </w:t>
      </w:r>
      <w:r w:rsidR="00B2625A">
        <w:t xml:space="preserve">Изложить пункт </w:t>
      </w:r>
      <w:r>
        <w:t>3</w:t>
      </w:r>
      <w:r w:rsidR="00B2625A">
        <w:t xml:space="preserve"> Решения Совета депутатов </w:t>
      </w:r>
      <w:r w:rsidR="00B2625A" w:rsidRPr="00B2625A">
        <w:t>МО Кипенское сельское поселение</w:t>
      </w:r>
      <w:r w:rsidR="00B2625A">
        <w:t xml:space="preserve"> № 39 от 15.11.2021г. в следующей редакции: </w:t>
      </w:r>
    </w:p>
    <w:p w:rsidR="001B30C8" w:rsidRDefault="00B2625A" w:rsidP="00B2625A">
      <w:pPr>
        <w:spacing w:line="288" w:lineRule="auto"/>
        <w:ind w:firstLine="540"/>
        <w:jc w:val="both"/>
      </w:pPr>
      <w:r>
        <w:t xml:space="preserve">«3. </w:t>
      </w:r>
      <w:r w:rsidR="001B30C8">
        <w:t>В соответствии с п. 2 ст. 387 НК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:rsidR="001B30C8" w:rsidRDefault="001B30C8" w:rsidP="00B2625A">
      <w:pPr>
        <w:spacing w:line="288" w:lineRule="auto"/>
        <w:ind w:firstLine="540"/>
        <w:jc w:val="both"/>
      </w:pPr>
      <w:r>
        <w:t>1)  казенные и бюджетные  учреждения, финансируемые за счет средств местного бюджета  МО Кипенское сельск</w:t>
      </w:r>
      <w:r w:rsidR="000A7A8E">
        <w:t>ое</w:t>
      </w:r>
      <w:r>
        <w:t xml:space="preserve"> поселение;</w:t>
      </w:r>
    </w:p>
    <w:p w:rsidR="001B30C8" w:rsidRDefault="001B30C8" w:rsidP="00B2625A">
      <w:pPr>
        <w:spacing w:line="288" w:lineRule="auto"/>
        <w:ind w:firstLine="540"/>
        <w:jc w:val="both"/>
      </w:pPr>
      <w:r>
        <w:t xml:space="preserve">2) органы местного самоуправления МО Кипенское сельское поселение на земли, предоставленные для обеспечения их деятельности; </w:t>
      </w:r>
    </w:p>
    <w:p w:rsidR="00D668AC" w:rsidRDefault="00D668AC" w:rsidP="00B2625A">
      <w:pPr>
        <w:spacing w:line="288" w:lineRule="auto"/>
        <w:jc w:val="both"/>
      </w:pPr>
      <w:r>
        <w:t xml:space="preserve">          </w:t>
      </w:r>
      <w:proofErr w:type="gramStart"/>
      <w:r>
        <w:t>3) Ветеранам и инвалидам Великой Отечественной войны, инвалидам 1 и 2 группы, инвалидам с детства, вдовам участников ВОВ, блокадникам, бывшим узникам нацистских концлагерей, тюрем и гетто, а также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ветеранам и инвалидам боевых действий, физическим лицам, имеющим право на получение социальной</w:t>
      </w:r>
      <w:proofErr w:type="gramEnd"/>
      <w:r>
        <w:t xml:space="preserve"> поддержки в соответствии с Законом Российской </w:t>
      </w:r>
      <w:r>
        <w:lastRenderedPageBreak/>
        <w:t>Федерации «О социальной защите граждан, подвергающихся воздействию радиации вследствие катастрофы на Чернобыльской АЭС», на земли, предназначенные для размещения домов индивидуальной жилой застройки, личного подсобного хозяйства, садоводства, огородничества, животноводства, дачного хозяйства, в отношении одного земельного участка, расположенного на территории МО  Кипенское сельское поселение.</w:t>
      </w:r>
    </w:p>
    <w:p w:rsidR="00ED07FE" w:rsidRDefault="00ED07FE" w:rsidP="00B2625A">
      <w:pPr>
        <w:spacing w:line="288" w:lineRule="auto"/>
        <w:ind w:firstLine="708"/>
        <w:jc w:val="both"/>
      </w:pPr>
    </w:p>
    <w:p w:rsidR="00D668AC" w:rsidRDefault="00D668AC" w:rsidP="00B2625A">
      <w:pPr>
        <w:spacing w:line="288" w:lineRule="auto"/>
        <w:ind w:firstLine="708"/>
        <w:jc w:val="both"/>
      </w:pPr>
      <w:r>
        <w:t xml:space="preserve">Многодетным семьям, имеющим в собственности земельные участки площадью менее 1200 кв. м, расположенные на территории муниципального образования Кипенское сельское поселение Ломоносовского муниципального района Ленинградской области. </w:t>
      </w:r>
    </w:p>
    <w:p w:rsidR="00D668AC" w:rsidRDefault="00D668AC" w:rsidP="00B2625A">
      <w:pPr>
        <w:spacing w:line="288" w:lineRule="auto"/>
        <w:ind w:firstLine="708"/>
        <w:jc w:val="both"/>
      </w:pPr>
      <w:r>
        <w:t>Установить, что при расчете земельного налога на земельный участок площадью более 1200 кв. м налоговая база уменьшается на величину кадастровой стоимости 1200 кв. м площади земельного участка, находящегося в собственности налогоплательщика (членов многодетной семьи).</w:t>
      </w:r>
    </w:p>
    <w:p w:rsidR="00AE36DF" w:rsidRPr="00AE36DF" w:rsidRDefault="00ED07FE" w:rsidP="00B2625A">
      <w:pPr>
        <w:spacing w:line="288" w:lineRule="auto"/>
        <w:ind w:firstLine="540"/>
        <w:jc w:val="both"/>
      </w:pPr>
      <w:r>
        <w:t>4)</w:t>
      </w:r>
      <w:r w:rsidR="00AE36DF">
        <w:t xml:space="preserve"> </w:t>
      </w:r>
      <w:r w:rsidR="00AE36DF" w:rsidRPr="00AE36DF">
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 </w:t>
      </w:r>
    </w:p>
    <w:p w:rsidR="00AE36DF" w:rsidRPr="00AE36DF" w:rsidRDefault="00AE36DF" w:rsidP="00B2625A">
      <w:pPr>
        <w:spacing w:line="288" w:lineRule="auto"/>
        <w:ind w:firstLine="540"/>
        <w:jc w:val="both"/>
      </w:pPr>
      <w:r w:rsidRPr="00AE36DF">
        <w:t xml:space="preserve">1) Героев Советского Союза, Героев Российской Федерации, полных кавалеров ордена Славы; </w:t>
      </w:r>
    </w:p>
    <w:p w:rsidR="00AE36DF" w:rsidRPr="00AE36DF" w:rsidRDefault="00AE36DF" w:rsidP="00B2625A">
      <w:pPr>
        <w:spacing w:line="288" w:lineRule="auto"/>
        <w:ind w:firstLine="540"/>
        <w:jc w:val="both"/>
      </w:pPr>
      <w:r w:rsidRPr="00AE36DF">
        <w:t xml:space="preserve">2) инвалидов I и II групп инвалидности; </w:t>
      </w:r>
    </w:p>
    <w:p w:rsidR="00AE36DF" w:rsidRPr="00AE36DF" w:rsidRDefault="00AE36DF" w:rsidP="00B2625A">
      <w:pPr>
        <w:spacing w:line="288" w:lineRule="auto"/>
        <w:ind w:firstLine="540"/>
        <w:jc w:val="both"/>
      </w:pPr>
      <w:r w:rsidRPr="00AE36DF">
        <w:t xml:space="preserve">3) инвалидов с детства, детей-инвалидов; </w:t>
      </w:r>
    </w:p>
    <w:p w:rsidR="00AE36DF" w:rsidRPr="00AE36DF" w:rsidRDefault="00AE36DF" w:rsidP="00B2625A">
      <w:pPr>
        <w:spacing w:line="288" w:lineRule="auto"/>
        <w:ind w:firstLine="540"/>
        <w:jc w:val="both"/>
      </w:pPr>
      <w:r w:rsidRPr="00AE36DF">
        <w:t xml:space="preserve">4) ветеранов и инвалидов Великой Отечественной войны, а также ветеранов и инвалидов боевых действий; </w:t>
      </w:r>
    </w:p>
    <w:p w:rsidR="00AE36DF" w:rsidRPr="00AE36DF" w:rsidRDefault="00AE36DF" w:rsidP="00B2625A">
      <w:pPr>
        <w:spacing w:line="288" w:lineRule="auto"/>
        <w:ind w:firstLine="540"/>
        <w:jc w:val="both"/>
      </w:pPr>
      <w:proofErr w:type="gramStart"/>
      <w:r w:rsidRPr="00AE36DF">
        <w:t xml:space="preserve">5) физических лиц, имеющих право на получение социальной поддержки в соответствии с </w:t>
      </w:r>
      <w:hyperlink r:id="rId8" w:history="1">
        <w:r w:rsidRPr="00B2625A">
          <w:t>Законом</w:t>
        </w:r>
      </w:hyperlink>
      <w:r w:rsidRPr="00AE36DF"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9" w:history="1">
        <w:r w:rsidRPr="00B2625A">
          <w:t>Закона</w:t>
        </w:r>
      </w:hyperlink>
      <w:r w:rsidRPr="00AE36DF">
        <w:t xml:space="preserve"> Российской Федерации от 18 июня 1992 года N 3061-1), в соответствии с Федеральным </w:t>
      </w:r>
      <w:hyperlink r:id="rId10" w:history="1">
        <w:r w:rsidRPr="00B2625A">
          <w:t>законом</w:t>
        </w:r>
      </w:hyperlink>
      <w:r w:rsidRPr="00AE36DF"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AE36DF"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AE36DF">
        <w:t>Теча</w:t>
      </w:r>
      <w:proofErr w:type="spellEnd"/>
      <w:r w:rsidRPr="00AE36DF">
        <w:t xml:space="preserve">" и в соответствии с Федеральным </w:t>
      </w:r>
      <w:hyperlink r:id="rId11" w:history="1">
        <w:r w:rsidRPr="00B2625A">
          <w:t>законом</w:t>
        </w:r>
      </w:hyperlink>
      <w:r w:rsidRPr="00AE36DF"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 </w:t>
      </w:r>
    </w:p>
    <w:p w:rsidR="00AE36DF" w:rsidRPr="00AE36DF" w:rsidRDefault="00AE36DF" w:rsidP="00B2625A">
      <w:pPr>
        <w:spacing w:line="288" w:lineRule="auto"/>
        <w:ind w:firstLine="540"/>
        <w:jc w:val="both"/>
      </w:pPr>
      <w:r w:rsidRPr="00AE36DF">
        <w:t xml:space="preserve"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 </w:t>
      </w:r>
    </w:p>
    <w:p w:rsidR="00AE36DF" w:rsidRPr="00AE36DF" w:rsidRDefault="00AE36DF" w:rsidP="00B2625A">
      <w:pPr>
        <w:spacing w:line="288" w:lineRule="auto"/>
        <w:ind w:firstLine="540"/>
        <w:jc w:val="both"/>
      </w:pPr>
      <w:r w:rsidRPr="00AE36DF">
        <w:t xml:space="preserve"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AE36DF" w:rsidRPr="00AE36DF" w:rsidRDefault="00AE36DF" w:rsidP="00B2625A">
      <w:pPr>
        <w:spacing w:line="288" w:lineRule="auto"/>
        <w:ind w:firstLine="540"/>
        <w:jc w:val="both"/>
      </w:pPr>
      <w:r w:rsidRPr="00AE36DF">
        <w:t xml:space="preserve"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 </w:t>
      </w:r>
    </w:p>
    <w:p w:rsidR="00AE36DF" w:rsidRPr="00AE36DF" w:rsidRDefault="00AE36DF" w:rsidP="00B2625A">
      <w:pPr>
        <w:spacing w:line="288" w:lineRule="auto"/>
        <w:ind w:firstLine="540"/>
        <w:jc w:val="both"/>
      </w:pPr>
      <w:r w:rsidRPr="00AE36DF">
        <w:lastRenderedPageBreak/>
        <w:t xml:space="preserve"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 </w:t>
      </w:r>
    </w:p>
    <w:p w:rsidR="00AE36DF" w:rsidRDefault="00AE36DF" w:rsidP="00B2625A">
      <w:pPr>
        <w:spacing w:line="288" w:lineRule="auto"/>
        <w:ind w:firstLine="540"/>
        <w:jc w:val="both"/>
      </w:pPr>
      <w:r w:rsidRPr="00AE36DF">
        <w:t>10) физических лиц, имеющих трех и</w:t>
      </w:r>
      <w:r w:rsidR="00B97A11">
        <w:t xml:space="preserve"> более несовершеннолетних детей</w:t>
      </w:r>
      <w:bookmarkStart w:id="0" w:name="_GoBack"/>
      <w:bookmarkEnd w:id="0"/>
      <w:r w:rsidR="00B2625A">
        <w:t>.</w:t>
      </w:r>
    </w:p>
    <w:p w:rsidR="00B2625A" w:rsidRPr="00AE36DF" w:rsidRDefault="006B37C8" w:rsidP="00B2625A">
      <w:pPr>
        <w:spacing w:line="288" w:lineRule="auto"/>
        <w:ind w:firstLine="540"/>
        <w:jc w:val="both"/>
      </w:pPr>
      <w:r>
        <w:t>11)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ражданам </w:t>
      </w:r>
      <w:r w:rsidR="00B97A11">
        <w:t xml:space="preserve">МО Кипенское сельское поселение </w:t>
      </w:r>
      <w:r w:rsidR="00F20DCC">
        <w:t xml:space="preserve">являющимся </w:t>
      </w:r>
      <w:r w:rsidR="00B97A11">
        <w:t>«Почетными жителями МО Кипенское сельское поселение МО Ломоносовский муниципальный район Ленинградской области»</w:t>
      </w:r>
    </w:p>
    <w:p w:rsidR="00F613A9" w:rsidRPr="002031F8" w:rsidRDefault="00B2625A" w:rsidP="00B2625A">
      <w:pPr>
        <w:spacing w:line="288" w:lineRule="auto"/>
        <w:ind w:firstLine="540"/>
        <w:jc w:val="both"/>
      </w:pPr>
      <w:r>
        <w:t>2</w:t>
      </w:r>
      <w:r w:rsidR="00F613A9" w:rsidRPr="002031F8">
        <w:t>. Настоящее решение опубликовать (обнародовать) на официальном сайте МО Кипенское сельское поселение в сети Интернет.</w:t>
      </w:r>
    </w:p>
    <w:p w:rsidR="00561427" w:rsidRPr="002031F8" w:rsidRDefault="00561427" w:rsidP="00B2625A">
      <w:pPr>
        <w:spacing w:line="288" w:lineRule="auto"/>
        <w:ind w:firstLine="540"/>
        <w:jc w:val="both"/>
      </w:pPr>
    </w:p>
    <w:p w:rsidR="00561427" w:rsidRPr="002031F8" w:rsidRDefault="00561427" w:rsidP="00B2625A">
      <w:pPr>
        <w:spacing w:line="288" w:lineRule="auto"/>
        <w:ind w:firstLine="540"/>
        <w:jc w:val="both"/>
      </w:pPr>
    </w:p>
    <w:p w:rsidR="00A61EBF" w:rsidRPr="002031F8" w:rsidRDefault="00A61EBF" w:rsidP="00B2625A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1F8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МО </w:t>
      </w:r>
    </w:p>
    <w:p w:rsidR="00561427" w:rsidRPr="002031F8" w:rsidRDefault="00A61EBF" w:rsidP="00B2625A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1F8">
        <w:rPr>
          <w:rFonts w:ascii="Times New Roman" w:hAnsi="Times New Roman" w:cs="Times New Roman"/>
          <w:bCs/>
          <w:sz w:val="24"/>
          <w:szCs w:val="24"/>
        </w:rPr>
        <w:t xml:space="preserve">Кипенское </w:t>
      </w:r>
      <w:r w:rsidR="00561427" w:rsidRPr="002031F8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     </w:t>
      </w:r>
      <w:r w:rsidR="00AF6C84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561427" w:rsidRPr="002031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1F8" w:rsidRPr="002031F8">
        <w:rPr>
          <w:rFonts w:ascii="Times New Roman" w:hAnsi="Times New Roman" w:cs="Times New Roman"/>
          <w:bCs/>
          <w:sz w:val="24"/>
          <w:szCs w:val="24"/>
        </w:rPr>
        <w:tab/>
      </w:r>
      <w:r w:rsidR="002031F8" w:rsidRPr="002031F8">
        <w:rPr>
          <w:rFonts w:ascii="Times New Roman" w:hAnsi="Times New Roman" w:cs="Times New Roman"/>
          <w:bCs/>
          <w:sz w:val="24"/>
          <w:szCs w:val="24"/>
        </w:rPr>
        <w:tab/>
      </w:r>
      <w:r w:rsidR="002031F8">
        <w:rPr>
          <w:rFonts w:ascii="Times New Roman" w:hAnsi="Times New Roman" w:cs="Times New Roman"/>
          <w:bCs/>
          <w:sz w:val="24"/>
          <w:szCs w:val="24"/>
        </w:rPr>
        <w:tab/>
      </w:r>
      <w:r w:rsidR="002031F8">
        <w:rPr>
          <w:rFonts w:ascii="Times New Roman" w:hAnsi="Times New Roman" w:cs="Times New Roman"/>
          <w:bCs/>
          <w:sz w:val="24"/>
          <w:szCs w:val="24"/>
        </w:rPr>
        <w:tab/>
      </w:r>
      <w:r w:rsidR="00561427" w:rsidRPr="002031F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 М.В. </w:t>
      </w:r>
      <w:proofErr w:type="spellStart"/>
      <w:r w:rsidRPr="002031F8">
        <w:rPr>
          <w:rFonts w:ascii="Times New Roman" w:hAnsi="Times New Roman" w:cs="Times New Roman"/>
          <w:bCs/>
          <w:sz w:val="24"/>
          <w:szCs w:val="24"/>
        </w:rPr>
        <w:t>Кюне</w:t>
      </w:r>
      <w:proofErr w:type="spellEnd"/>
    </w:p>
    <w:sectPr w:rsidR="00561427" w:rsidRPr="002031F8" w:rsidSect="00B86DB1">
      <w:headerReference w:type="even" r:id="rId12"/>
      <w:headerReference w:type="default" r:id="rId13"/>
      <w:pgSz w:w="11906" w:h="16838"/>
      <w:pgMar w:top="539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7F" w:rsidRDefault="009E747F">
      <w:r>
        <w:separator/>
      </w:r>
    </w:p>
  </w:endnote>
  <w:endnote w:type="continuationSeparator" w:id="0">
    <w:p w:rsidR="009E747F" w:rsidRDefault="009E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7F" w:rsidRDefault="009E747F">
      <w:r>
        <w:separator/>
      </w:r>
    </w:p>
  </w:footnote>
  <w:footnote w:type="continuationSeparator" w:id="0">
    <w:p w:rsidR="009E747F" w:rsidRDefault="009E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00" w:rsidRDefault="000D1F5C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600" w:rsidRDefault="009E74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00" w:rsidRDefault="000D1F5C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7A11">
      <w:rPr>
        <w:rStyle w:val="a5"/>
        <w:noProof/>
      </w:rPr>
      <w:t>3</w:t>
    </w:r>
    <w:r>
      <w:rPr>
        <w:rStyle w:val="a5"/>
      </w:rPr>
      <w:fldChar w:fldCharType="end"/>
    </w:r>
  </w:p>
  <w:p w:rsidR="00A66600" w:rsidRDefault="009E74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27"/>
    <w:rsid w:val="0003732F"/>
    <w:rsid w:val="000564A2"/>
    <w:rsid w:val="00056A86"/>
    <w:rsid w:val="000817D1"/>
    <w:rsid w:val="00094B38"/>
    <w:rsid w:val="000962D2"/>
    <w:rsid w:val="000A7A8E"/>
    <w:rsid w:val="000D1F5C"/>
    <w:rsid w:val="000F3ABB"/>
    <w:rsid w:val="0013689C"/>
    <w:rsid w:val="00150FB4"/>
    <w:rsid w:val="001B30C8"/>
    <w:rsid w:val="001E0C10"/>
    <w:rsid w:val="00202334"/>
    <w:rsid w:val="002031F8"/>
    <w:rsid w:val="0020638B"/>
    <w:rsid w:val="00231E91"/>
    <w:rsid w:val="00352163"/>
    <w:rsid w:val="00424EBE"/>
    <w:rsid w:val="00456937"/>
    <w:rsid w:val="00481F5E"/>
    <w:rsid w:val="00561427"/>
    <w:rsid w:val="00574AE7"/>
    <w:rsid w:val="00594996"/>
    <w:rsid w:val="005A3DA0"/>
    <w:rsid w:val="005E751B"/>
    <w:rsid w:val="00633D51"/>
    <w:rsid w:val="00643870"/>
    <w:rsid w:val="00660536"/>
    <w:rsid w:val="006A7F52"/>
    <w:rsid w:val="006B37C8"/>
    <w:rsid w:val="00772998"/>
    <w:rsid w:val="00781E4E"/>
    <w:rsid w:val="00782B15"/>
    <w:rsid w:val="00793CCB"/>
    <w:rsid w:val="007C385A"/>
    <w:rsid w:val="0082363E"/>
    <w:rsid w:val="00871C1C"/>
    <w:rsid w:val="00874DB3"/>
    <w:rsid w:val="008E20DE"/>
    <w:rsid w:val="00960FE2"/>
    <w:rsid w:val="009660ED"/>
    <w:rsid w:val="009E747F"/>
    <w:rsid w:val="009E763C"/>
    <w:rsid w:val="00A51B21"/>
    <w:rsid w:val="00A61EBF"/>
    <w:rsid w:val="00A71325"/>
    <w:rsid w:val="00AE36DF"/>
    <w:rsid w:val="00AF0DD3"/>
    <w:rsid w:val="00AF6C84"/>
    <w:rsid w:val="00B2625A"/>
    <w:rsid w:val="00B33FC3"/>
    <w:rsid w:val="00B765A7"/>
    <w:rsid w:val="00B86DB1"/>
    <w:rsid w:val="00B97A11"/>
    <w:rsid w:val="00BC7EB5"/>
    <w:rsid w:val="00C13FD6"/>
    <w:rsid w:val="00CA6AB2"/>
    <w:rsid w:val="00D028C5"/>
    <w:rsid w:val="00D334A1"/>
    <w:rsid w:val="00D35948"/>
    <w:rsid w:val="00D51302"/>
    <w:rsid w:val="00D668AC"/>
    <w:rsid w:val="00D73767"/>
    <w:rsid w:val="00E55B76"/>
    <w:rsid w:val="00ED07FE"/>
    <w:rsid w:val="00F20DCC"/>
    <w:rsid w:val="00F540B1"/>
    <w:rsid w:val="00F55F7D"/>
    <w:rsid w:val="00F613A9"/>
    <w:rsid w:val="00F66CD5"/>
    <w:rsid w:val="00F877FC"/>
    <w:rsid w:val="00F9664F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1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427"/>
  </w:style>
  <w:style w:type="paragraph" w:styleId="a6">
    <w:name w:val="Balloon Text"/>
    <w:basedOn w:val="a"/>
    <w:link w:val="a7"/>
    <w:uiPriority w:val="99"/>
    <w:semiHidden/>
    <w:unhideWhenUsed/>
    <w:rsid w:val="0066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5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E3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1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427"/>
  </w:style>
  <w:style w:type="paragraph" w:styleId="a6">
    <w:name w:val="Balloon Text"/>
    <w:basedOn w:val="a"/>
    <w:link w:val="a7"/>
    <w:uiPriority w:val="99"/>
    <w:semiHidden/>
    <w:unhideWhenUsed/>
    <w:rsid w:val="0066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5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E3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02619&amp;dst=100066&amp;field=134&amp;date=07.06.202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02617&amp;date=07.06.20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02792&amp;date=07.06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13791&amp;dst=100006&amp;field=134&amp;date=07.06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2022-07-07T06:32:00Z</cp:lastPrinted>
  <dcterms:created xsi:type="dcterms:W3CDTF">2022-06-17T10:26:00Z</dcterms:created>
  <dcterms:modified xsi:type="dcterms:W3CDTF">2022-07-12T08:51:00Z</dcterms:modified>
</cp:coreProperties>
</file>