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7" w:rsidRDefault="00660536" w:rsidP="00561427">
      <w:pPr>
        <w:jc w:val="center"/>
        <w:rPr>
          <w:b/>
          <w:sz w:val="28"/>
          <w:szCs w:val="28"/>
        </w:rPr>
      </w:pPr>
      <w:r>
        <w:rPr>
          <w:noProof/>
        </w:rPr>
        <w:drawing>
          <wp:inline distT="0" distB="0" distL="0" distR="0" wp14:anchorId="426048E0" wp14:editId="4810681C">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481F5E" w:rsidRPr="00966048" w:rsidRDefault="00481F5E" w:rsidP="00660536">
      <w:pPr>
        <w:rPr>
          <w:b/>
          <w:sz w:val="28"/>
          <w:szCs w:val="28"/>
        </w:rPr>
      </w:pPr>
    </w:p>
    <w:p w:rsidR="00781E4E" w:rsidRPr="00781E4E" w:rsidRDefault="00781E4E" w:rsidP="00781E4E">
      <w:pPr>
        <w:ind w:right="-289"/>
        <w:jc w:val="center"/>
        <w:rPr>
          <w:caps/>
          <w:sz w:val="28"/>
          <w:szCs w:val="28"/>
        </w:rPr>
      </w:pPr>
      <w:r w:rsidRPr="00781E4E">
        <w:rPr>
          <w:caps/>
          <w:sz w:val="28"/>
          <w:szCs w:val="28"/>
        </w:rPr>
        <w:t>СОВЕТ ДЕПУТАТОВ</w:t>
      </w:r>
    </w:p>
    <w:p w:rsidR="00781E4E" w:rsidRPr="00781E4E" w:rsidRDefault="00781E4E" w:rsidP="00781E4E">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781E4E" w:rsidRPr="00781E4E" w:rsidRDefault="00781E4E" w:rsidP="00781E4E">
      <w:pPr>
        <w:ind w:right="-289"/>
        <w:jc w:val="center"/>
        <w:rPr>
          <w:caps/>
          <w:sz w:val="6"/>
          <w:szCs w:val="6"/>
        </w:rPr>
      </w:pPr>
      <w:r w:rsidRPr="00781E4E">
        <w:rPr>
          <w:caps/>
          <w:sz w:val="28"/>
          <w:szCs w:val="28"/>
        </w:rPr>
        <w:t>ЛЕНИНГРАДСКОЙ ОБЛАСТИ ЧЕТВЕРТОГО СОЗЫВА</w:t>
      </w:r>
    </w:p>
    <w:p w:rsidR="00561427" w:rsidRPr="00966048" w:rsidRDefault="00561427" w:rsidP="00561427">
      <w:pPr>
        <w:jc w:val="center"/>
        <w:rPr>
          <w:b/>
          <w:sz w:val="28"/>
          <w:szCs w:val="28"/>
        </w:rPr>
      </w:pPr>
    </w:p>
    <w:p w:rsidR="00561427" w:rsidRPr="002031F8" w:rsidRDefault="00561427" w:rsidP="00B86DB1">
      <w:pPr>
        <w:spacing w:line="312" w:lineRule="auto"/>
        <w:jc w:val="center"/>
        <w:rPr>
          <w:b/>
        </w:rPr>
      </w:pPr>
    </w:p>
    <w:p w:rsidR="00561427" w:rsidRPr="0078677D" w:rsidRDefault="00561427" w:rsidP="00B86DB1">
      <w:pPr>
        <w:spacing w:line="312" w:lineRule="auto"/>
        <w:jc w:val="center"/>
        <w:rPr>
          <w:b/>
        </w:rPr>
      </w:pPr>
      <w:proofErr w:type="gramStart"/>
      <w:r w:rsidRPr="0078677D">
        <w:rPr>
          <w:b/>
        </w:rPr>
        <w:t>Р</w:t>
      </w:r>
      <w:proofErr w:type="gramEnd"/>
      <w:r w:rsidRPr="0078677D">
        <w:rPr>
          <w:b/>
        </w:rPr>
        <w:t xml:space="preserve"> Е Ш Е Н И Е </w:t>
      </w:r>
      <w:r w:rsidR="00CA6AB2" w:rsidRPr="0078677D">
        <w:rPr>
          <w:b/>
        </w:rPr>
        <w:t xml:space="preserve"> </w:t>
      </w:r>
      <w:r w:rsidR="0082363E" w:rsidRPr="0078677D">
        <w:rPr>
          <w:b/>
        </w:rPr>
        <w:t xml:space="preserve"> </w:t>
      </w:r>
    </w:p>
    <w:p w:rsidR="00561427" w:rsidRPr="0078677D" w:rsidRDefault="00561427" w:rsidP="00B86DB1">
      <w:pPr>
        <w:spacing w:line="312" w:lineRule="auto"/>
        <w:jc w:val="center"/>
      </w:pPr>
    </w:p>
    <w:p w:rsidR="00561427" w:rsidRPr="0078677D" w:rsidRDefault="00561427" w:rsidP="00B86DB1">
      <w:pPr>
        <w:spacing w:line="312" w:lineRule="auto"/>
      </w:pPr>
      <w:r w:rsidRPr="0078677D">
        <w:rPr>
          <w:b/>
        </w:rPr>
        <w:t xml:space="preserve">  от «</w:t>
      </w:r>
      <w:r w:rsidR="0047447B">
        <w:rPr>
          <w:b/>
        </w:rPr>
        <w:t>19</w:t>
      </w:r>
      <w:r w:rsidR="00C1150E" w:rsidRPr="0078677D">
        <w:rPr>
          <w:b/>
        </w:rPr>
        <w:t xml:space="preserve">» </w:t>
      </w:r>
      <w:r w:rsidR="0047447B">
        <w:rPr>
          <w:b/>
        </w:rPr>
        <w:t xml:space="preserve"> октября </w:t>
      </w:r>
      <w:r w:rsidR="00C1150E" w:rsidRPr="0078677D">
        <w:rPr>
          <w:b/>
        </w:rPr>
        <w:t>2021</w:t>
      </w:r>
      <w:r w:rsidRPr="0078677D">
        <w:rPr>
          <w:b/>
        </w:rPr>
        <w:t xml:space="preserve"> года                                                               № </w:t>
      </w:r>
      <w:r w:rsidR="0047447B">
        <w:rPr>
          <w:b/>
        </w:rPr>
        <w:t>29</w:t>
      </w:r>
    </w:p>
    <w:p w:rsidR="00561427" w:rsidRPr="0078677D" w:rsidRDefault="00561427" w:rsidP="00B86DB1">
      <w:pPr>
        <w:spacing w:line="312" w:lineRule="auto"/>
        <w:ind w:right="3955"/>
        <w:jc w:val="both"/>
        <w:rPr>
          <w:b/>
        </w:rPr>
      </w:pPr>
    </w:p>
    <w:p w:rsidR="0078677D" w:rsidRPr="0047447B" w:rsidRDefault="0078677D" w:rsidP="0078677D">
      <w:pPr>
        <w:tabs>
          <w:tab w:val="left" w:pos="3686"/>
          <w:tab w:val="left" w:pos="4111"/>
          <w:tab w:val="left" w:pos="4253"/>
        </w:tabs>
        <w:autoSpaceDE w:val="0"/>
        <w:autoSpaceDN w:val="0"/>
        <w:adjustRightInd w:val="0"/>
        <w:ind w:right="4818"/>
        <w:jc w:val="both"/>
        <w:rPr>
          <w:rFonts w:eastAsia="Calibri"/>
          <w:b/>
        </w:rPr>
      </w:pPr>
      <w:r w:rsidRPr="0047447B">
        <w:rPr>
          <w:rFonts w:eastAsia="Calibri"/>
          <w:b/>
          <w:iCs/>
        </w:rPr>
        <w:t>Об утверждении   положения о муниципальном жилищном контроле н</w:t>
      </w:r>
      <w:r w:rsidRPr="0047447B">
        <w:rPr>
          <w:rFonts w:eastAsia="Calibri"/>
          <w:b/>
        </w:rPr>
        <w:t xml:space="preserve">а территории </w:t>
      </w:r>
      <w:r w:rsidRPr="0047447B">
        <w:rPr>
          <w:rFonts w:eastAsia="Calibri"/>
          <w:b/>
          <w:bCs/>
          <w:kern w:val="28"/>
        </w:rPr>
        <w:t xml:space="preserve">муниципального образования Кипенское сельское поселение </w:t>
      </w:r>
      <w:r w:rsidR="00BC385D" w:rsidRPr="0047447B">
        <w:rPr>
          <w:rFonts w:eastAsia="Calibri"/>
          <w:b/>
        </w:rPr>
        <w:t>муниципального образования Ломоносовского муниципального района Ленинградской области</w:t>
      </w:r>
    </w:p>
    <w:p w:rsidR="0078677D" w:rsidRPr="0047447B" w:rsidRDefault="0078677D" w:rsidP="0078677D">
      <w:pPr>
        <w:widowControl w:val="0"/>
        <w:jc w:val="both"/>
        <w:outlineLvl w:val="0"/>
        <w:rPr>
          <w:b/>
        </w:rPr>
      </w:pPr>
    </w:p>
    <w:p w:rsidR="0078677D" w:rsidRPr="0078677D" w:rsidRDefault="0078677D" w:rsidP="0078677D">
      <w:pPr>
        <w:widowControl w:val="0"/>
        <w:ind w:firstLine="720"/>
        <w:jc w:val="both"/>
        <w:rPr>
          <w:color w:val="000000"/>
        </w:rPr>
      </w:pPr>
    </w:p>
    <w:p w:rsidR="0078677D" w:rsidRPr="0078677D" w:rsidRDefault="0078677D" w:rsidP="0078677D">
      <w:pPr>
        <w:ind w:firstLine="708"/>
        <w:jc w:val="both"/>
        <w:rPr>
          <w:rFonts w:eastAsia="Calibri"/>
        </w:rPr>
      </w:pPr>
      <w:r w:rsidRPr="0078677D">
        <w:rPr>
          <w:rFonts w:eastAsia="Calibri"/>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78677D">
        <w:rPr>
          <w:rFonts w:eastAsia="Calibri"/>
          <w:bCs/>
        </w:rPr>
        <w:t xml:space="preserve">, </w:t>
      </w:r>
      <w:r w:rsidRPr="0078677D">
        <w:rPr>
          <w:rFonts w:eastAsia="Calibri"/>
        </w:rPr>
        <w:t>Уставом муниципального образования Кипенское сельское поселение</w:t>
      </w:r>
      <w:r w:rsidR="00BC385D">
        <w:rPr>
          <w:rFonts w:eastAsia="Calibri"/>
        </w:rPr>
        <w:t xml:space="preserve"> муниципального образования Ломоносовского муниципального района Ленинградской области</w:t>
      </w:r>
      <w:r w:rsidRPr="0078677D">
        <w:rPr>
          <w:rFonts w:eastAsia="Calibri"/>
        </w:rPr>
        <w:t>, совет депутатов муниципального образования Кипенское сельское поселение (далее - Совет депутатов)</w:t>
      </w:r>
    </w:p>
    <w:p w:rsidR="0078677D" w:rsidRPr="0078677D" w:rsidRDefault="0078677D" w:rsidP="0078677D">
      <w:pPr>
        <w:widowControl w:val="0"/>
        <w:ind w:firstLine="720"/>
        <w:jc w:val="both"/>
        <w:rPr>
          <w:color w:val="000000"/>
        </w:rPr>
      </w:pPr>
    </w:p>
    <w:p w:rsidR="0078677D" w:rsidRDefault="0078677D" w:rsidP="0078677D">
      <w:pPr>
        <w:ind w:right="-1" w:firstLine="851"/>
        <w:jc w:val="center"/>
        <w:rPr>
          <w:rFonts w:eastAsia="Calibri"/>
          <w:b/>
        </w:rPr>
      </w:pPr>
      <w:r w:rsidRPr="0078677D">
        <w:rPr>
          <w:rFonts w:eastAsia="Calibri"/>
          <w:b/>
        </w:rPr>
        <w:t>РЕШИЛ:</w:t>
      </w:r>
    </w:p>
    <w:p w:rsidR="00AF75C1" w:rsidRPr="0078677D" w:rsidRDefault="00AF75C1" w:rsidP="0078677D">
      <w:pPr>
        <w:ind w:right="-1" w:firstLine="851"/>
        <w:jc w:val="center"/>
        <w:rPr>
          <w:rFonts w:eastAsia="Calibri"/>
          <w:b/>
        </w:rPr>
      </w:pPr>
    </w:p>
    <w:p w:rsidR="0078677D" w:rsidRPr="0078677D" w:rsidRDefault="0078677D" w:rsidP="0078677D">
      <w:pPr>
        <w:ind w:right="-1" w:firstLine="540"/>
        <w:jc w:val="both"/>
        <w:rPr>
          <w:rFonts w:eastAsia="Calibri"/>
          <w:b/>
        </w:rPr>
      </w:pPr>
      <w:r w:rsidRPr="0078677D">
        <w:rPr>
          <w:rFonts w:eastAsia="SimSun"/>
          <w:kern w:val="3"/>
          <w:lang w:eastAsia="zh-CN" w:bidi="hi-IN"/>
        </w:rPr>
        <w:t xml:space="preserve">1. </w:t>
      </w:r>
      <w:r w:rsidRPr="0078677D">
        <w:rPr>
          <w:rFonts w:eastAsia="SimSun"/>
          <w:kern w:val="3"/>
          <w:lang w:bidi="hi-IN"/>
        </w:rPr>
        <w:t xml:space="preserve">Утвердить </w:t>
      </w:r>
      <w:r w:rsidRPr="0078677D">
        <w:rPr>
          <w:rFonts w:eastAsia="SimSun" w:cs="Mangal"/>
          <w:iCs/>
          <w:kern w:val="3"/>
          <w:lang w:eastAsia="zh-CN" w:bidi="hi-IN"/>
        </w:rPr>
        <w:t>положение о муниципальном жилищном контроле н</w:t>
      </w:r>
      <w:r w:rsidRPr="0078677D">
        <w:rPr>
          <w:rFonts w:eastAsia="SimSun"/>
          <w:kern w:val="3"/>
          <w:lang w:eastAsia="zh-CN" w:bidi="hi-IN"/>
        </w:rPr>
        <w:t xml:space="preserve">а территории </w:t>
      </w:r>
      <w:r w:rsidRPr="0078677D">
        <w:rPr>
          <w:rFonts w:eastAsia="SimSun" w:cs="Mangal"/>
          <w:bCs/>
          <w:kern w:val="28"/>
          <w:lang w:eastAsia="zh-CN" w:bidi="hi-IN"/>
        </w:rPr>
        <w:t xml:space="preserve">муниципального образования </w:t>
      </w:r>
      <w:r>
        <w:rPr>
          <w:rFonts w:eastAsia="SimSun" w:cs="Mangal"/>
          <w:bCs/>
          <w:kern w:val="28"/>
          <w:lang w:eastAsia="zh-CN" w:bidi="hi-IN"/>
        </w:rPr>
        <w:t>Кипенское сельское поселение</w:t>
      </w:r>
      <w:r w:rsidR="00BC385D">
        <w:rPr>
          <w:rFonts w:eastAsia="SimSun" w:cs="Mangal"/>
          <w:bCs/>
          <w:kern w:val="28"/>
          <w:lang w:eastAsia="zh-CN" w:bidi="hi-IN"/>
        </w:rPr>
        <w:t xml:space="preserve"> </w:t>
      </w:r>
      <w:r w:rsidR="00BC385D">
        <w:rPr>
          <w:rFonts w:eastAsia="Calibri"/>
        </w:rPr>
        <w:t>муниципального образования Ломоносовского муниципального района Ленинградской области</w:t>
      </w:r>
      <w:r w:rsidRPr="0078677D">
        <w:rPr>
          <w:rFonts w:eastAsia="SimSun" w:cs="Mangal"/>
          <w:iCs/>
          <w:kern w:val="3"/>
          <w:lang w:eastAsia="zh-CN" w:bidi="hi-IN"/>
        </w:rPr>
        <w:t xml:space="preserve"> </w:t>
      </w:r>
      <w:r w:rsidRPr="0078677D">
        <w:rPr>
          <w:rFonts w:eastAsia="SimSun"/>
          <w:kern w:val="3"/>
          <w:lang w:eastAsia="zh-CN" w:bidi="hi-IN"/>
        </w:rPr>
        <w:t xml:space="preserve">согласно </w:t>
      </w:r>
      <w:r w:rsidRPr="0078677D">
        <w:rPr>
          <w:rFonts w:eastAsia="SimSun"/>
          <w:kern w:val="3"/>
          <w:lang w:bidi="hi-IN"/>
        </w:rPr>
        <w:t>приложению</w:t>
      </w:r>
      <w:r>
        <w:rPr>
          <w:rFonts w:eastAsia="SimSun"/>
          <w:kern w:val="3"/>
          <w:lang w:bidi="hi-IN"/>
        </w:rPr>
        <w:t>.</w:t>
      </w:r>
    </w:p>
    <w:p w:rsidR="00561427" w:rsidRPr="0078677D" w:rsidRDefault="004E3F41" w:rsidP="002D07F7">
      <w:pPr>
        <w:spacing w:line="312" w:lineRule="auto"/>
        <w:ind w:firstLine="540"/>
        <w:jc w:val="both"/>
      </w:pPr>
      <w:r w:rsidRPr="0078677D">
        <w:t>2</w:t>
      </w:r>
      <w:r w:rsidR="00C1150E" w:rsidRPr="0078677D">
        <w:t>. Опубликовать (обнародовать) настоящее решение в средствах массовой информации и разместить на официальном сайте МО Кипенское сельское поселение в сети Интернет.</w:t>
      </w:r>
    </w:p>
    <w:p w:rsidR="0078677D" w:rsidRPr="0078677D" w:rsidRDefault="0078677D" w:rsidP="002D07F7">
      <w:pPr>
        <w:spacing w:line="312" w:lineRule="auto"/>
        <w:ind w:firstLine="540"/>
        <w:jc w:val="both"/>
      </w:pPr>
      <w:r w:rsidRPr="0078677D">
        <w:rPr>
          <w:rFonts w:eastAsiaTheme="minorHAnsi"/>
        </w:rPr>
        <w:t>3. Решение вступает в законную силу после его официального опубликования (обнародования).</w:t>
      </w:r>
    </w:p>
    <w:p w:rsidR="006F62C0" w:rsidRPr="0078677D" w:rsidRDefault="006F62C0" w:rsidP="002D07F7">
      <w:pPr>
        <w:spacing w:line="312" w:lineRule="auto"/>
        <w:ind w:firstLine="540"/>
        <w:jc w:val="both"/>
      </w:pPr>
    </w:p>
    <w:p w:rsidR="00C1150E" w:rsidRPr="0078677D" w:rsidRDefault="00C1150E" w:rsidP="00C1150E">
      <w:pPr>
        <w:spacing w:line="312" w:lineRule="auto"/>
        <w:ind w:firstLine="540"/>
        <w:jc w:val="both"/>
      </w:pPr>
    </w:p>
    <w:p w:rsidR="00561427" w:rsidRPr="0078677D" w:rsidRDefault="00561427" w:rsidP="00B86DB1">
      <w:pPr>
        <w:spacing w:line="312" w:lineRule="auto"/>
        <w:ind w:firstLine="540"/>
        <w:jc w:val="both"/>
      </w:pPr>
    </w:p>
    <w:p w:rsidR="00A61EBF" w:rsidRPr="0078677D"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Председатель Совета депутатов МО </w:t>
      </w:r>
    </w:p>
    <w:p w:rsidR="00561427" w:rsidRDefault="00A61EBF" w:rsidP="00B86DB1">
      <w:pPr>
        <w:pStyle w:val="ConsPlusNormal"/>
        <w:widowControl/>
        <w:spacing w:line="312"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Кипенское </w:t>
      </w:r>
      <w:r w:rsidR="00561427" w:rsidRPr="0078677D">
        <w:rPr>
          <w:rFonts w:ascii="Times New Roman" w:hAnsi="Times New Roman" w:cs="Times New Roman"/>
          <w:bCs/>
          <w:sz w:val="24"/>
          <w:szCs w:val="24"/>
        </w:rPr>
        <w:t xml:space="preserve">сельское поселение      </w:t>
      </w:r>
      <w:r w:rsidR="00AF6C84" w:rsidRPr="0078677D">
        <w:rPr>
          <w:rFonts w:ascii="Times New Roman" w:hAnsi="Times New Roman" w:cs="Times New Roman"/>
          <w:bCs/>
          <w:sz w:val="24"/>
          <w:szCs w:val="24"/>
        </w:rPr>
        <w:t xml:space="preserve">                      </w:t>
      </w:r>
      <w:r w:rsidR="00561427" w:rsidRPr="0078677D">
        <w:rPr>
          <w:rFonts w:ascii="Times New Roman" w:hAnsi="Times New Roman" w:cs="Times New Roman"/>
          <w:bCs/>
          <w:sz w:val="24"/>
          <w:szCs w:val="24"/>
        </w:rPr>
        <w:t xml:space="preserve"> </w:t>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2031F8" w:rsidRPr="0078677D">
        <w:rPr>
          <w:rFonts w:ascii="Times New Roman" w:hAnsi="Times New Roman" w:cs="Times New Roman"/>
          <w:bCs/>
          <w:sz w:val="24"/>
          <w:szCs w:val="24"/>
        </w:rPr>
        <w:tab/>
      </w:r>
      <w:r w:rsidR="00561427" w:rsidRPr="0078677D">
        <w:rPr>
          <w:rFonts w:ascii="Times New Roman" w:hAnsi="Times New Roman" w:cs="Times New Roman"/>
          <w:bCs/>
          <w:sz w:val="24"/>
          <w:szCs w:val="24"/>
        </w:rPr>
        <w:t xml:space="preserve">    </w:t>
      </w:r>
      <w:r w:rsidRPr="0078677D">
        <w:rPr>
          <w:rFonts w:ascii="Times New Roman" w:hAnsi="Times New Roman" w:cs="Times New Roman"/>
          <w:bCs/>
          <w:sz w:val="24"/>
          <w:szCs w:val="24"/>
        </w:rPr>
        <w:t xml:space="preserve"> М.В. </w:t>
      </w:r>
      <w:proofErr w:type="spellStart"/>
      <w:r w:rsidRPr="0078677D">
        <w:rPr>
          <w:rFonts w:ascii="Times New Roman" w:hAnsi="Times New Roman" w:cs="Times New Roman"/>
          <w:bCs/>
          <w:sz w:val="24"/>
          <w:szCs w:val="24"/>
        </w:rPr>
        <w:t>Кюне</w:t>
      </w:r>
      <w:proofErr w:type="spellEnd"/>
    </w:p>
    <w:p w:rsidR="0078677D" w:rsidRDefault="0078677D">
      <w:pPr>
        <w:spacing w:after="200" w:line="276" w:lineRule="auto"/>
        <w:rPr>
          <w:bCs/>
        </w:rPr>
      </w:pPr>
      <w:r>
        <w:rPr>
          <w:bCs/>
        </w:rPr>
        <w:br w:type="page"/>
      </w:r>
    </w:p>
    <w:p w:rsidR="0078677D" w:rsidRPr="0078677D" w:rsidRDefault="0078677D" w:rsidP="003A7905">
      <w:pPr>
        <w:pStyle w:val="ConsPlusNormal"/>
        <w:spacing w:line="288" w:lineRule="auto"/>
        <w:ind w:left="5812" w:firstLine="0"/>
        <w:rPr>
          <w:rFonts w:ascii="Times New Roman" w:hAnsi="Times New Roman" w:cs="Times New Roman"/>
          <w:bCs/>
          <w:sz w:val="24"/>
          <w:szCs w:val="24"/>
        </w:rPr>
      </w:pPr>
      <w:r w:rsidRPr="0078677D">
        <w:rPr>
          <w:rFonts w:ascii="Times New Roman" w:hAnsi="Times New Roman" w:cs="Times New Roman"/>
          <w:bCs/>
          <w:sz w:val="24"/>
          <w:szCs w:val="24"/>
        </w:rPr>
        <w:lastRenderedPageBreak/>
        <w:t>Приложение</w:t>
      </w:r>
    </w:p>
    <w:p w:rsidR="0078677D" w:rsidRPr="0078677D" w:rsidRDefault="0078677D" w:rsidP="003A7905">
      <w:pPr>
        <w:pStyle w:val="ConsPlusNormal"/>
        <w:spacing w:line="288" w:lineRule="auto"/>
        <w:ind w:left="5812" w:firstLine="0"/>
        <w:rPr>
          <w:rFonts w:ascii="Times New Roman" w:hAnsi="Times New Roman" w:cs="Times New Roman"/>
          <w:bCs/>
          <w:sz w:val="24"/>
          <w:szCs w:val="24"/>
        </w:rPr>
      </w:pPr>
      <w:r w:rsidRPr="0078677D">
        <w:rPr>
          <w:rFonts w:ascii="Times New Roman" w:hAnsi="Times New Roman" w:cs="Times New Roman"/>
          <w:bCs/>
          <w:sz w:val="24"/>
          <w:szCs w:val="24"/>
        </w:rPr>
        <w:t xml:space="preserve">к решению совета депутатов от </w:t>
      </w:r>
      <w:r w:rsidR="00CC04F3">
        <w:rPr>
          <w:rFonts w:ascii="Times New Roman" w:hAnsi="Times New Roman" w:cs="Times New Roman"/>
          <w:bCs/>
          <w:sz w:val="24"/>
          <w:szCs w:val="24"/>
        </w:rPr>
        <w:t>19.10.2021г.</w:t>
      </w:r>
      <w:r w:rsidRPr="0078677D">
        <w:rPr>
          <w:rFonts w:ascii="Times New Roman" w:hAnsi="Times New Roman" w:cs="Times New Roman"/>
          <w:bCs/>
          <w:sz w:val="24"/>
          <w:szCs w:val="24"/>
        </w:rPr>
        <w:t xml:space="preserve">№ </w:t>
      </w:r>
      <w:r w:rsidR="00CC04F3">
        <w:rPr>
          <w:rFonts w:ascii="Times New Roman" w:hAnsi="Times New Roman" w:cs="Times New Roman"/>
          <w:bCs/>
          <w:sz w:val="24"/>
          <w:szCs w:val="24"/>
        </w:rPr>
        <w:t>29</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center"/>
        <w:rPr>
          <w:rFonts w:ascii="Times New Roman" w:hAnsi="Times New Roman" w:cs="Times New Roman"/>
          <w:b/>
          <w:bCs/>
          <w:sz w:val="24"/>
          <w:szCs w:val="24"/>
        </w:rPr>
      </w:pPr>
      <w:r w:rsidRPr="0078677D">
        <w:rPr>
          <w:rFonts w:ascii="Times New Roman" w:hAnsi="Times New Roman" w:cs="Times New Roman"/>
          <w:b/>
          <w:bCs/>
          <w:sz w:val="24"/>
          <w:szCs w:val="24"/>
        </w:rPr>
        <w:t>Положение</w:t>
      </w:r>
    </w:p>
    <w:p w:rsidR="0078677D" w:rsidRPr="0078677D" w:rsidRDefault="0078677D" w:rsidP="003A7905">
      <w:pPr>
        <w:pStyle w:val="ConsPlusNormal"/>
        <w:spacing w:line="288" w:lineRule="auto"/>
        <w:ind w:firstLine="540"/>
        <w:jc w:val="center"/>
        <w:rPr>
          <w:rFonts w:ascii="Times New Roman" w:hAnsi="Times New Roman" w:cs="Times New Roman"/>
          <w:b/>
          <w:bCs/>
          <w:sz w:val="24"/>
          <w:szCs w:val="24"/>
        </w:rPr>
      </w:pPr>
      <w:r w:rsidRPr="0078677D">
        <w:rPr>
          <w:rFonts w:ascii="Times New Roman" w:hAnsi="Times New Roman" w:cs="Times New Roman"/>
          <w:b/>
          <w:bCs/>
          <w:sz w:val="24"/>
          <w:szCs w:val="24"/>
        </w:rPr>
        <w:t xml:space="preserve">о муниципальном жилищном контроле на территории муниципального образования </w:t>
      </w:r>
      <w:r>
        <w:rPr>
          <w:rFonts w:ascii="Times New Roman" w:hAnsi="Times New Roman" w:cs="Times New Roman"/>
          <w:b/>
          <w:bCs/>
          <w:sz w:val="24"/>
          <w:szCs w:val="24"/>
        </w:rPr>
        <w:t>Кипенское сельское поселение</w:t>
      </w:r>
      <w:r w:rsidR="00BC385D">
        <w:rPr>
          <w:rFonts w:ascii="Times New Roman" w:hAnsi="Times New Roman" w:cs="Times New Roman"/>
          <w:b/>
          <w:bCs/>
          <w:sz w:val="24"/>
          <w:szCs w:val="24"/>
        </w:rPr>
        <w:t xml:space="preserve"> </w:t>
      </w:r>
      <w:r w:rsidR="00BC385D" w:rsidRPr="00BC385D">
        <w:rPr>
          <w:rFonts w:ascii="Times New Roman" w:hAnsi="Times New Roman" w:cs="Times New Roman"/>
          <w:b/>
          <w:bCs/>
          <w:sz w:val="24"/>
          <w:szCs w:val="24"/>
        </w:rPr>
        <w:t>муниципального образования Ломоносовского муниципального района Ленинградской области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1.Общие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1.1. Настоящее Положение (далее - также Положение) устанавливает порядок организации и осуществления муниципального жилищного контроля на территории </w:t>
      </w:r>
      <w:r>
        <w:rPr>
          <w:rFonts w:ascii="Times New Roman" w:hAnsi="Times New Roman" w:cs="Times New Roman"/>
          <w:bCs/>
          <w:sz w:val="24"/>
          <w:szCs w:val="24"/>
        </w:rPr>
        <w:t>МО Кипенское сельское поселение</w:t>
      </w:r>
      <w:r w:rsidR="00BC385D">
        <w:rPr>
          <w:rFonts w:ascii="Times New Roman" w:hAnsi="Times New Roman" w:cs="Times New Roman"/>
          <w:bCs/>
          <w:sz w:val="24"/>
          <w:szCs w:val="24"/>
        </w:rPr>
        <w:t xml:space="preserve"> </w:t>
      </w:r>
      <w:r w:rsidR="00BC385D" w:rsidRPr="00BC385D">
        <w:rPr>
          <w:rFonts w:ascii="Times New Roman" w:hAnsi="Times New Roman" w:cs="Times New Roman"/>
          <w:bCs/>
          <w:sz w:val="24"/>
          <w:szCs w:val="24"/>
        </w:rPr>
        <w:t>муниципального образования Ломоносовского муниципального района Ленинградской области</w:t>
      </w:r>
      <w:r w:rsidRPr="0078677D">
        <w:rPr>
          <w:rFonts w:ascii="Times New Roman" w:hAnsi="Times New Roman" w:cs="Times New Roman"/>
          <w:bCs/>
          <w:sz w:val="24"/>
          <w:szCs w:val="24"/>
        </w:rPr>
        <w:t xml:space="preserve"> (далее – муниципальный контроль).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требований к формированию фондов капитального ремонта;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9) требований к порядку размещения </w:t>
      </w:r>
      <w:proofErr w:type="spellStart"/>
      <w:r w:rsidRPr="0078677D">
        <w:rPr>
          <w:rFonts w:ascii="Times New Roman" w:hAnsi="Times New Roman" w:cs="Times New Roman"/>
          <w:bCs/>
          <w:sz w:val="24"/>
          <w:szCs w:val="24"/>
        </w:rPr>
        <w:t>ресурсоснабжающими</w:t>
      </w:r>
      <w:proofErr w:type="spellEnd"/>
      <w:r w:rsidRPr="0078677D">
        <w:rPr>
          <w:rFonts w:ascii="Times New Roman" w:hAnsi="Times New Roman" w:cs="Times New Roman"/>
          <w:bCs/>
          <w:sz w:val="24"/>
          <w:szCs w:val="24"/>
        </w:rPr>
        <w:t xml:space="preserve"> организациями, лицами, осуществляющими деятельность по управлению многоквартирными домами, информации в системе;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10) требований к обеспечению доступности для инвалидов помещений в многоквартирных домах;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11) требований к предоставлению жилых помещений в наемных домах социального использования.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12) исполнение решений, принимаемых по результатам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1.3. Объектами муниципального контроля (далее - объект контроля) являются: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результаты деятельности контролируемых лиц, в том числе работы и услуги, к которым предъявляются обязательные требования;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1.4. Учет объектов контроля осуществляется посредством создания: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единого реестра контрольных мероприятий;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информационной системы (подсистемы государственной информационной системы) досудебного обжалования;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иных государственных и муниципальных информационных систем путем межведомственного информационного взаимодействия.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Учет объектов контроля осуществляется с использованием информационной системы.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1.5. Муниципальный контроль осуществляется администрацией </w:t>
      </w:r>
      <w:r>
        <w:rPr>
          <w:rFonts w:ascii="Times New Roman" w:hAnsi="Times New Roman" w:cs="Times New Roman"/>
          <w:bCs/>
          <w:sz w:val="24"/>
          <w:szCs w:val="24"/>
        </w:rPr>
        <w:t>МО Кипенское сельское поселение</w:t>
      </w:r>
      <w:r w:rsidRPr="0078677D">
        <w:rPr>
          <w:rFonts w:ascii="Times New Roman" w:hAnsi="Times New Roman" w:cs="Times New Roman"/>
          <w:bCs/>
          <w:sz w:val="24"/>
          <w:szCs w:val="24"/>
        </w:rPr>
        <w:t xml:space="preserve"> (далее - также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1.6. Руководство деятельностью по осуществлению муниципального контроля осуществляет глава администрации </w:t>
      </w:r>
      <w:r>
        <w:rPr>
          <w:rFonts w:ascii="Times New Roman" w:hAnsi="Times New Roman" w:cs="Times New Roman"/>
          <w:bCs/>
          <w:sz w:val="24"/>
          <w:szCs w:val="24"/>
        </w:rPr>
        <w:t>МО Кипенское сельское поселение</w:t>
      </w:r>
      <w:r w:rsidRPr="0078677D">
        <w:rPr>
          <w:rFonts w:ascii="Times New Roman" w:hAnsi="Times New Roman" w:cs="Times New Roman"/>
          <w:bCs/>
          <w:sz w:val="24"/>
          <w:szCs w:val="24"/>
        </w:rPr>
        <w:t>.</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1.7. От имени Контрольного органа муниципальный контроль вправе осуществлять следующие должностные лица: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 глава администрации (заместитель главы администрации);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w:t>
      </w:r>
      <w:r w:rsidRPr="0078677D">
        <w:rPr>
          <w:rFonts w:ascii="Times New Roman" w:hAnsi="Times New Roman" w:cs="Times New Roman"/>
          <w:bCs/>
          <w:sz w:val="24"/>
          <w:szCs w:val="24"/>
        </w:rPr>
        <w:lastRenderedPageBreak/>
        <w:t>администрации (далее - уполномоченные должностные лица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1.8. Права и обязанности Инспектора: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1.8.1. Инспектор обязан: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          1) соблюдать законодательство Российской Федерации, права и законные интересы контролируемых лиц;</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8677D" w:rsidRPr="0078677D" w:rsidRDefault="00B252BC" w:rsidP="003A7905">
      <w:pPr>
        <w:pStyle w:val="ConsPlusNormal"/>
        <w:spacing w:line="288"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4</w:t>
      </w:r>
      <w:r w:rsidR="0078677D" w:rsidRPr="0078677D">
        <w:rPr>
          <w:rFonts w:ascii="Times New Roman" w:hAnsi="Times New Roman" w:cs="Times New Roman"/>
          <w:bCs/>
          <w:sz w:val="24"/>
          <w:szCs w:val="24"/>
        </w:rPr>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78677D" w:rsidRPr="0078677D">
        <w:rPr>
          <w:rFonts w:ascii="Times New Roman" w:hAnsi="Times New Roman" w:cs="Times New Roman"/>
          <w:bCs/>
          <w:sz w:val="24"/>
          <w:szCs w:val="24"/>
        </w:rPr>
        <w:t xml:space="preserve"> Федеральным законом №248-ФЗ и пунктом 3.3 настоящего Положения, осуществлять консультирование;</w:t>
      </w:r>
    </w:p>
    <w:p w:rsidR="0078677D" w:rsidRPr="0078677D" w:rsidRDefault="00B252BC" w:rsidP="003A7905">
      <w:pPr>
        <w:pStyle w:val="ConsPlusNormal"/>
        <w:spacing w:line="288" w:lineRule="auto"/>
        <w:ind w:firstLine="540"/>
        <w:jc w:val="both"/>
        <w:rPr>
          <w:rFonts w:ascii="Times New Roman" w:hAnsi="Times New Roman" w:cs="Times New Roman"/>
          <w:bCs/>
          <w:sz w:val="24"/>
          <w:szCs w:val="24"/>
        </w:rPr>
      </w:pPr>
      <w:r>
        <w:rPr>
          <w:rFonts w:ascii="Times New Roman" w:hAnsi="Times New Roman" w:cs="Times New Roman"/>
          <w:bCs/>
          <w:sz w:val="24"/>
          <w:szCs w:val="24"/>
        </w:rPr>
        <w:t>5</w:t>
      </w:r>
      <w:r w:rsidR="0078677D" w:rsidRPr="0078677D">
        <w:rPr>
          <w:rFonts w:ascii="Times New Roman" w:hAnsi="Times New Roman" w:cs="Times New Roman"/>
          <w:bCs/>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8677D" w:rsidRPr="0078677D" w:rsidRDefault="00B252BC" w:rsidP="003A7905">
      <w:pPr>
        <w:pStyle w:val="ConsPlusNormal"/>
        <w:spacing w:line="288" w:lineRule="auto"/>
        <w:ind w:firstLine="540"/>
        <w:jc w:val="both"/>
        <w:rPr>
          <w:rFonts w:ascii="Times New Roman" w:hAnsi="Times New Roman" w:cs="Times New Roman"/>
          <w:bCs/>
          <w:sz w:val="24"/>
          <w:szCs w:val="24"/>
        </w:rPr>
      </w:pPr>
      <w:r>
        <w:rPr>
          <w:rFonts w:ascii="Times New Roman" w:hAnsi="Times New Roman" w:cs="Times New Roman"/>
          <w:bCs/>
          <w:sz w:val="24"/>
          <w:szCs w:val="24"/>
        </w:rPr>
        <w:t>6</w:t>
      </w:r>
      <w:r w:rsidR="0078677D" w:rsidRPr="0078677D">
        <w:rPr>
          <w:rFonts w:ascii="Times New Roman" w:hAnsi="Times New Roman" w:cs="Times New Roman"/>
          <w:bCs/>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8677D" w:rsidRPr="0078677D" w:rsidRDefault="00B252BC" w:rsidP="003A7905">
      <w:pPr>
        <w:pStyle w:val="ConsPlusNormal"/>
        <w:spacing w:line="288" w:lineRule="auto"/>
        <w:ind w:firstLine="540"/>
        <w:jc w:val="both"/>
        <w:rPr>
          <w:rFonts w:ascii="Times New Roman" w:hAnsi="Times New Roman" w:cs="Times New Roman"/>
          <w:bCs/>
          <w:sz w:val="24"/>
          <w:szCs w:val="24"/>
        </w:rPr>
      </w:pPr>
      <w:r>
        <w:rPr>
          <w:rFonts w:ascii="Times New Roman" w:hAnsi="Times New Roman" w:cs="Times New Roman"/>
          <w:bCs/>
          <w:sz w:val="24"/>
          <w:szCs w:val="24"/>
        </w:rPr>
        <w:t>7</w:t>
      </w:r>
      <w:r w:rsidR="0078677D" w:rsidRPr="0078677D">
        <w:rPr>
          <w:rFonts w:ascii="Times New Roman" w:hAnsi="Times New Roman" w:cs="Times New Roman"/>
          <w:bCs/>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8677D" w:rsidRPr="0078677D" w:rsidRDefault="00B252BC" w:rsidP="003A7905">
      <w:pPr>
        <w:pStyle w:val="ConsPlusNormal"/>
        <w:spacing w:line="288"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0078677D" w:rsidRPr="0078677D">
        <w:rPr>
          <w:rFonts w:ascii="Times New Roman" w:hAnsi="Times New Roman" w:cs="Times New Roman"/>
          <w:bCs/>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8677D" w:rsidRPr="0078677D" w:rsidRDefault="00B252BC" w:rsidP="003A7905">
      <w:pPr>
        <w:pStyle w:val="ConsPlusNormal"/>
        <w:spacing w:line="288" w:lineRule="auto"/>
        <w:ind w:firstLine="540"/>
        <w:jc w:val="both"/>
        <w:rPr>
          <w:rFonts w:ascii="Times New Roman" w:hAnsi="Times New Roman" w:cs="Times New Roman"/>
          <w:bCs/>
          <w:sz w:val="24"/>
          <w:szCs w:val="24"/>
        </w:rPr>
      </w:pPr>
      <w:r>
        <w:rPr>
          <w:rFonts w:ascii="Times New Roman" w:hAnsi="Times New Roman" w:cs="Times New Roman"/>
          <w:bCs/>
          <w:sz w:val="24"/>
          <w:szCs w:val="24"/>
        </w:rPr>
        <w:t>9</w:t>
      </w:r>
      <w:r w:rsidR="0078677D" w:rsidRPr="0078677D">
        <w:rPr>
          <w:rFonts w:ascii="Times New Roman" w:hAnsi="Times New Roman" w:cs="Times New Roman"/>
          <w:bCs/>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w:t>
      </w:r>
      <w:r w:rsidR="00B252BC">
        <w:rPr>
          <w:rFonts w:ascii="Times New Roman" w:hAnsi="Times New Roman" w:cs="Times New Roman"/>
          <w:bCs/>
          <w:sz w:val="24"/>
          <w:szCs w:val="24"/>
        </w:rPr>
        <w:t>0</w:t>
      </w:r>
      <w:r w:rsidRPr="0078677D">
        <w:rPr>
          <w:rFonts w:ascii="Times New Roman" w:hAnsi="Times New Roman" w:cs="Times New Roman"/>
          <w:bCs/>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w:t>
      </w:r>
      <w:r w:rsidR="00B252BC">
        <w:rPr>
          <w:rFonts w:ascii="Times New Roman" w:hAnsi="Times New Roman" w:cs="Times New Roman"/>
          <w:bCs/>
          <w:sz w:val="24"/>
          <w:szCs w:val="24"/>
        </w:rPr>
        <w:t>1</w:t>
      </w:r>
      <w:bookmarkStart w:id="0" w:name="_GoBack"/>
      <w:bookmarkEnd w:id="0"/>
      <w:r w:rsidRPr="0078677D">
        <w:rPr>
          <w:rFonts w:ascii="Times New Roman" w:hAnsi="Times New Roman" w:cs="Times New Roman"/>
          <w:bCs/>
          <w:sz w:val="24"/>
          <w:szCs w:val="24"/>
        </w:rPr>
        <w:t xml:space="preserve">) не требовать от контролируемых лиц документы и иные сведения, представление </w:t>
      </w:r>
      <w:r w:rsidRPr="0078677D">
        <w:rPr>
          <w:rFonts w:ascii="Times New Roman" w:hAnsi="Times New Roman" w:cs="Times New Roman"/>
          <w:bCs/>
          <w:sz w:val="24"/>
          <w:szCs w:val="24"/>
        </w:rPr>
        <w:lastRenderedPageBreak/>
        <w:t>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A75292">
        <w:rPr>
          <w:rFonts w:ascii="Times New Roman" w:hAnsi="Times New Roman" w:cs="Times New Roman"/>
          <w:bCs/>
          <w:sz w:val="24"/>
          <w:szCs w:val="24"/>
        </w:rPr>
        <w:t>действие или угрожает опасность.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1.9. Контрольный орган вправе обратиться в суд с заявлениями: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8677D">
        <w:rPr>
          <w:rFonts w:ascii="Times New Roman" w:hAnsi="Times New Roman" w:cs="Times New Roman"/>
          <w:bCs/>
          <w:sz w:val="24"/>
          <w:szCs w:val="24"/>
        </w:rPr>
        <w:t xml:space="preserve"> характер;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 xml:space="preserve">3) о признании договора управления многоквартирным домом, договора оказания услуг и </w:t>
      </w:r>
      <w:r w:rsidRPr="0078677D">
        <w:rPr>
          <w:rFonts w:ascii="Times New Roman" w:hAnsi="Times New Roman" w:cs="Times New Roman"/>
          <w:bCs/>
          <w:sz w:val="24"/>
          <w:szCs w:val="24"/>
        </w:rP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8677D">
        <w:rPr>
          <w:rFonts w:ascii="Times New Roman" w:hAnsi="Times New Roman" w:cs="Times New Roman"/>
          <w:bCs/>
          <w:sz w:val="24"/>
          <w:szCs w:val="24"/>
        </w:rPr>
        <w:t xml:space="preserve">, </w:t>
      </w:r>
      <w:proofErr w:type="gramStart"/>
      <w:r w:rsidRPr="0078677D">
        <w:rPr>
          <w:rFonts w:ascii="Times New Roman" w:hAnsi="Times New Roman" w:cs="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 о признании </w:t>
      </w:r>
      <w:proofErr w:type="gramStart"/>
      <w:r w:rsidRPr="0078677D">
        <w:rPr>
          <w:rFonts w:ascii="Times New Roman" w:hAnsi="Times New Roman" w:cs="Times New Roman"/>
          <w:bCs/>
          <w:sz w:val="24"/>
          <w:szCs w:val="24"/>
        </w:rPr>
        <w:t>договора найма жилого помещения жилищного фонда социального использования</w:t>
      </w:r>
      <w:proofErr w:type="gramEnd"/>
      <w:r w:rsidRPr="0078677D">
        <w:rPr>
          <w:rFonts w:ascii="Times New Roman" w:hAnsi="Times New Roman" w:cs="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о понуждении к исполнению предписания.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1.10. </w:t>
      </w:r>
      <w:proofErr w:type="gramStart"/>
      <w:r w:rsidRPr="0078677D">
        <w:rPr>
          <w:rFonts w:ascii="Times New Roman" w:hAnsi="Times New Roman" w:cs="Times New Roman"/>
          <w:bCs/>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8677D">
        <w:rPr>
          <w:rFonts w:ascii="Times New Roman" w:hAnsi="Times New Roman" w:cs="Times New Roman"/>
          <w:bCs/>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78677D">
        <w:rPr>
          <w:rFonts w:ascii="Times New Roman" w:hAnsi="Times New Roman" w:cs="Times New Roman"/>
          <w:bCs/>
          <w:sz w:val="24"/>
          <w:szCs w:val="24"/>
        </w:rPr>
        <w:t>)и</w:t>
      </w:r>
      <w:proofErr w:type="gramEnd"/>
      <w:r w:rsidRPr="0078677D">
        <w:rPr>
          <w:rFonts w:ascii="Times New Roman" w:hAnsi="Times New Roman" w:cs="Times New Roman"/>
          <w:bCs/>
          <w:sz w:val="24"/>
          <w:szCs w:val="24"/>
        </w:rPr>
        <w:t xml:space="preserve"> (или) через региональный портал государственных и муниципальных услуг.</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Категории риска причинения вреда (ущерба)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2.1. </w:t>
      </w:r>
      <w:proofErr w:type="gramStart"/>
      <w:r w:rsidRPr="0078677D">
        <w:rPr>
          <w:rFonts w:ascii="Times New Roman" w:hAnsi="Times New Roman" w:cs="Times New Roman"/>
          <w:bCs/>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средний риск;</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умеренный риск;</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низкий риск.</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2.4. </w:t>
      </w:r>
      <w:proofErr w:type="gramStart"/>
      <w:r w:rsidRPr="0078677D">
        <w:rPr>
          <w:rFonts w:ascii="Times New Roman" w:hAnsi="Times New Roman" w:cs="Times New Roman"/>
          <w:bCs/>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8677D">
        <w:rPr>
          <w:rFonts w:ascii="Times New Roman" w:hAnsi="Times New Roman" w:cs="Times New Roman"/>
          <w:bCs/>
          <w:sz w:val="24"/>
          <w:szCs w:val="24"/>
        </w:rPr>
        <w:t>) охраняемым законом ценностям.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2.5. Перечень индикаторов риска нарушения </w:t>
      </w:r>
      <w:proofErr w:type="gramStart"/>
      <w:r w:rsidRPr="0078677D">
        <w:rPr>
          <w:rFonts w:ascii="Times New Roman" w:hAnsi="Times New Roman" w:cs="Times New Roman"/>
          <w:bCs/>
          <w:sz w:val="24"/>
          <w:szCs w:val="24"/>
        </w:rPr>
        <w:t>обязательных требований, проверяемых в рамках осуществления муниципального контроля установлен</w:t>
      </w:r>
      <w:proofErr w:type="gramEnd"/>
      <w:r w:rsidRPr="0078677D">
        <w:rPr>
          <w:rFonts w:ascii="Times New Roman" w:hAnsi="Times New Roman" w:cs="Times New Roman"/>
          <w:bCs/>
          <w:sz w:val="24"/>
          <w:szCs w:val="24"/>
        </w:rPr>
        <w:t xml:space="preserve"> приложением 2 к настоящему Положению.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 Виды профилактических мероприятий, которые проводятся при осуществлении муниципального контроля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3.1. При осуществлении муниципального контроля Контрольный орган проводит следующие виды профилактических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информирование;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обобщение правоприменительной практики;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объявление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консультирование;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профилактический визит.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3.2. Информирование контролируемых и иных заинтересованных лиц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по вопросам соблюдения обязательных требований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3.3. Обобщение правоприменительной практики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3.3.1. Обобщение правоприменительной практики осуществляется Контрольным органом в соответствии со статьей 47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Контрольный орган обеспечивает публичное обсуждение проекта доклада.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3.4. Предостережение о недопустимости нарушения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3.4.1. </w:t>
      </w:r>
      <w:proofErr w:type="gramStart"/>
      <w:r w:rsidRPr="0078677D">
        <w:rPr>
          <w:rFonts w:ascii="Times New Roman" w:hAnsi="Times New Roman" w:cs="Times New Roman"/>
          <w:bCs/>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8677D">
        <w:rPr>
          <w:rFonts w:ascii="Times New Roman" w:hAnsi="Times New Roman" w:cs="Times New Roman"/>
          <w:bCs/>
          <w:sz w:val="24"/>
          <w:szCs w:val="24"/>
        </w:rPr>
        <w:t xml:space="preserve"> соблюдения обязательных требований.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3.4.4. Возражение должно содержать: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наименование Контрольного органа, в который направляется возражение;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дату и номер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 доводы, на основании которых контролируемое лицо </w:t>
      </w:r>
      <w:proofErr w:type="gramStart"/>
      <w:r w:rsidRPr="0078677D">
        <w:rPr>
          <w:rFonts w:ascii="Times New Roman" w:hAnsi="Times New Roman" w:cs="Times New Roman"/>
          <w:bCs/>
          <w:sz w:val="24"/>
          <w:szCs w:val="24"/>
        </w:rPr>
        <w:t>не согласно</w:t>
      </w:r>
      <w:proofErr w:type="gramEnd"/>
      <w:r w:rsidRPr="0078677D">
        <w:rPr>
          <w:rFonts w:ascii="Times New Roman" w:hAnsi="Times New Roman" w:cs="Times New Roman"/>
          <w:bCs/>
          <w:sz w:val="24"/>
          <w:szCs w:val="24"/>
        </w:rPr>
        <w:t xml:space="preserve"> с объявленным предостережением;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дату получения предостережения контролируемым лицом;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личную подпись и дату.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3.4.6. Контрольный орган рассматривает возражение в отношении предостережения в течение пятнадцати рабочих дней со дня его получения.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3.4.7. По результатам рассмотрения возражения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78677D">
        <w:rPr>
          <w:rFonts w:ascii="Times New Roman" w:hAnsi="Times New Roman" w:cs="Times New Roman"/>
          <w:bCs/>
          <w:sz w:val="24"/>
          <w:szCs w:val="24"/>
        </w:rPr>
        <w:t>недопустимости</w:t>
      </w:r>
      <w:proofErr w:type="gramEnd"/>
      <w:r w:rsidRPr="0078677D">
        <w:rPr>
          <w:rFonts w:ascii="Times New Roman" w:hAnsi="Times New Roman" w:cs="Times New Roman"/>
          <w:bCs/>
          <w:sz w:val="24"/>
          <w:szCs w:val="24"/>
        </w:rPr>
        <w:t xml:space="preserve"> нарушения которых объявлено предостережение;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 направление ответа лицу, подавшему возражение, в соответствии со статьей 21 Федерального закона № 248-ФЗ.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3.4.9. Повторное направление возражения по тем же основаниям не допускается.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 Консультирование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порядка проведения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периодичности проведения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порядка принятия решений по итогам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порядка обжалования решений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3.5.2. Инспекторы осуществляют консультирование контролируемых лиц и их представителей: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3.5.3. Индивидуальное консультирование на личном приеме каждого заявителя инспекторами не может превышать 10 минут.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Время разговора по телефону не должно превышать 10 минут.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3.5.5. Письменное консультирование контролируемых лиц и их представителей осуществляется по следующим вопросам: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порядок обжалования решений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3.5.6.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3.5.7. Контрольный орган осуществляет учет проведенных консультирований.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 Профилактический визит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Продолжительность профилактического визита составляет не более двух часов в течение рабочего дня.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3.6.2. Инспектор проводит обязательный профилактический визит в отношении: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3.6.3. Профилактические визиты проводятся по согласованию с контролируемыми лицами.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3.6.4. Контрольный орган направляет контролируемому лицу уведомление о проведении профилактического визита не </w:t>
      </w:r>
      <w:proofErr w:type="gramStart"/>
      <w:r w:rsidRPr="0078677D">
        <w:rPr>
          <w:rFonts w:ascii="Times New Roman" w:hAnsi="Times New Roman" w:cs="Times New Roman"/>
          <w:bCs/>
          <w:sz w:val="24"/>
          <w:szCs w:val="24"/>
        </w:rPr>
        <w:t>позднее</w:t>
      </w:r>
      <w:proofErr w:type="gramEnd"/>
      <w:r w:rsidRPr="0078677D">
        <w:rPr>
          <w:rFonts w:ascii="Times New Roman" w:hAnsi="Times New Roman" w:cs="Times New Roman"/>
          <w:bCs/>
          <w:sz w:val="24"/>
          <w:szCs w:val="24"/>
        </w:rPr>
        <w:t xml:space="preserve"> чем за пять рабочих дней до даты его проведения.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3.6.6. Контрольный орган осуществляет учет проведенных профилактических визитов.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 Контрольные мероприятия, проводимые в рамках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муниципального контроля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 Контрольные мероприятия. Общие вопросы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инспекционный визит, документарная проверка, выездная проверка - при взаимодействии с контролируемыми лицами;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наблюдение за соблюдением обязательных требований, выездное обследование - без взаимодействия с контролируемыми лицами.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4.1.2. При осуществлении муниципального контроля взаимодействием с контролируемыми лицами являются: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запрос документов, иных материалов;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w:t>
      </w:r>
      <w:r w:rsidRPr="0078677D">
        <w:rPr>
          <w:rFonts w:ascii="Times New Roman" w:hAnsi="Times New Roman" w:cs="Times New Roman"/>
          <w:bCs/>
          <w:sz w:val="24"/>
          <w:szCs w:val="24"/>
        </w:rPr>
        <w:lastRenderedPageBreak/>
        <w:t xml:space="preserve">объектах).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наступление сроков проведения контрольных мероприятий, включенных в план проведения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Start"/>
      <w:r w:rsidRPr="0078677D">
        <w:rPr>
          <w:rFonts w:ascii="Times New Roman" w:hAnsi="Times New Roman" w:cs="Times New Roman"/>
          <w:bCs/>
          <w:sz w:val="24"/>
          <w:szCs w:val="24"/>
        </w:rPr>
        <w:t xml:space="preserve"> .</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4.1.4. </w:t>
      </w:r>
      <w:proofErr w:type="gramStart"/>
      <w:r w:rsidRPr="0078677D">
        <w:rPr>
          <w:rFonts w:ascii="Times New Roman" w:hAnsi="Times New Roman" w:cs="Times New Roman"/>
          <w:bCs/>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В случае устранения выявленного нарушения до окончания проведения контрольного </w:t>
      </w:r>
      <w:r w:rsidRPr="0078677D">
        <w:rPr>
          <w:rFonts w:ascii="Times New Roman" w:hAnsi="Times New Roman" w:cs="Times New Roman"/>
          <w:bCs/>
          <w:sz w:val="24"/>
          <w:szCs w:val="24"/>
        </w:rPr>
        <w:lastRenderedPageBreak/>
        <w:t>мероприятия, предусматривающего взаимодействие с контролируемым лицом, в акте указывается факт его устранения.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4.1.7. Документы, иные материалы, являющиеся доказательствами нарушения обязательных требований, приобщаются к акту.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Заполненные при проведении контрольного мероприятия проверочные листы должны быть приобщены к акту.</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 Меры, принимаемые Контрольным органом по результатам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8677D">
        <w:rPr>
          <w:rFonts w:ascii="Times New Roman" w:hAnsi="Times New Roman" w:cs="Times New Roman"/>
          <w:bCs/>
          <w:sz w:val="24"/>
          <w:szCs w:val="24"/>
        </w:rPr>
        <w:t xml:space="preserve"> также других мероприятий, предусмотренных федеральным законом о виде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8677D">
        <w:rPr>
          <w:rFonts w:ascii="Times New Roman" w:hAnsi="Times New Roman" w:cs="Times New Roman"/>
          <w:bCs/>
          <w:sz w:val="24"/>
          <w:szCs w:val="24"/>
        </w:rPr>
        <w:t xml:space="preserve"> </w:t>
      </w:r>
      <w:proofErr w:type="gramStart"/>
      <w:r w:rsidRPr="0078677D">
        <w:rPr>
          <w:rFonts w:ascii="Times New Roman" w:hAnsi="Times New Roman" w:cs="Times New Roman"/>
          <w:bCs/>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8677D">
        <w:rPr>
          <w:rFonts w:ascii="Times New Roman" w:hAnsi="Times New Roman" w:cs="Times New Roman"/>
          <w:bCs/>
          <w:sz w:val="24"/>
          <w:szCs w:val="24"/>
        </w:rPr>
        <w:t xml:space="preserve"> (ущерб) причинен;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8677D">
        <w:rPr>
          <w:rFonts w:ascii="Times New Roman" w:hAnsi="Times New Roman" w:cs="Times New Roman"/>
          <w:bCs/>
          <w:sz w:val="24"/>
          <w:szCs w:val="24"/>
        </w:rPr>
        <w:t xml:space="preserve">безопасности) </w:t>
      </w:r>
      <w:proofErr w:type="gramEnd"/>
      <w:r w:rsidRPr="0078677D">
        <w:rPr>
          <w:rFonts w:ascii="Times New Roman" w:hAnsi="Times New Roman" w:cs="Times New Roman"/>
          <w:bCs/>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случае</w:t>
      </w:r>
      <w:proofErr w:type="gramStart"/>
      <w:r w:rsidRPr="0078677D">
        <w:rPr>
          <w:rFonts w:ascii="Times New Roman" w:hAnsi="Times New Roman" w:cs="Times New Roman"/>
          <w:bCs/>
          <w:sz w:val="24"/>
          <w:szCs w:val="24"/>
        </w:rPr>
        <w:t>,</w:t>
      </w:r>
      <w:proofErr w:type="gramEnd"/>
      <w:r w:rsidRPr="0078677D">
        <w:rPr>
          <w:rFonts w:ascii="Times New Roman" w:hAnsi="Times New Roman" w:cs="Times New Roman"/>
          <w:bCs/>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4.2.6. В случае</w:t>
      </w:r>
      <w:proofErr w:type="gramStart"/>
      <w:r w:rsidRPr="0078677D">
        <w:rPr>
          <w:rFonts w:ascii="Times New Roman" w:hAnsi="Times New Roman" w:cs="Times New Roman"/>
          <w:bCs/>
          <w:sz w:val="24"/>
          <w:szCs w:val="24"/>
        </w:rPr>
        <w:t>,</w:t>
      </w:r>
      <w:proofErr w:type="gramEnd"/>
      <w:r w:rsidRPr="0078677D">
        <w:rPr>
          <w:rFonts w:ascii="Times New Roman" w:hAnsi="Times New Roman" w:cs="Times New Roman"/>
          <w:bCs/>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 Плановые контрольные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4.3.3. Контрольный орган может проводить следующие виды плановых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инспекционный визит;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документарная проверка;</w:t>
      </w:r>
    </w:p>
    <w:p w:rsid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выездная проверка.</w:t>
      </w:r>
    </w:p>
    <w:p w:rsidR="00A75292" w:rsidRPr="0078677D" w:rsidRDefault="00A75292" w:rsidP="003A7905">
      <w:pPr>
        <w:pStyle w:val="ConsPlusNormal"/>
        <w:spacing w:line="288" w:lineRule="auto"/>
        <w:ind w:firstLine="540"/>
        <w:jc w:val="both"/>
        <w:rPr>
          <w:rFonts w:ascii="Times New Roman" w:hAnsi="Times New Roman" w:cs="Times New Roman"/>
          <w:bCs/>
          <w:sz w:val="24"/>
          <w:szCs w:val="24"/>
        </w:rPr>
      </w:pPr>
      <w:r w:rsidRPr="00A75292">
        <w:rPr>
          <w:rFonts w:ascii="Times New Roman" w:hAnsi="Times New Roman" w:cs="Times New Roman"/>
          <w:bCs/>
          <w:sz w:val="24"/>
          <w:szCs w:val="24"/>
        </w:rPr>
        <w:t>В отношении объектов, относящихся к категории умеренного и среднего риска, могут проводиться все виды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4.3.4. Плановые контрольные мероприятия в отношении объектов контроля проводятся со следующей периодичностью:</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для категории среднего риска - один раз в 3 года;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для категории умеренного риска - один раз в 5 лет;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Плановые контрольные мероприятия в отношении объекта контроля, отнесенного к категории низкого риска, не проводятся.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 Внеплановые контрольные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4.4.4. В случае</w:t>
      </w:r>
      <w:proofErr w:type="gramStart"/>
      <w:r w:rsidRPr="0078677D">
        <w:rPr>
          <w:rFonts w:ascii="Times New Roman" w:hAnsi="Times New Roman" w:cs="Times New Roman"/>
          <w:bCs/>
          <w:sz w:val="24"/>
          <w:szCs w:val="24"/>
        </w:rPr>
        <w:t>,</w:t>
      </w:r>
      <w:proofErr w:type="gramEnd"/>
      <w:r w:rsidRPr="0078677D">
        <w:rPr>
          <w:rFonts w:ascii="Times New Roman" w:hAnsi="Times New Roman" w:cs="Times New Roman"/>
          <w:bCs/>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 Документарная проверка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4.5.1. </w:t>
      </w:r>
      <w:proofErr w:type="gramStart"/>
      <w:r w:rsidRPr="0078677D">
        <w:rPr>
          <w:rFonts w:ascii="Times New Roman" w:hAnsi="Times New Roman" w:cs="Times New Roman"/>
          <w:bCs/>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w:t>
      </w:r>
      <w:r w:rsidRPr="0078677D">
        <w:rPr>
          <w:rFonts w:ascii="Times New Roman" w:hAnsi="Times New Roman" w:cs="Times New Roman"/>
          <w:bCs/>
          <w:sz w:val="24"/>
          <w:szCs w:val="24"/>
        </w:rPr>
        <w:lastRenderedPageBreak/>
        <w:t>ими обязательных требований и решений контрольного (надзорного) органа.</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4.5.2. В случае</w:t>
      </w:r>
      <w:proofErr w:type="gramStart"/>
      <w:r w:rsidRPr="0078677D">
        <w:rPr>
          <w:rFonts w:ascii="Times New Roman" w:hAnsi="Times New Roman" w:cs="Times New Roman"/>
          <w:bCs/>
          <w:sz w:val="24"/>
          <w:szCs w:val="24"/>
        </w:rPr>
        <w:t>,</w:t>
      </w:r>
      <w:proofErr w:type="gramEnd"/>
      <w:r w:rsidRPr="0078677D">
        <w:rPr>
          <w:rFonts w:ascii="Times New Roman" w:hAnsi="Times New Roman" w:cs="Times New Roman"/>
          <w:bCs/>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4.5.3. Срок проведения документарной проверки не может превышать десять рабочих дней.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указанный срок не включается период с момента: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период с момента направления контролируемому лицу информации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о выявлении ошибок и (или) противоречий в представленных контролируемым лицом документах;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4.5.4 Перечень допустимых контрольных действий совершаемых в ходе документарной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истребование документов;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получение письменных объяснений;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экспертиза.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Контролируемое лицо в срок, указанный в требовании о представлении документов, направляет </w:t>
      </w:r>
      <w:proofErr w:type="spellStart"/>
      <w:r w:rsidRPr="0078677D">
        <w:rPr>
          <w:rFonts w:ascii="Times New Roman" w:hAnsi="Times New Roman" w:cs="Times New Roman"/>
          <w:bCs/>
          <w:sz w:val="24"/>
          <w:szCs w:val="24"/>
        </w:rPr>
        <w:t>истребуемые</w:t>
      </w:r>
      <w:proofErr w:type="spellEnd"/>
      <w:r w:rsidRPr="0078677D">
        <w:rPr>
          <w:rFonts w:ascii="Times New Roman" w:hAnsi="Times New Roman" w:cs="Times New Roman"/>
          <w:bCs/>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8677D">
        <w:rPr>
          <w:rFonts w:ascii="Times New Roman" w:hAnsi="Times New Roman" w:cs="Times New Roman"/>
          <w:bCs/>
          <w:sz w:val="24"/>
          <w:szCs w:val="24"/>
        </w:rPr>
        <w:t>истребуемые</w:t>
      </w:r>
      <w:proofErr w:type="spellEnd"/>
      <w:r w:rsidRPr="0078677D">
        <w:rPr>
          <w:rFonts w:ascii="Times New Roman" w:hAnsi="Times New Roman" w:cs="Times New Roman"/>
          <w:bCs/>
          <w:sz w:val="24"/>
          <w:szCs w:val="24"/>
        </w:rPr>
        <w:t xml:space="preserve"> документы.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4.5.6. Письменные объяснения могут быть запрошены инспектором от контролируемого лица или его представителя, свидетелей.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Указанные лица предоставляют инспектору письменные объяснения в свободной форме </w:t>
      </w:r>
      <w:r w:rsidRPr="0078677D">
        <w:rPr>
          <w:rFonts w:ascii="Times New Roman" w:hAnsi="Times New Roman" w:cs="Times New Roman"/>
          <w:bCs/>
          <w:sz w:val="24"/>
          <w:szCs w:val="24"/>
        </w:rPr>
        <w:lastRenderedPageBreak/>
        <w:t>не позднее двух рабочих дней до даты завершения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Письменные объяснения оформляются путем составления письменного документа в свободной форме.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4.5.7. Экспертиза осуществляется экспертом или экспертной организацией по поручению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Результаты экспертизы оформляются экспертным заключением по форме, утвержденной Контрольным органом.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4.5.10. Внеплановая документарная проверка проводится без согласования с органами прокуратуры.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 Выездная проверка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4.6.2. Выездная проверка проводится в случае, если не представляется возможным: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4.6.3. Внеплановая выездная проверка может проводиться только по согласованию с </w:t>
      </w:r>
      <w:r w:rsidRPr="0078677D">
        <w:rPr>
          <w:rFonts w:ascii="Times New Roman" w:hAnsi="Times New Roman" w:cs="Times New Roman"/>
          <w:bCs/>
          <w:sz w:val="24"/>
          <w:szCs w:val="24"/>
        </w:rPr>
        <w:lastRenderedPageBreak/>
        <w:t xml:space="preserve">органами прокуратуры, за исключением случаев ее проведения в соответствии </w:t>
      </w:r>
      <w:proofErr w:type="gramStart"/>
      <w:r w:rsidRPr="0078677D">
        <w:rPr>
          <w:rFonts w:ascii="Times New Roman" w:hAnsi="Times New Roman" w:cs="Times New Roman"/>
          <w:bCs/>
          <w:sz w:val="24"/>
          <w:szCs w:val="24"/>
        </w:rPr>
        <w:t>с</w:t>
      </w:r>
      <w:proofErr w:type="gramEnd"/>
      <w:r w:rsidRPr="0078677D">
        <w:rPr>
          <w:rFonts w:ascii="Times New Roman" w:hAnsi="Times New Roman" w:cs="Times New Roman"/>
          <w:bCs/>
          <w:sz w:val="24"/>
          <w:szCs w:val="24"/>
        </w:rPr>
        <w:t xml:space="preserve"> статьями 57 и 66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4.6.4. Контрольный орган уведомляет контролируемое лицо о проведении выездной проверки не </w:t>
      </w:r>
      <w:proofErr w:type="gramStart"/>
      <w:r w:rsidRPr="0078677D">
        <w:rPr>
          <w:rFonts w:ascii="Times New Roman" w:hAnsi="Times New Roman" w:cs="Times New Roman"/>
          <w:bCs/>
          <w:sz w:val="24"/>
          <w:szCs w:val="24"/>
        </w:rPr>
        <w:t>позднее</w:t>
      </w:r>
      <w:proofErr w:type="gramEnd"/>
      <w:r w:rsidRPr="0078677D">
        <w:rPr>
          <w:rFonts w:ascii="Times New Roman" w:hAnsi="Times New Roman" w:cs="Times New Roman"/>
          <w:bCs/>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4.6.6. Срок проведения выездной проверки составляет не более десяти рабочих дней.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8677D">
        <w:rPr>
          <w:rFonts w:ascii="Times New Roman" w:hAnsi="Times New Roman" w:cs="Times New Roman"/>
          <w:bCs/>
          <w:sz w:val="24"/>
          <w:szCs w:val="24"/>
        </w:rPr>
        <w:t>микропредприятия</w:t>
      </w:r>
      <w:proofErr w:type="spellEnd"/>
      <w:r w:rsidRPr="0078677D">
        <w:rPr>
          <w:rFonts w:ascii="Times New Roman" w:hAnsi="Times New Roman" w:cs="Times New Roman"/>
          <w:bCs/>
          <w:sz w:val="24"/>
          <w:szCs w:val="24"/>
        </w:rPr>
        <w:t>.</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4.6.7. Перечень допустимых контрольных действий в ходе выездной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осмотр;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опрос;</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истребование документов;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получение письменных объяснений;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экспертиза.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По результатам осмотра составляется протокол осмотра.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4.6.11.Представление контролируемым лицом </w:t>
      </w:r>
      <w:proofErr w:type="spellStart"/>
      <w:r w:rsidRPr="0078677D">
        <w:rPr>
          <w:rFonts w:ascii="Times New Roman" w:hAnsi="Times New Roman" w:cs="Times New Roman"/>
          <w:bCs/>
          <w:sz w:val="24"/>
          <w:szCs w:val="24"/>
        </w:rPr>
        <w:t>истребуемых</w:t>
      </w:r>
      <w:proofErr w:type="spellEnd"/>
      <w:r w:rsidRPr="0078677D">
        <w:rPr>
          <w:rFonts w:ascii="Times New Roman" w:hAnsi="Times New Roman" w:cs="Times New Roman"/>
          <w:bCs/>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4.6.12. По окончании проведения выездной проверки инспектор составляет акт выездной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Информация о проведении фотосъемки, аудио- и видеозаписи отражается в акте проверки.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8677D">
        <w:rPr>
          <w:rFonts w:ascii="Times New Roman" w:hAnsi="Times New Roman" w:cs="Times New Roman"/>
          <w:bCs/>
          <w:sz w:val="24"/>
          <w:szCs w:val="24"/>
        </w:rPr>
        <w:t>деятельности</w:t>
      </w:r>
      <w:proofErr w:type="gramEnd"/>
      <w:r w:rsidRPr="0078677D">
        <w:rPr>
          <w:rFonts w:ascii="Times New Roman" w:hAnsi="Times New Roman" w:cs="Times New Roman"/>
          <w:bCs/>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№248-ФЗ.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временной нетрудоспособности;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необходимости явки по вызову (извещениям, повесткам) судов, правоохранительных органов, военных комиссариатов;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нахождения в служебной командировке.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 Инспекционный визит</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4.7.2. Перечень допустимых контрольных действий в ходе инспекционного визита: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а) осмотр;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б) опрос;</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в) получение письменных объяснений;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4.8. Наблюдение за соблюдением обязательных требований (мониторинг безопасности)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4.8.1. </w:t>
      </w:r>
      <w:proofErr w:type="gramStart"/>
      <w:r w:rsidRPr="0078677D">
        <w:rPr>
          <w:rFonts w:ascii="Times New Roman" w:hAnsi="Times New Roman" w:cs="Times New Roman"/>
          <w:bCs/>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8677D">
        <w:rPr>
          <w:rFonts w:ascii="Times New Roman" w:hAnsi="Times New Roman" w:cs="Times New Roman"/>
          <w:bCs/>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решение об объявлении предостережения;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4.9. Выездное обследование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4.9.1. Выездное обследование проводится в целях оценки соблюдения контролируемыми лицами обязательных требований.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4.9.3. Выездное обследование проводится без информирования контролируемого лица.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Досудебное обжалование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решений о проведении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актов контрольных  мероприятий, предписаний об устранении выявленных нарушений;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действий (бездействия) должностных лиц в рамках контрольных мероприятий.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5.7. Жалоба может содержать ходатайство о приостановлении исполнения обжалуемого решения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1) о приостановлении исполнения обжалуемого решения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2) об отказе в приостановлении исполнения обжалуемого решения Контрольного органа.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5.9. Жалоба должна содержать:</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roofErr w:type="gramStart"/>
      <w:r w:rsidRPr="0078677D">
        <w:rPr>
          <w:rFonts w:ascii="Times New Roman" w:hAnsi="Times New Roman" w:cs="Times New Roman"/>
          <w:bCs/>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4) основания и доводы, на основании которых контролируемое лицо </w:t>
      </w:r>
      <w:proofErr w:type="gramStart"/>
      <w:r w:rsidRPr="0078677D">
        <w:rPr>
          <w:rFonts w:ascii="Times New Roman" w:hAnsi="Times New Roman" w:cs="Times New Roman"/>
          <w:bCs/>
          <w:sz w:val="24"/>
          <w:szCs w:val="24"/>
        </w:rPr>
        <w:t>не согласно</w:t>
      </w:r>
      <w:proofErr w:type="gramEnd"/>
      <w:r w:rsidRPr="0078677D">
        <w:rPr>
          <w:rFonts w:ascii="Times New Roman" w:hAnsi="Times New Roman" w:cs="Times New Roman"/>
          <w:bCs/>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 требования контролируемого лица, подавшего жалобу;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8677D">
        <w:rPr>
          <w:rFonts w:ascii="Times New Roman" w:hAnsi="Times New Roman" w:cs="Times New Roman"/>
          <w:bCs/>
          <w:sz w:val="24"/>
          <w:szCs w:val="24"/>
        </w:rPr>
        <w:t>ии и ау</w:t>
      </w:r>
      <w:proofErr w:type="gramEnd"/>
      <w:r w:rsidRPr="0078677D">
        <w:rPr>
          <w:rFonts w:ascii="Times New Roman" w:hAnsi="Times New Roman" w:cs="Times New Roman"/>
          <w:bCs/>
          <w:sz w:val="24"/>
          <w:szCs w:val="24"/>
        </w:rPr>
        <w:t>тентификации».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в удовлетворении ходатайства о восстановлении пропущенного срока на подачу жалобы отказано;</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до принятия решения по жалобе от контролируемого лица, ее подавшего, поступило заявление об отзыве жалобы;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имеется решение суда по вопросам, поставленным в жалобе;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 ранее в Контрольный орган была подана другая жалоба от того же контролируемого лица по тем же основаниям;</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6) жалоба содержит нецензурные либо оскорбительные выражения, угрозы жизни, </w:t>
      </w:r>
      <w:r w:rsidRPr="0078677D">
        <w:rPr>
          <w:rFonts w:ascii="Times New Roman" w:hAnsi="Times New Roman" w:cs="Times New Roman"/>
          <w:bCs/>
          <w:sz w:val="24"/>
          <w:szCs w:val="24"/>
        </w:rPr>
        <w:lastRenderedPageBreak/>
        <w:t>здоровью и имуществу должностных лиц Контрольного органа, а также членов их семей;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8) жалоба подана в ненадлежащий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9) законодательством Российской Федерации предусмотрен только судебный порядок обжалования решений Контрольного органа.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5.16. Указанный срок может быть продлен на двадцать рабочих дней, в следующих исключительных случаях:</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2) отсутствие должностного лица действия (бездействия) которого обжалуются, по уважительной причине (болезнь, отпуск, командировка).</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1) оставляет жалобу без удовлетворения;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lastRenderedPageBreak/>
        <w:t>2) отменяет решение Контрольного органа полностью или частично;</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3) отменяет решение Контрольного органа полностью и принимает новое решение;</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 xml:space="preserve">6. Ключевые показатели вида контроля и их целевые значения </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для муниципального контроля</w:t>
      </w:r>
    </w:p>
    <w:p w:rsidR="0078677D" w:rsidRPr="0078677D" w:rsidRDefault="0078677D" w:rsidP="003A7905">
      <w:pPr>
        <w:pStyle w:val="ConsPlusNormal"/>
        <w:spacing w:line="288" w:lineRule="auto"/>
        <w:ind w:firstLine="540"/>
        <w:jc w:val="both"/>
        <w:rPr>
          <w:rFonts w:ascii="Times New Roman" w:hAnsi="Times New Roman" w:cs="Times New Roman"/>
          <w:bCs/>
          <w:sz w:val="24"/>
          <w:szCs w:val="24"/>
        </w:rPr>
      </w:pPr>
    </w:p>
    <w:p w:rsidR="0078677D" w:rsidRPr="0078677D" w:rsidRDefault="0078677D" w:rsidP="003A7905">
      <w:pPr>
        <w:pStyle w:val="ConsPlusNormal"/>
        <w:widowControl/>
        <w:spacing w:line="288" w:lineRule="auto"/>
        <w:ind w:firstLine="540"/>
        <w:jc w:val="both"/>
        <w:rPr>
          <w:rFonts w:ascii="Times New Roman" w:hAnsi="Times New Roman" w:cs="Times New Roman"/>
          <w:bCs/>
          <w:sz w:val="24"/>
          <w:szCs w:val="24"/>
        </w:rPr>
      </w:pPr>
      <w:r w:rsidRPr="0078677D">
        <w:rPr>
          <w:rFonts w:ascii="Times New Roman" w:hAnsi="Times New Roman" w:cs="Times New Roman"/>
          <w:bCs/>
          <w:sz w:val="24"/>
          <w:szCs w:val="24"/>
        </w:rPr>
        <w:t>Ключевые показатели муниципального контроля и их целевые значения, индикативные показатели установлены приложением 3 к настоящему Положению.</w:t>
      </w:r>
    </w:p>
    <w:sectPr w:rsidR="0078677D" w:rsidRPr="0078677D" w:rsidSect="00B86DB1">
      <w:headerReference w:type="even" r:id="rId8"/>
      <w:headerReference w:type="default" r:id="rId9"/>
      <w:pgSz w:w="11906" w:h="16838"/>
      <w:pgMar w:top="539"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02" w:rsidRDefault="00856E02">
      <w:r>
        <w:separator/>
      </w:r>
    </w:p>
  </w:endnote>
  <w:endnote w:type="continuationSeparator" w:id="0">
    <w:p w:rsidR="00856E02" w:rsidRDefault="0085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02" w:rsidRDefault="00856E02">
      <w:r>
        <w:separator/>
      </w:r>
    </w:p>
  </w:footnote>
  <w:footnote w:type="continuationSeparator" w:id="0">
    <w:p w:rsidR="00856E02" w:rsidRDefault="00856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561427"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6600" w:rsidRDefault="00856E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561427"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252BC">
      <w:rPr>
        <w:rStyle w:val="a5"/>
        <w:noProof/>
      </w:rPr>
      <w:t>4</w:t>
    </w:r>
    <w:r>
      <w:rPr>
        <w:rStyle w:val="a5"/>
      </w:rPr>
      <w:fldChar w:fldCharType="end"/>
    </w:r>
  </w:p>
  <w:p w:rsidR="00A66600" w:rsidRDefault="00856E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27"/>
    <w:rsid w:val="00056A86"/>
    <w:rsid w:val="000817D1"/>
    <w:rsid w:val="00094B38"/>
    <w:rsid w:val="000962D2"/>
    <w:rsid w:val="000A7A8E"/>
    <w:rsid w:val="00150FB4"/>
    <w:rsid w:val="001B30C8"/>
    <w:rsid w:val="001E0C10"/>
    <w:rsid w:val="001E441D"/>
    <w:rsid w:val="001F6660"/>
    <w:rsid w:val="00202334"/>
    <w:rsid w:val="002031F8"/>
    <w:rsid w:val="0020638B"/>
    <w:rsid w:val="00231E91"/>
    <w:rsid w:val="002D07F7"/>
    <w:rsid w:val="00352163"/>
    <w:rsid w:val="003A7905"/>
    <w:rsid w:val="00416A39"/>
    <w:rsid w:val="00456937"/>
    <w:rsid w:val="0047447B"/>
    <w:rsid w:val="00481F5E"/>
    <w:rsid w:val="004E3F41"/>
    <w:rsid w:val="00554C31"/>
    <w:rsid w:val="00561427"/>
    <w:rsid w:val="00594996"/>
    <w:rsid w:val="005E751B"/>
    <w:rsid w:val="00633D51"/>
    <w:rsid w:val="00643870"/>
    <w:rsid w:val="00660536"/>
    <w:rsid w:val="006A7F52"/>
    <w:rsid w:val="006E5254"/>
    <w:rsid w:val="006F62C0"/>
    <w:rsid w:val="00781E4E"/>
    <w:rsid w:val="00782B15"/>
    <w:rsid w:val="0078677D"/>
    <w:rsid w:val="00793CCB"/>
    <w:rsid w:val="007C385A"/>
    <w:rsid w:val="0082363E"/>
    <w:rsid w:val="00856E02"/>
    <w:rsid w:val="00874DB3"/>
    <w:rsid w:val="008B60EE"/>
    <w:rsid w:val="00960FE2"/>
    <w:rsid w:val="009660ED"/>
    <w:rsid w:val="009C6389"/>
    <w:rsid w:val="00A51B21"/>
    <w:rsid w:val="00A5415B"/>
    <w:rsid w:val="00A61EBF"/>
    <w:rsid w:val="00A71325"/>
    <w:rsid w:val="00A75292"/>
    <w:rsid w:val="00AF0DD3"/>
    <w:rsid w:val="00AF6C84"/>
    <w:rsid w:val="00AF75C1"/>
    <w:rsid w:val="00B252BC"/>
    <w:rsid w:val="00B33FC3"/>
    <w:rsid w:val="00B62C78"/>
    <w:rsid w:val="00B765A7"/>
    <w:rsid w:val="00B86DB1"/>
    <w:rsid w:val="00BC385D"/>
    <w:rsid w:val="00BC7EB5"/>
    <w:rsid w:val="00C1150E"/>
    <w:rsid w:val="00CA6AB2"/>
    <w:rsid w:val="00CC04F3"/>
    <w:rsid w:val="00D73767"/>
    <w:rsid w:val="00D8396C"/>
    <w:rsid w:val="00E55B76"/>
    <w:rsid w:val="00F408C1"/>
    <w:rsid w:val="00F540B1"/>
    <w:rsid w:val="00F55F7D"/>
    <w:rsid w:val="00F613A9"/>
    <w:rsid w:val="00F877FC"/>
    <w:rsid w:val="00F9664F"/>
    <w:rsid w:val="00FD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4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561427"/>
    <w:pPr>
      <w:tabs>
        <w:tab w:val="center" w:pos="4677"/>
        <w:tab w:val="right" w:pos="9355"/>
      </w:tabs>
    </w:pPr>
  </w:style>
  <w:style w:type="character" w:customStyle="1" w:styleId="a4">
    <w:name w:val="Верхний колонтитул Знак"/>
    <w:basedOn w:val="a0"/>
    <w:link w:val="a3"/>
    <w:rsid w:val="00561427"/>
    <w:rPr>
      <w:rFonts w:ascii="Times New Roman" w:eastAsia="Times New Roman" w:hAnsi="Times New Roman" w:cs="Times New Roman"/>
      <w:sz w:val="24"/>
      <w:szCs w:val="24"/>
      <w:lang w:eastAsia="ru-RU"/>
    </w:rPr>
  </w:style>
  <w:style w:type="character" w:styleId="a5">
    <w:name w:val="page number"/>
    <w:basedOn w:val="a0"/>
    <w:rsid w:val="00561427"/>
  </w:style>
  <w:style w:type="paragraph" w:styleId="a6">
    <w:name w:val="Balloon Text"/>
    <w:basedOn w:val="a"/>
    <w:link w:val="a7"/>
    <w:uiPriority w:val="99"/>
    <w:semiHidden/>
    <w:unhideWhenUsed/>
    <w:rsid w:val="00660536"/>
    <w:rPr>
      <w:rFonts w:ascii="Tahoma" w:hAnsi="Tahoma" w:cs="Tahoma"/>
      <w:sz w:val="16"/>
      <w:szCs w:val="16"/>
    </w:rPr>
  </w:style>
  <w:style w:type="character" w:customStyle="1" w:styleId="a7">
    <w:name w:val="Текст выноски Знак"/>
    <w:basedOn w:val="a0"/>
    <w:link w:val="a6"/>
    <w:uiPriority w:val="99"/>
    <w:semiHidden/>
    <w:rsid w:val="00660536"/>
    <w:rPr>
      <w:rFonts w:ascii="Tahoma" w:eastAsia="Times New Roman" w:hAnsi="Tahoma" w:cs="Tahoma"/>
      <w:sz w:val="16"/>
      <w:szCs w:val="16"/>
      <w:lang w:eastAsia="ru-RU"/>
    </w:rPr>
  </w:style>
  <w:style w:type="character" w:customStyle="1" w:styleId="spelle">
    <w:name w:val="spelle"/>
    <w:basedOn w:val="a0"/>
    <w:rsid w:val="00C1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3253">
      <w:bodyDiv w:val="1"/>
      <w:marLeft w:val="0"/>
      <w:marRight w:val="0"/>
      <w:marTop w:val="0"/>
      <w:marBottom w:val="0"/>
      <w:divBdr>
        <w:top w:val="none" w:sz="0" w:space="0" w:color="auto"/>
        <w:left w:val="none" w:sz="0" w:space="0" w:color="auto"/>
        <w:bottom w:val="none" w:sz="0" w:space="0" w:color="auto"/>
        <w:right w:val="none" w:sz="0" w:space="0" w:color="auto"/>
      </w:divBdr>
    </w:div>
    <w:div w:id="363749381">
      <w:bodyDiv w:val="1"/>
      <w:marLeft w:val="0"/>
      <w:marRight w:val="0"/>
      <w:marTop w:val="0"/>
      <w:marBottom w:val="0"/>
      <w:divBdr>
        <w:top w:val="none" w:sz="0" w:space="0" w:color="auto"/>
        <w:left w:val="none" w:sz="0" w:space="0" w:color="auto"/>
        <w:bottom w:val="none" w:sz="0" w:space="0" w:color="auto"/>
        <w:right w:val="none" w:sz="0" w:space="0" w:color="auto"/>
      </w:divBdr>
    </w:div>
    <w:div w:id="668869957">
      <w:bodyDiv w:val="1"/>
      <w:marLeft w:val="0"/>
      <w:marRight w:val="0"/>
      <w:marTop w:val="0"/>
      <w:marBottom w:val="0"/>
      <w:divBdr>
        <w:top w:val="none" w:sz="0" w:space="0" w:color="auto"/>
        <w:left w:val="none" w:sz="0" w:space="0" w:color="auto"/>
        <w:bottom w:val="none" w:sz="0" w:space="0" w:color="auto"/>
        <w:right w:val="none" w:sz="0" w:space="0" w:color="auto"/>
      </w:divBdr>
    </w:div>
    <w:div w:id="692804091">
      <w:bodyDiv w:val="1"/>
      <w:marLeft w:val="0"/>
      <w:marRight w:val="0"/>
      <w:marTop w:val="0"/>
      <w:marBottom w:val="0"/>
      <w:divBdr>
        <w:top w:val="none" w:sz="0" w:space="0" w:color="auto"/>
        <w:left w:val="none" w:sz="0" w:space="0" w:color="auto"/>
        <w:bottom w:val="none" w:sz="0" w:space="0" w:color="auto"/>
        <w:right w:val="none" w:sz="0" w:space="0" w:color="auto"/>
      </w:divBdr>
    </w:div>
    <w:div w:id="696390289">
      <w:bodyDiv w:val="1"/>
      <w:marLeft w:val="0"/>
      <w:marRight w:val="0"/>
      <w:marTop w:val="0"/>
      <w:marBottom w:val="0"/>
      <w:divBdr>
        <w:top w:val="none" w:sz="0" w:space="0" w:color="auto"/>
        <w:left w:val="none" w:sz="0" w:space="0" w:color="auto"/>
        <w:bottom w:val="none" w:sz="0" w:space="0" w:color="auto"/>
        <w:right w:val="none" w:sz="0" w:space="0" w:color="auto"/>
      </w:divBdr>
    </w:div>
    <w:div w:id="823743476">
      <w:bodyDiv w:val="1"/>
      <w:marLeft w:val="0"/>
      <w:marRight w:val="0"/>
      <w:marTop w:val="0"/>
      <w:marBottom w:val="0"/>
      <w:divBdr>
        <w:top w:val="none" w:sz="0" w:space="0" w:color="auto"/>
        <w:left w:val="none" w:sz="0" w:space="0" w:color="auto"/>
        <w:bottom w:val="none" w:sz="0" w:space="0" w:color="auto"/>
        <w:right w:val="none" w:sz="0" w:space="0" w:color="auto"/>
      </w:divBdr>
    </w:div>
    <w:div w:id="915897414">
      <w:bodyDiv w:val="1"/>
      <w:marLeft w:val="0"/>
      <w:marRight w:val="0"/>
      <w:marTop w:val="0"/>
      <w:marBottom w:val="0"/>
      <w:divBdr>
        <w:top w:val="none" w:sz="0" w:space="0" w:color="auto"/>
        <w:left w:val="none" w:sz="0" w:space="0" w:color="auto"/>
        <w:bottom w:val="none" w:sz="0" w:space="0" w:color="auto"/>
        <w:right w:val="none" w:sz="0" w:space="0" w:color="auto"/>
      </w:divBdr>
    </w:div>
    <w:div w:id="946817249">
      <w:bodyDiv w:val="1"/>
      <w:marLeft w:val="0"/>
      <w:marRight w:val="0"/>
      <w:marTop w:val="0"/>
      <w:marBottom w:val="0"/>
      <w:divBdr>
        <w:top w:val="none" w:sz="0" w:space="0" w:color="auto"/>
        <w:left w:val="none" w:sz="0" w:space="0" w:color="auto"/>
        <w:bottom w:val="none" w:sz="0" w:space="0" w:color="auto"/>
        <w:right w:val="none" w:sz="0" w:space="0" w:color="auto"/>
      </w:divBdr>
    </w:div>
    <w:div w:id="1259405905">
      <w:bodyDiv w:val="1"/>
      <w:marLeft w:val="0"/>
      <w:marRight w:val="0"/>
      <w:marTop w:val="0"/>
      <w:marBottom w:val="0"/>
      <w:divBdr>
        <w:top w:val="none" w:sz="0" w:space="0" w:color="auto"/>
        <w:left w:val="none" w:sz="0" w:space="0" w:color="auto"/>
        <w:bottom w:val="none" w:sz="0" w:space="0" w:color="auto"/>
        <w:right w:val="none" w:sz="0" w:space="0" w:color="auto"/>
      </w:divBdr>
      <w:divsChild>
        <w:div w:id="1200170656">
          <w:marLeft w:val="0"/>
          <w:marRight w:val="0"/>
          <w:marTop w:val="0"/>
          <w:marBottom w:val="0"/>
          <w:divBdr>
            <w:top w:val="none" w:sz="0" w:space="0" w:color="auto"/>
            <w:left w:val="none" w:sz="0" w:space="0" w:color="auto"/>
            <w:bottom w:val="none" w:sz="0" w:space="0" w:color="auto"/>
            <w:right w:val="none" w:sz="0" w:space="0" w:color="auto"/>
          </w:divBdr>
        </w:div>
        <w:div w:id="366102979">
          <w:marLeft w:val="0"/>
          <w:marRight w:val="0"/>
          <w:marTop w:val="0"/>
          <w:marBottom w:val="0"/>
          <w:divBdr>
            <w:top w:val="none" w:sz="0" w:space="0" w:color="auto"/>
            <w:left w:val="none" w:sz="0" w:space="0" w:color="auto"/>
            <w:bottom w:val="none" w:sz="0" w:space="0" w:color="auto"/>
            <w:right w:val="none" w:sz="0" w:space="0" w:color="auto"/>
          </w:divBdr>
          <w:divsChild>
            <w:div w:id="1518081309">
              <w:marLeft w:val="0"/>
              <w:marRight w:val="0"/>
              <w:marTop w:val="0"/>
              <w:marBottom w:val="0"/>
              <w:divBdr>
                <w:top w:val="none" w:sz="0" w:space="0" w:color="auto"/>
                <w:left w:val="none" w:sz="0" w:space="0" w:color="auto"/>
                <w:bottom w:val="none" w:sz="0" w:space="0" w:color="auto"/>
                <w:right w:val="none" w:sz="0" w:space="0" w:color="auto"/>
              </w:divBdr>
            </w:div>
          </w:divsChild>
        </w:div>
        <w:div w:id="117720669">
          <w:marLeft w:val="0"/>
          <w:marRight w:val="0"/>
          <w:marTop w:val="0"/>
          <w:marBottom w:val="0"/>
          <w:divBdr>
            <w:top w:val="none" w:sz="0" w:space="0" w:color="auto"/>
            <w:left w:val="none" w:sz="0" w:space="0" w:color="auto"/>
            <w:bottom w:val="none" w:sz="0" w:space="0" w:color="auto"/>
            <w:right w:val="none" w:sz="0" w:space="0" w:color="auto"/>
          </w:divBdr>
          <w:divsChild>
            <w:div w:id="1722703405">
              <w:marLeft w:val="0"/>
              <w:marRight w:val="0"/>
              <w:marTop w:val="0"/>
              <w:marBottom w:val="0"/>
              <w:divBdr>
                <w:top w:val="none" w:sz="0" w:space="0" w:color="auto"/>
                <w:left w:val="none" w:sz="0" w:space="0" w:color="auto"/>
                <w:bottom w:val="none" w:sz="0" w:space="0" w:color="auto"/>
                <w:right w:val="none" w:sz="0" w:space="0" w:color="auto"/>
              </w:divBdr>
            </w:div>
          </w:divsChild>
        </w:div>
        <w:div w:id="422990184">
          <w:marLeft w:val="0"/>
          <w:marRight w:val="0"/>
          <w:marTop w:val="0"/>
          <w:marBottom w:val="0"/>
          <w:divBdr>
            <w:top w:val="none" w:sz="0" w:space="0" w:color="auto"/>
            <w:left w:val="none" w:sz="0" w:space="0" w:color="auto"/>
            <w:bottom w:val="none" w:sz="0" w:space="0" w:color="auto"/>
            <w:right w:val="none" w:sz="0" w:space="0" w:color="auto"/>
          </w:divBdr>
        </w:div>
        <w:div w:id="1842039463">
          <w:marLeft w:val="0"/>
          <w:marRight w:val="0"/>
          <w:marTop w:val="0"/>
          <w:marBottom w:val="0"/>
          <w:divBdr>
            <w:top w:val="none" w:sz="0" w:space="0" w:color="auto"/>
            <w:left w:val="none" w:sz="0" w:space="0" w:color="auto"/>
            <w:bottom w:val="none" w:sz="0" w:space="0" w:color="auto"/>
            <w:right w:val="none" w:sz="0" w:space="0" w:color="auto"/>
          </w:divBdr>
        </w:div>
        <w:div w:id="967783518">
          <w:marLeft w:val="0"/>
          <w:marRight w:val="0"/>
          <w:marTop w:val="0"/>
          <w:marBottom w:val="0"/>
          <w:divBdr>
            <w:top w:val="none" w:sz="0" w:space="0" w:color="auto"/>
            <w:left w:val="none" w:sz="0" w:space="0" w:color="auto"/>
            <w:bottom w:val="none" w:sz="0" w:space="0" w:color="auto"/>
            <w:right w:val="none" w:sz="0" w:space="0" w:color="auto"/>
          </w:divBdr>
          <w:divsChild>
            <w:div w:id="123274058">
              <w:marLeft w:val="0"/>
              <w:marRight w:val="0"/>
              <w:marTop w:val="0"/>
              <w:marBottom w:val="0"/>
              <w:divBdr>
                <w:top w:val="none" w:sz="0" w:space="0" w:color="auto"/>
                <w:left w:val="none" w:sz="0" w:space="0" w:color="auto"/>
                <w:bottom w:val="none" w:sz="0" w:space="0" w:color="auto"/>
                <w:right w:val="none" w:sz="0" w:space="0" w:color="auto"/>
              </w:divBdr>
            </w:div>
          </w:divsChild>
        </w:div>
        <w:div w:id="1859925735">
          <w:marLeft w:val="0"/>
          <w:marRight w:val="0"/>
          <w:marTop w:val="0"/>
          <w:marBottom w:val="0"/>
          <w:divBdr>
            <w:top w:val="none" w:sz="0" w:space="0" w:color="auto"/>
            <w:left w:val="none" w:sz="0" w:space="0" w:color="auto"/>
            <w:bottom w:val="none" w:sz="0" w:space="0" w:color="auto"/>
            <w:right w:val="none" w:sz="0" w:space="0" w:color="auto"/>
          </w:divBdr>
          <w:divsChild>
            <w:div w:id="18169830">
              <w:marLeft w:val="0"/>
              <w:marRight w:val="0"/>
              <w:marTop w:val="0"/>
              <w:marBottom w:val="0"/>
              <w:divBdr>
                <w:top w:val="none" w:sz="0" w:space="0" w:color="auto"/>
                <w:left w:val="none" w:sz="0" w:space="0" w:color="auto"/>
                <w:bottom w:val="none" w:sz="0" w:space="0" w:color="auto"/>
                <w:right w:val="none" w:sz="0" w:space="0" w:color="auto"/>
              </w:divBdr>
            </w:div>
          </w:divsChild>
        </w:div>
        <w:div w:id="2117559510">
          <w:marLeft w:val="0"/>
          <w:marRight w:val="0"/>
          <w:marTop w:val="0"/>
          <w:marBottom w:val="0"/>
          <w:divBdr>
            <w:top w:val="none" w:sz="0" w:space="0" w:color="auto"/>
            <w:left w:val="none" w:sz="0" w:space="0" w:color="auto"/>
            <w:bottom w:val="none" w:sz="0" w:space="0" w:color="auto"/>
            <w:right w:val="none" w:sz="0" w:space="0" w:color="auto"/>
          </w:divBdr>
        </w:div>
        <w:div w:id="136579900">
          <w:marLeft w:val="0"/>
          <w:marRight w:val="0"/>
          <w:marTop w:val="0"/>
          <w:marBottom w:val="0"/>
          <w:divBdr>
            <w:top w:val="none" w:sz="0" w:space="0" w:color="auto"/>
            <w:left w:val="none" w:sz="0" w:space="0" w:color="auto"/>
            <w:bottom w:val="none" w:sz="0" w:space="0" w:color="auto"/>
            <w:right w:val="none" w:sz="0" w:space="0" w:color="auto"/>
          </w:divBdr>
          <w:divsChild>
            <w:div w:id="410853902">
              <w:marLeft w:val="0"/>
              <w:marRight w:val="0"/>
              <w:marTop w:val="0"/>
              <w:marBottom w:val="0"/>
              <w:divBdr>
                <w:top w:val="none" w:sz="0" w:space="0" w:color="auto"/>
                <w:left w:val="none" w:sz="0" w:space="0" w:color="auto"/>
                <w:bottom w:val="none" w:sz="0" w:space="0" w:color="auto"/>
                <w:right w:val="none" w:sz="0" w:space="0" w:color="auto"/>
              </w:divBdr>
            </w:div>
          </w:divsChild>
        </w:div>
        <w:div w:id="1530332856">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none" w:sz="0" w:space="0" w:color="auto"/>
                <w:left w:val="none" w:sz="0" w:space="0" w:color="auto"/>
                <w:bottom w:val="none" w:sz="0" w:space="0" w:color="auto"/>
                <w:right w:val="none" w:sz="0" w:space="0" w:color="auto"/>
              </w:divBdr>
            </w:div>
          </w:divsChild>
        </w:div>
        <w:div w:id="2000109768">
          <w:marLeft w:val="0"/>
          <w:marRight w:val="0"/>
          <w:marTop w:val="0"/>
          <w:marBottom w:val="0"/>
          <w:divBdr>
            <w:top w:val="none" w:sz="0" w:space="0" w:color="auto"/>
            <w:left w:val="none" w:sz="0" w:space="0" w:color="auto"/>
            <w:bottom w:val="none" w:sz="0" w:space="0" w:color="auto"/>
            <w:right w:val="none" w:sz="0" w:space="0" w:color="auto"/>
          </w:divBdr>
        </w:div>
        <w:div w:id="1809543649">
          <w:marLeft w:val="0"/>
          <w:marRight w:val="0"/>
          <w:marTop w:val="0"/>
          <w:marBottom w:val="0"/>
          <w:divBdr>
            <w:top w:val="none" w:sz="0" w:space="0" w:color="auto"/>
            <w:left w:val="none" w:sz="0" w:space="0" w:color="auto"/>
            <w:bottom w:val="none" w:sz="0" w:space="0" w:color="auto"/>
            <w:right w:val="none" w:sz="0" w:space="0" w:color="auto"/>
          </w:divBdr>
        </w:div>
        <w:div w:id="1059523197">
          <w:marLeft w:val="0"/>
          <w:marRight w:val="0"/>
          <w:marTop w:val="0"/>
          <w:marBottom w:val="0"/>
          <w:divBdr>
            <w:top w:val="none" w:sz="0" w:space="0" w:color="auto"/>
            <w:left w:val="none" w:sz="0" w:space="0" w:color="auto"/>
            <w:bottom w:val="none" w:sz="0" w:space="0" w:color="auto"/>
            <w:right w:val="none" w:sz="0" w:space="0" w:color="auto"/>
          </w:divBdr>
        </w:div>
        <w:div w:id="496263668">
          <w:marLeft w:val="0"/>
          <w:marRight w:val="0"/>
          <w:marTop w:val="0"/>
          <w:marBottom w:val="0"/>
          <w:divBdr>
            <w:top w:val="none" w:sz="0" w:space="0" w:color="auto"/>
            <w:left w:val="none" w:sz="0" w:space="0" w:color="auto"/>
            <w:bottom w:val="none" w:sz="0" w:space="0" w:color="auto"/>
            <w:right w:val="none" w:sz="0" w:space="0" w:color="auto"/>
          </w:divBdr>
        </w:div>
        <w:div w:id="2019623737">
          <w:marLeft w:val="0"/>
          <w:marRight w:val="0"/>
          <w:marTop w:val="0"/>
          <w:marBottom w:val="0"/>
          <w:divBdr>
            <w:top w:val="none" w:sz="0" w:space="0" w:color="auto"/>
            <w:left w:val="none" w:sz="0" w:space="0" w:color="auto"/>
            <w:bottom w:val="none" w:sz="0" w:space="0" w:color="auto"/>
            <w:right w:val="none" w:sz="0" w:space="0" w:color="auto"/>
          </w:divBdr>
        </w:div>
        <w:div w:id="1362170974">
          <w:marLeft w:val="0"/>
          <w:marRight w:val="0"/>
          <w:marTop w:val="0"/>
          <w:marBottom w:val="0"/>
          <w:divBdr>
            <w:top w:val="none" w:sz="0" w:space="0" w:color="auto"/>
            <w:left w:val="none" w:sz="0" w:space="0" w:color="auto"/>
            <w:bottom w:val="none" w:sz="0" w:space="0" w:color="auto"/>
            <w:right w:val="none" w:sz="0" w:space="0" w:color="auto"/>
          </w:divBdr>
          <w:divsChild>
            <w:div w:id="683019343">
              <w:marLeft w:val="0"/>
              <w:marRight w:val="0"/>
              <w:marTop w:val="0"/>
              <w:marBottom w:val="0"/>
              <w:divBdr>
                <w:top w:val="none" w:sz="0" w:space="0" w:color="auto"/>
                <w:left w:val="none" w:sz="0" w:space="0" w:color="auto"/>
                <w:bottom w:val="none" w:sz="0" w:space="0" w:color="auto"/>
                <w:right w:val="none" w:sz="0" w:space="0" w:color="auto"/>
              </w:divBdr>
            </w:div>
          </w:divsChild>
        </w:div>
        <w:div w:id="1830169255">
          <w:marLeft w:val="0"/>
          <w:marRight w:val="0"/>
          <w:marTop w:val="0"/>
          <w:marBottom w:val="0"/>
          <w:divBdr>
            <w:top w:val="none" w:sz="0" w:space="0" w:color="auto"/>
            <w:left w:val="none" w:sz="0" w:space="0" w:color="auto"/>
            <w:bottom w:val="none" w:sz="0" w:space="0" w:color="auto"/>
            <w:right w:val="none" w:sz="0" w:space="0" w:color="auto"/>
          </w:divBdr>
        </w:div>
        <w:div w:id="383259737">
          <w:marLeft w:val="0"/>
          <w:marRight w:val="0"/>
          <w:marTop w:val="0"/>
          <w:marBottom w:val="0"/>
          <w:divBdr>
            <w:top w:val="none" w:sz="0" w:space="0" w:color="auto"/>
            <w:left w:val="none" w:sz="0" w:space="0" w:color="auto"/>
            <w:bottom w:val="none" w:sz="0" w:space="0" w:color="auto"/>
            <w:right w:val="none" w:sz="0" w:space="0" w:color="auto"/>
          </w:divBdr>
          <w:divsChild>
            <w:div w:id="1584988761">
              <w:marLeft w:val="0"/>
              <w:marRight w:val="0"/>
              <w:marTop w:val="0"/>
              <w:marBottom w:val="0"/>
              <w:divBdr>
                <w:top w:val="none" w:sz="0" w:space="0" w:color="auto"/>
                <w:left w:val="none" w:sz="0" w:space="0" w:color="auto"/>
                <w:bottom w:val="none" w:sz="0" w:space="0" w:color="auto"/>
                <w:right w:val="none" w:sz="0" w:space="0" w:color="auto"/>
              </w:divBdr>
            </w:div>
          </w:divsChild>
        </w:div>
        <w:div w:id="1657687204">
          <w:marLeft w:val="0"/>
          <w:marRight w:val="0"/>
          <w:marTop w:val="0"/>
          <w:marBottom w:val="0"/>
          <w:divBdr>
            <w:top w:val="none" w:sz="0" w:space="0" w:color="auto"/>
            <w:left w:val="none" w:sz="0" w:space="0" w:color="auto"/>
            <w:bottom w:val="none" w:sz="0" w:space="0" w:color="auto"/>
            <w:right w:val="none" w:sz="0" w:space="0" w:color="auto"/>
          </w:divBdr>
        </w:div>
      </w:divsChild>
    </w:div>
    <w:div w:id="1275938389">
      <w:bodyDiv w:val="1"/>
      <w:marLeft w:val="0"/>
      <w:marRight w:val="0"/>
      <w:marTop w:val="0"/>
      <w:marBottom w:val="0"/>
      <w:divBdr>
        <w:top w:val="none" w:sz="0" w:space="0" w:color="auto"/>
        <w:left w:val="none" w:sz="0" w:space="0" w:color="auto"/>
        <w:bottom w:val="none" w:sz="0" w:space="0" w:color="auto"/>
        <w:right w:val="none" w:sz="0" w:space="0" w:color="auto"/>
      </w:divBdr>
    </w:div>
    <w:div w:id="1537740409">
      <w:bodyDiv w:val="1"/>
      <w:marLeft w:val="0"/>
      <w:marRight w:val="0"/>
      <w:marTop w:val="0"/>
      <w:marBottom w:val="0"/>
      <w:divBdr>
        <w:top w:val="none" w:sz="0" w:space="0" w:color="auto"/>
        <w:left w:val="none" w:sz="0" w:space="0" w:color="auto"/>
        <w:bottom w:val="none" w:sz="0" w:space="0" w:color="auto"/>
        <w:right w:val="none" w:sz="0" w:space="0" w:color="auto"/>
      </w:divBdr>
    </w:div>
    <w:div w:id="1634939397">
      <w:bodyDiv w:val="1"/>
      <w:marLeft w:val="0"/>
      <w:marRight w:val="0"/>
      <w:marTop w:val="0"/>
      <w:marBottom w:val="0"/>
      <w:divBdr>
        <w:top w:val="none" w:sz="0" w:space="0" w:color="auto"/>
        <w:left w:val="none" w:sz="0" w:space="0" w:color="auto"/>
        <w:bottom w:val="none" w:sz="0" w:space="0" w:color="auto"/>
        <w:right w:val="none" w:sz="0" w:space="0" w:color="auto"/>
      </w:divBdr>
    </w:div>
    <w:div w:id="1743479072">
      <w:bodyDiv w:val="1"/>
      <w:marLeft w:val="0"/>
      <w:marRight w:val="0"/>
      <w:marTop w:val="0"/>
      <w:marBottom w:val="0"/>
      <w:divBdr>
        <w:top w:val="none" w:sz="0" w:space="0" w:color="auto"/>
        <w:left w:val="none" w:sz="0" w:space="0" w:color="auto"/>
        <w:bottom w:val="none" w:sz="0" w:space="0" w:color="auto"/>
        <w:right w:val="none" w:sz="0" w:space="0" w:color="auto"/>
      </w:divBdr>
    </w:div>
    <w:div w:id="1773894416">
      <w:bodyDiv w:val="1"/>
      <w:marLeft w:val="0"/>
      <w:marRight w:val="0"/>
      <w:marTop w:val="0"/>
      <w:marBottom w:val="0"/>
      <w:divBdr>
        <w:top w:val="none" w:sz="0" w:space="0" w:color="auto"/>
        <w:left w:val="none" w:sz="0" w:space="0" w:color="auto"/>
        <w:bottom w:val="none" w:sz="0" w:space="0" w:color="auto"/>
        <w:right w:val="none" w:sz="0" w:space="0" w:color="auto"/>
      </w:divBdr>
    </w:div>
    <w:div w:id="1837264111">
      <w:bodyDiv w:val="1"/>
      <w:marLeft w:val="0"/>
      <w:marRight w:val="0"/>
      <w:marTop w:val="0"/>
      <w:marBottom w:val="0"/>
      <w:divBdr>
        <w:top w:val="none" w:sz="0" w:space="0" w:color="auto"/>
        <w:left w:val="none" w:sz="0" w:space="0" w:color="auto"/>
        <w:bottom w:val="none" w:sz="0" w:space="0" w:color="auto"/>
        <w:right w:val="none" w:sz="0" w:space="0" w:color="auto"/>
      </w:divBdr>
    </w:div>
    <w:div w:id="18916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9191</Words>
  <Characters>52394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2019-10-17T13:00:00Z</cp:lastPrinted>
  <dcterms:created xsi:type="dcterms:W3CDTF">2021-02-10T06:51:00Z</dcterms:created>
  <dcterms:modified xsi:type="dcterms:W3CDTF">2021-10-20T09:23:00Z</dcterms:modified>
</cp:coreProperties>
</file>