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55" w:rsidRPr="00370142" w:rsidRDefault="00622755" w:rsidP="00622755">
      <w:pPr>
        <w:pStyle w:val="20"/>
        <w:framePr w:w="9374" w:h="14322" w:hRule="exact" w:wrap="none" w:vAnchor="page" w:hAnchor="page" w:x="990" w:y="130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622755" w:rsidRDefault="00622755" w:rsidP="00622755">
      <w:pPr>
        <w:pStyle w:val="20"/>
        <w:framePr w:w="9374" w:h="14322" w:hRule="exact" w:wrap="none" w:vAnchor="page" w:hAnchor="page" w:x="990" w:y="1301"/>
        <w:shd w:val="clear" w:color="auto" w:fill="auto"/>
        <w:ind w:left="260" w:right="40"/>
        <w:rPr>
          <w:sz w:val="28"/>
          <w:szCs w:val="28"/>
        </w:rPr>
      </w:pPr>
      <w:r w:rsidRPr="00370142">
        <w:rPr>
          <w:sz w:val="28"/>
          <w:szCs w:val="28"/>
        </w:rPr>
        <w:t xml:space="preserve">публичных слушаний </w:t>
      </w:r>
    </w:p>
    <w:p w:rsidR="00622755" w:rsidRDefault="00622755" w:rsidP="00622755">
      <w:pPr>
        <w:pStyle w:val="20"/>
        <w:framePr w:w="9374" w:h="14322" w:hRule="exact" w:wrap="none" w:vAnchor="page" w:hAnchor="page" w:x="990" w:y="1301"/>
        <w:shd w:val="clear" w:color="auto" w:fill="auto"/>
        <w:ind w:left="260" w:right="40"/>
        <w:rPr>
          <w:sz w:val="28"/>
          <w:szCs w:val="28"/>
        </w:rPr>
      </w:pPr>
      <w:r w:rsidRPr="00370142">
        <w:rPr>
          <w:sz w:val="28"/>
          <w:szCs w:val="28"/>
        </w:rPr>
        <w:t>по проекту решения Совета депутатов</w:t>
      </w:r>
    </w:p>
    <w:p w:rsidR="00622755" w:rsidRPr="007B0209" w:rsidRDefault="00622755" w:rsidP="00622755">
      <w:pPr>
        <w:framePr w:w="9374" w:h="14322" w:hRule="exact" w:wrap="none" w:vAnchor="page" w:hAnchor="page" w:x="990" w:y="1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142">
        <w:rPr>
          <w:sz w:val="28"/>
          <w:szCs w:val="28"/>
        </w:rPr>
        <w:t>«</w:t>
      </w:r>
      <w:r w:rsidR="00B07A88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нового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Устава муниципального образования Кипенское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 в третьем (окончательном) чтении</w:t>
      </w:r>
      <w:r w:rsidRPr="00370142">
        <w:rPr>
          <w:sz w:val="28"/>
          <w:szCs w:val="28"/>
        </w:rPr>
        <w:t>»</w:t>
      </w:r>
    </w:p>
    <w:p w:rsidR="00622755" w:rsidRDefault="00622755" w:rsidP="00622755">
      <w:pPr>
        <w:pStyle w:val="20"/>
        <w:framePr w:w="9374" w:h="14322" w:hRule="exact" w:wrap="none" w:vAnchor="page" w:hAnchor="page" w:x="990" w:y="1301"/>
        <w:shd w:val="clear" w:color="auto" w:fill="auto"/>
        <w:ind w:left="260" w:right="40"/>
        <w:rPr>
          <w:sz w:val="28"/>
          <w:szCs w:val="28"/>
        </w:rPr>
      </w:pPr>
    </w:p>
    <w:p w:rsidR="00622755" w:rsidRPr="00370142" w:rsidRDefault="00622755" w:rsidP="00622755">
      <w:pPr>
        <w:pStyle w:val="20"/>
        <w:framePr w:w="9374" w:h="14322" w:hRule="exact" w:wrap="none" w:vAnchor="page" w:hAnchor="page" w:x="990" w:y="1301"/>
        <w:shd w:val="clear" w:color="auto" w:fill="auto"/>
        <w:ind w:left="260" w:right="40"/>
        <w:rPr>
          <w:sz w:val="28"/>
          <w:szCs w:val="28"/>
        </w:rPr>
      </w:pP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firstLine="0"/>
        <w:rPr>
          <w:sz w:val="28"/>
          <w:szCs w:val="28"/>
        </w:rPr>
      </w:pPr>
      <w:r w:rsidRPr="00370142">
        <w:rPr>
          <w:rStyle w:val="1"/>
          <w:sz w:val="28"/>
          <w:szCs w:val="28"/>
        </w:rPr>
        <w:t>Дата проведения</w:t>
      </w:r>
      <w:r>
        <w:rPr>
          <w:rStyle w:val="1"/>
          <w:sz w:val="28"/>
          <w:szCs w:val="28"/>
        </w:rPr>
        <w:t xml:space="preserve">  16 августа</w:t>
      </w:r>
      <w:r w:rsidRPr="003701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0142">
        <w:rPr>
          <w:sz w:val="28"/>
          <w:szCs w:val="28"/>
        </w:rPr>
        <w:t xml:space="preserve"> г.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right="40" w:firstLine="0"/>
        <w:jc w:val="right"/>
        <w:rPr>
          <w:sz w:val="28"/>
          <w:szCs w:val="28"/>
        </w:rPr>
      </w:pPr>
      <w:r w:rsidRPr="00370142">
        <w:rPr>
          <w:rStyle w:val="1"/>
          <w:sz w:val="28"/>
          <w:szCs w:val="28"/>
        </w:rPr>
        <w:t>Место проведения:</w:t>
      </w:r>
      <w:r w:rsidRPr="00370142">
        <w:rPr>
          <w:sz w:val="28"/>
          <w:szCs w:val="28"/>
        </w:rPr>
        <w:t xml:space="preserve"> актовый зал местной администрации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 w:after="365"/>
        <w:ind w:left="3640" w:right="40" w:firstLine="1160"/>
        <w:jc w:val="left"/>
        <w:rPr>
          <w:sz w:val="28"/>
          <w:szCs w:val="28"/>
        </w:rPr>
      </w:pPr>
      <w:r w:rsidRPr="00370142">
        <w:rPr>
          <w:sz w:val="28"/>
          <w:szCs w:val="28"/>
        </w:rPr>
        <w:t xml:space="preserve">МО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сельское поселение, Ленинградская</w:t>
      </w:r>
      <w:r>
        <w:rPr>
          <w:sz w:val="28"/>
          <w:szCs w:val="28"/>
        </w:rPr>
        <w:t xml:space="preserve"> область, Ломоносовский район, д</w:t>
      </w:r>
      <w:r w:rsidRPr="00370142">
        <w:rPr>
          <w:sz w:val="28"/>
          <w:szCs w:val="28"/>
        </w:rPr>
        <w:t xml:space="preserve">. </w:t>
      </w:r>
      <w:r>
        <w:rPr>
          <w:sz w:val="28"/>
          <w:szCs w:val="28"/>
        </w:rPr>
        <w:t>Кипень</w:t>
      </w:r>
      <w:r w:rsidRPr="00370142">
        <w:rPr>
          <w:sz w:val="28"/>
          <w:szCs w:val="28"/>
        </w:rPr>
        <w:t xml:space="preserve">, </w:t>
      </w:r>
      <w:r>
        <w:rPr>
          <w:sz w:val="28"/>
          <w:szCs w:val="28"/>
        </w:rPr>
        <w:t>Ропшинское шоссе</w:t>
      </w:r>
      <w:r w:rsidRPr="00370142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370142">
        <w:rPr>
          <w:sz w:val="28"/>
          <w:szCs w:val="28"/>
        </w:rPr>
        <w:t xml:space="preserve"> В</w:t>
      </w:r>
      <w:r w:rsidRPr="00370142">
        <w:rPr>
          <w:rStyle w:val="1"/>
          <w:sz w:val="28"/>
          <w:szCs w:val="28"/>
        </w:rPr>
        <w:t>ремя проведения:</w:t>
      </w:r>
      <w:r w:rsidRPr="00370142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370142">
        <w:rPr>
          <w:sz w:val="28"/>
          <w:szCs w:val="28"/>
        </w:rPr>
        <w:t>.00- 1</w:t>
      </w:r>
      <w:r>
        <w:rPr>
          <w:sz w:val="28"/>
          <w:szCs w:val="28"/>
        </w:rPr>
        <w:t>7.30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 w:after="312" w:line="240" w:lineRule="exact"/>
        <w:ind w:firstLine="0"/>
        <w:rPr>
          <w:sz w:val="28"/>
          <w:szCs w:val="28"/>
        </w:rPr>
      </w:pPr>
      <w:r w:rsidRPr="00370142">
        <w:rPr>
          <w:sz w:val="28"/>
          <w:szCs w:val="28"/>
        </w:rPr>
        <w:t>Повестка дня</w:t>
      </w:r>
    </w:p>
    <w:p w:rsidR="00622755" w:rsidRPr="00D22D0F" w:rsidRDefault="00622755" w:rsidP="00622755">
      <w:pPr>
        <w:framePr w:w="9374" w:h="14322" w:hRule="exact" w:wrap="none" w:vAnchor="page" w:hAnchor="page" w:x="990" w:y="1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142">
        <w:rPr>
          <w:sz w:val="28"/>
          <w:szCs w:val="28"/>
        </w:rPr>
        <w:t>О проекте нормативного правового акта «</w:t>
      </w:r>
      <w:r w:rsidR="00B07A88">
        <w:rPr>
          <w:rFonts w:ascii="Times New Roman" w:hAnsi="Times New Roman" w:cs="Times New Roman"/>
          <w:b/>
          <w:bCs/>
          <w:sz w:val="28"/>
          <w:szCs w:val="28"/>
        </w:rPr>
        <w:t>О принятии нового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Устава муниципального образования Кипенское</w:t>
      </w:r>
    </w:p>
    <w:p w:rsidR="00622755" w:rsidRPr="007B0209" w:rsidRDefault="00622755" w:rsidP="00622755">
      <w:pPr>
        <w:framePr w:w="9374" w:h="14322" w:hRule="exact" w:wrap="none" w:vAnchor="page" w:hAnchor="page" w:x="990" w:y="1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 в третьем (окончательном) чтении</w:t>
      </w:r>
      <w:r w:rsidRPr="00370142">
        <w:rPr>
          <w:sz w:val="28"/>
          <w:szCs w:val="28"/>
        </w:rPr>
        <w:t>»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left="20" w:right="40" w:firstLine="70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 xml:space="preserve">Ведет публичные слушания: </w:t>
      </w:r>
      <w:r>
        <w:rPr>
          <w:sz w:val="28"/>
          <w:szCs w:val="28"/>
        </w:rPr>
        <w:t>Кюне М.В</w:t>
      </w:r>
      <w:r w:rsidRPr="00370142">
        <w:rPr>
          <w:sz w:val="28"/>
          <w:szCs w:val="28"/>
        </w:rPr>
        <w:t xml:space="preserve">. - глава муниципального образования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сельское поселение.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 w:after="365"/>
        <w:ind w:left="2340" w:right="40"/>
        <w:jc w:val="left"/>
        <w:rPr>
          <w:sz w:val="28"/>
          <w:szCs w:val="28"/>
        </w:rPr>
      </w:pPr>
      <w:r w:rsidRPr="00370142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Дмитриева Л.А.</w:t>
      </w:r>
      <w:r w:rsidRPr="00370142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7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370142">
        <w:rPr>
          <w:sz w:val="28"/>
          <w:szCs w:val="28"/>
        </w:rPr>
        <w:t xml:space="preserve">МО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сельское поселение.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 w:after="317" w:line="240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присутствует 47</w:t>
      </w:r>
      <w:r w:rsidRPr="00370142">
        <w:rPr>
          <w:sz w:val="28"/>
          <w:szCs w:val="28"/>
        </w:rPr>
        <w:t xml:space="preserve"> человек (список прилагается).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left="2340" w:right="40"/>
        <w:jc w:val="left"/>
        <w:rPr>
          <w:sz w:val="28"/>
          <w:szCs w:val="28"/>
        </w:rPr>
      </w:pPr>
      <w:r w:rsidRPr="00370142">
        <w:rPr>
          <w:sz w:val="28"/>
          <w:szCs w:val="28"/>
        </w:rPr>
        <w:t xml:space="preserve">Докладчик: </w:t>
      </w:r>
      <w:r>
        <w:rPr>
          <w:rStyle w:val="1"/>
          <w:sz w:val="28"/>
          <w:szCs w:val="28"/>
        </w:rPr>
        <w:t>Кюне М.</w:t>
      </w:r>
      <w:proofErr w:type="gramStart"/>
      <w:r>
        <w:rPr>
          <w:rStyle w:val="1"/>
          <w:sz w:val="28"/>
          <w:szCs w:val="28"/>
        </w:rPr>
        <w:t>В</w:t>
      </w:r>
      <w:proofErr w:type="gramEnd"/>
      <w:r w:rsidRPr="00370142">
        <w:rPr>
          <w:sz w:val="28"/>
          <w:szCs w:val="28"/>
        </w:rPr>
        <w:t xml:space="preserve"> - </w:t>
      </w:r>
      <w:proofErr w:type="gramStart"/>
      <w:r w:rsidRPr="00370142">
        <w:rPr>
          <w:sz w:val="28"/>
          <w:szCs w:val="28"/>
        </w:rPr>
        <w:t>глава</w:t>
      </w:r>
      <w:proofErr w:type="gramEnd"/>
      <w:r w:rsidRPr="0037014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Кипенско</w:t>
      </w:r>
      <w:r w:rsidRPr="00370142">
        <w:rPr>
          <w:sz w:val="28"/>
          <w:szCs w:val="28"/>
        </w:rPr>
        <w:t>е сельское поселение.</w:t>
      </w:r>
    </w:p>
    <w:p w:rsidR="00622755" w:rsidRPr="007B0209" w:rsidRDefault="00622755" w:rsidP="00622755">
      <w:pPr>
        <w:framePr w:w="9374" w:h="14322" w:hRule="exact" w:wrap="none" w:vAnchor="page" w:hAnchor="page" w:x="990" w:y="13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142">
        <w:rPr>
          <w:sz w:val="28"/>
          <w:szCs w:val="28"/>
        </w:rPr>
        <w:t xml:space="preserve">Слушали информацию </w:t>
      </w:r>
      <w:r>
        <w:rPr>
          <w:sz w:val="28"/>
          <w:szCs w:val="28"/>
        </w:rPr>
        <w:t>Кюне М.В</w:t>
      </w:r>
      <w:r w:rsidRPr="00370142">
        <w:rPr>
          <w:sz w:val="28"/>
          <w:szCs w:val="28"/>
        </w:rPr>
        <w:t>. о проекте решения совета депутатов «</w:t>
      </w:r>
      <w:r w:rsidR="00B07A88">
        <w:rPr>
          <w:rFonts w:ascii="Times New Roman" w:hAnsi="Times New Roman" w:cs="Times New Roman"/>
          <w:b/>
          <w:bCs/>
          <w:sz w:val="28"/>
          <w:szCs w:val="28"/>
        </w:rPr>
        <w:t>О принятии нового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Устава муниципального образования Кипенское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0F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 в третьем (окончательном) чтении</w:t>
      </w:r>
      <w:r w:rsidRPr="00370142">
        <w:rPr>
          <w:sz w:val="28"/>
          <w:szCs w:val="28"/>
        </w:rPr>
        <w:t>»</w:t>
      </w: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left="20" w:right="40" w:firstLine="1140"/>
        <w:jc w:val="both"/>
        <w:rPr>
          <w:sz w:val="28"/>
          <w:szCs w:val="28"/>
        </w:rPr>
      </w:pPr>
    </w:p>
    <w:p w:rsidR="00622755" w:rsidRPr="00370142" w:rsidRDefault="00622755" w:rsidP="00622755">
      <w:pPr>
        <w:pStyle w:val="21"/>
        <w:framePr w:w="9374" w:h="14322" w:hRule="exact" w:wrap="none" w:vAnchor="page" w:hAnchor="page" w:x="990" w:y="1301"/>
        <w:shd w:val="clear" w:color="auto" w:fill="auto"/>
        <w:spacing w:before="0"/>
        <w:ind w:left="20" w:right="40" w:firstLine="70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 xml:space="preserve">Проект </w:t>
      </w:r>
      <w:r w:rsidR="00B07A88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37014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3701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Главы МО Кипенское сельское поселение № 1 от 16 июля 2017г. </w:t>
      </w:r>
      <w:r w:rsidRPr="00370142">
        <w:rPr>
          <w:sz w:val="28"/>
          <w:szCs w:val="28"/>
        </w:rPr>
        <w:t xml:space="preserve"> о назначении публичных слушаний были </w:t>
      </w:r>
      <w:r>
        <w:rPr>
          <w:sz w:val="28"/>
          <w:szCs w:val="28"/>
        </w:rPr>
        <w:t xml:space="preserve">опубликованы на официальном сайте МО Кипенское сельское поселение </w:t>
      </w:r>
    </w:p>
    <w:p w:rsidR="00622755" w:rsidRPr="00370142" w:rsidRDefault="00622755" w:rsidP="00622755">
      <w:pPr>
        <w:rPr>
          <w:rFonts w:ascii="Times New Roman" w:hAnsi="Times New Roman" w:cs="Times New Roman"/>
          <w:sz w:val="28"/>
          <w:szCs w:val="28"/>
        </w:rPr>
        <w:sectPr w:rsidR="00622755" w:rsidRPr="0037014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2755" w:rsidRDefault="00622755" w:rsidP="00622755"/>
    <w:p w:rsidR="00622755" w:rsidRPr="00370142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40" w:firstLine="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>Все процедурные сроки соблюдены.</w:t>
      </w: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>У вас имеются публика</w:t>
      </w:r>
      <w:r>
        <w:rPr>
          <w:sz w:val="28"/>
          <w:szCs w:val="28"/>
        </w:rPr>
        <w:t>ции сайта</w:t>
      </w:r>
      <w:r w:rsidRPr="00370142">
        <w:rPr>
          <w:sz w:val="28"/>
          <w:szCs w:val="28"/>
        </w:rPr>
        <w:t xml:space="preserve">, есть распечатки. </w:t>
      </w:r>
      <w:r>
        <w:rPr>
          <w:sz w:val="28"/>
          <w:szCs w:val="28"/>
        </w:rPr>
        <w:t>Есть ли предложения?</w:t>
      </w: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B07A88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pStyle w:val="21"/>
        <w:framePr w:w="10130" w:h="14846" w:hRule="exact" w:wrap="none" w:vAnchor="page" w:hAnchor="page" w:x="1449" w:y="54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</w:p>
    <w:p w:rsidR="00622755" w:rsidRDefault="00622755" w:rsidP="00622755">
      <w:pPr>
        <w:tabs>
          <w:tab w:val="left" w:pos="10410"/>
        </w:tabs>
        <w:rPr>
          <w:rFonts w:ascii="Times New Roman" w:hAnsi="Times New Roman" w:cs="Times New Roman"/>
          <w:sz w:val="28"/>
          <w:szCs w:val="28"/>
        </w:rPr>
      </w:pPr>
    </w:p>
    <w:p w:rsidR="00622755" w:rsidRPr="00CF3670" w:rsidRDefault="00622755" w:rsidP="00622755">
      <w:pPr>
        <w:rPr>
          <w:rFonts w:ascii="Times New Roman" w:hAnsi="Times New Roman" w:cs="Times New Roman"/>
          <w:sz w:val="28"/>
          <w:szCs w:val="28"/>
        </w:rPr>
      </w:pPr>
    </w:p>
    <w:p w:rsidR="00622755" w:rsidRDefault="00622755" w:rsidP="00622755">
      <w:pPr>
        <w:rPr>
          <w:rFonts w:ascii="Times New Roman" w:hAnsi="Times New Roman" w:cs="Times New Roman"/>
          <w:sz w:val="28"/>
          <w:szCs w:val="28"/>
        </w:rPr>
      </w:pPr>
    </w:p>
    <w:p w:rsidR="00622755" w:rsidRDefault="00622755" w:rsidP="00622755">
      <w:pPr>
        <w:pStyle w:val="21"/>
        <w:shd w:val="clear" w:color="auto" w:fill="auto"/>
        <w:spacing w:before="0" w:after="186" w:line="240" w:lineRule="auto"/>
        <w:ind w:left="1267" w:right="6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и дополнений не поступило:</w:t>
      </w:r>
    </w:p>
    <w:p w:rsidR="00622755" w:rsidRDefault="00622755" w:rsidP="00622755">
      <w:pPr>
        <w:pStyle w:val="21"/>
        <w:shd w:val="clear" w:color="auto" w:fill="auto"/>
        <w:spacing w:before="0" w:after="186" w:line="240" w:lineRule="auto"/>
        <w:ind w:left="1267" w:right="6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Кюне М.В.- глава МО Кипенское сельское поселение</w:t>
      </w:r>
    </w:p>
    <w:p w:rsidR="00622755" w:rsidRDefault="00622755" w:rsidP="00622755">
      <w:pPr>
        <w:pStyle w:val="21"/>
        <w:shd w:val="clear" w:color="auto" w:fill="auto"/>
        <w:spacing w:before="0" w:after="186" w:line="240" w:lineRule="auto"/>
        <w:ind w:left="1267" w:right="68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предлагаю вынести</w:t>
      </w:r>
      <w:r w:rsidR="00B07A88">
        <w:rPr>
          <w:sz w:val="28"/>
          <w:szCs w:val="28"/>
        </w:rPr>
        <w:t xml:space="preserve"> проект нового </w:t>
      </w:r>
      <w:r>
        <w:rPr>
          <w:sz w:val="28"/>
          <w:szCs w:val="28"/>
        </w:rPr>
        <w:t xml:space="preserve"> устав</w:t>
      </w:r>
      <w:r w:rsidR="00B07A88">
        <w:rPr>
          <w:sz w:val="28"/>
          <w:szCs w:val="28"/>
        </w:rPr>
        <w:t>а</w:t>
      </w:r>
      <w:r>
        <w:rPr>
          <w:sz w:val="28"/>
          <w:szCs w:val="28"/>
        </w:rPr>
        <w:t xml:space="preserve"> МО Кипенское сельское поселение на утверждение Совета депутатов с учетом, поступивших предложений. </w:t>
      </w:r>
    </w:p>
    <w:p w:rsidR="00622755" w:rsidRPr="00370142" w:rsidRDefault="00622755" w:rsidP="00622755">
      <w:pPr>
        <w:pStyle w:val="21"/>
        <w:shd w:val="clear" w:color="auto" w:fill="auto"/>
        <w:spacing w:before="0" w:after="186" w:line="240" w:lineRule="exact"/>
        <w:ind w:left="1267" w:right="687" w:firstLine="72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>Выводы и предложения:</w:t>
      </w:r>
    </w:p>
    <w:p w:rsidR="00622755" w:rsidRPr="00370142" w:rsidRDefault="00622755" w:rsidP="00622755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293" w:line="240" w:lineRule="auto"/>
        <w:ind w:left="1267" w:right="687" w:hanging="34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>Считать публичн</w:t>
      </w:r>
      <w:r w:rsidR="00B07A88">
        <w:rPr>
          <w:sz w:val="28"/>
          <w:szCs w:val="28"/>
        </w:rPr>
        <w:t xml:space="preserve">ые слушания по проекту нового </w:t>
      </w:r>
      <w:r w:rsidRPr="00370142">
        <w:rPr>
          <w:sz w:val="28"/>
          <w:szCs w:val="28"/>
        </w:rPr>
        <w:t xml:space="preserve"> Устав</w:t>
      </w:r>
      <w:r w:rsidR="00B07A88">
        <w:rPr>
          <w:sz w:val="28"/>
          <w:szCs w:val="28"/>
        </w:rPr>
        <w:t>а</w:t>
      </w:r>
      <w:r w:rsidRPr="00370142">
        <w:rPr>
          <w:sz w:val="28"/>
          <w:szCs w:val="28"/>
        </w:rPr>
        <w:t xml:space="preserve"> МО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состоявшимися.</w:t>
      </w:r>
    </w:p>
    <w:p w:rsidR="00622755" w:rsidRPr="00370142" w:rsidRDefault="00622755" w:rsidP="00622755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40" w:lineRule="auto"/>
        <w:ind w:left="1267" w:right="687" w:hanging="340"/>
        <w:jc w:val="both"/>
        <w:rPr>
          <w:sz w:val="28"/>
          <w:szCs w:val="28"/>
        </w:rPr>
      </w:pPr>
      <w:r w:rsidRPr="00370142">
        <w:rPr>
          <w:sz w:val="28"/>
          <w:szCs w:val="28"/>
        </w:rPr>
        <w:t xml:space="preserve">Рекомендовать совету депутатов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сельского поселения учесть предложения, прозвучавшие в ходе публичных сл</w:t>
      </w:r>
      <w:r w:rsidR="00B07A88">
        <w:rPr>
          <w:sz w:val="28"/>
          <w:szCs w:val="28"/>
        </w:rPr>
        <w:t>ушаний, при принятии решения о принятии нового</w:t>
      </w:r>
      <w:r w:rsidRPr="00370142">
        <w:rPr>
          <w:sz w:val="28"/>
          <w:szCs w:val="28"/>
        </w:rPr>
        <w:t xml:space="preserve"> Устав МО </w:t>
      </w:r>
      <w:r>
        <w:rPr>
          <w:sz w:val="28"/>
          <w:szCs w:val="28"/>
        </w:rPr>
        <w:t>Кипенское</w:t>
      </w:r>
      <w:r w:rsidRPr="00370142">
        <w:rPr>
          <w:sz w:val="28"/>
          <w:szCs w:val="28"/>
        </w:rPr>
        <w:t xml:space="preserve"> сельское поселение.</w:t>
      </w:r>
    </w:p>
    <w:p w:rsidR="00622755" w:rsidRDefault="00622755" w:rsidP="00622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755" w:rsidRDefault="00622755" w:rsidP="00622755">
      <w:pPr>
        <w:ind w:left="12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М.В. Кюне</w:t>
      </w:r>
    </w:p>
    <w:p w:rsidR="00622755" w:rsidRDefault="00622755" w:rsidP="00622755">
      <w:pPr>
        <w:ind w:left="1267"/>
        <w:rPr>
          <w:rFonts w:ascii="Times New Roman" w:hAnsi="Times New Roman" w:cs="Times New Roman"/>
          <w:sz w:val="28"/>
          <w:szCs w:val="28"/>
        </w:rPr>
      </w:pPr>
    </w:p>
    <w:p w:rsidR="00622755" w:rsidRPr="00CF3670" w:rsidRDefault="00622755" w:rsidP="00622755">
      <w:pPr>
        <w:ind w:left="12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Л.А.Дмитриева</w:t>
      </w:r>
    </w:p>
    <w:p w:rsidR="00622755" w:rsidRDefault="00622755" w:rsidP="00622755"/>
    <w:p w:rsidR="00586DA3" w:rsidRDefault="00586DA3"/>
    <w:sectPr w:rsidR="00586DA3" w:rsidSect="005B551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3C3"/>
    <w:multiLevelType w:val="multilevel"/>
    <w:tmpl w:val="915C1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22755"/>
    <w:rsid w:val="00586DA3"/>
    <w:rsid w:val="00622755"/>
    <w:rsid w:val="007F5DCE"/>
    <w:rsid w:val="00B0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275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2275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622755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62275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622755"/>
    <w:pPr>
      <w:shd w:val="clear" w:color="auto" w:fill="FFFFFF"/>
      <w:spacing w:before="300" w:line="322" w:lineRule="exact"/>
      <w:ind w:hanging="1640"/>
      <w:jc w:val="center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2018-01-25T13:59:00Z</dcterms:created>
  <dcterms:modified xsi:type="dcterms:W3CDTF">2018-03-12T11:30:00Z</dcterms:modified>
</cp:coreProperties>
</file>