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80" w:rsidRDefault="009C7A80" w:rsidP="00E927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271E">
        <w:rPr>
          <w:sz w:val="28"/>
          <w:szCs w:val="28"/>
        </w:rPr>
        <w:t>ПРОЕКТ</w:t>
      </w:r>
    </w:p>
    <w:p w:rsidR="009C7A80" w:rsidRDefault="009C7A80" w:rsidP="009C7A80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621030" cy="730250"/>
            <wp:effectExtent l="0" t="0" r="762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pen_KO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</w:t>
      </w:r>
    </w:p>
    <w:p w:rsidR="009C7A80" w:rsidRDefault="009C7A80" w:rsidP="009C7A80">
      <w:pPr>
        <w:jc w:val="center"/>
        <w:rPr>
          <w:sz w:val="28"/>
          <w:szCs w:val="28"/>
        </w:rPr>
      </w:pPr>
    </w:p>
    <w:p w:rsidR="009C7A80" w:rsidRDefault="009C7A80" w:rsidP="009C7A8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FB6D00" w:rsidRDefault="009C7A80" w:rsidP="009C7A8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Кипенско</w:t>
      </w:r>
      <w:r w:rsidR="00E4140B" w:rsidRPr="00E4140B">
        <w:rPr>
          <w:sz w:val="28"/>
          <w:szCs w:val="28"/>
        </w:rPr>
        <w:t>го</w:t>
      </w:r>
      <w:proofErr w:type="spellEnd"/>
      <w:r w:rsidR="00E4140B">
        <w:rPr>
          <w:sz w:val="28"/>
          <w:szCs w:val="28"/>
        </w:rPr>
        <w:t xml:space="preserve"> сельско</w:t>
      </w:r>
      <w:r w:rsidR="00E4140B" w:rsidRPr="00E4140B">
        <w:rPr>
          <w:sz w:val="28"/>
          <w:szCs w:val="28"/>
        </w:rPr>
        <w:t>го</w:t>
      </w:r>
      <w:r w:rsidR="00E4140B">
        <w:rPr>
          <w:sz w:val="28"/>
          <w:szCs w:val="28"/>
        </w:rPr>
        <w:t xml:space="preserve"> поселени</w:t>
      </w:r>
      <w:r w:rsidR="00E4140B" w:rsidRPr="00E4140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</w:p>
    <w:p w:rsidR="00FB6D00" w:rsidRDefault="009C7A80" w:rsidP="009C7A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Ломоносовского муниципального района </w:t>
      </w:r>
    </w:p>
    <w:p w:rsidR="009C7A80" w:rsidRDefault="009C7A80" w:rsidP="009C7A80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61087A" w:rsidRDefault="00FB6D00" w:rsidP="009C7A80">
      <w:pPr>
        <w:jc w:val="center"/>
        <w:rPr>
          <w:sz w:val="28"/>
          <w:szCs w:val="28"/>
        </w:rPr>
      </w:pPr>
      <w:r>
        <w:rPr>
          <w:sz w:val="28"/>
          <w:szCs w:val="28"/>
        </w:rPr>
        <w:t>Пя</w:t>
      </w:r>
      <w:r w:rsidR="0061087A">
        <w:rPr>
          <w:sz w:val="28"/>
          <w:szCs w:val="28"/>
        </w:rPr>
        <w:t>тый созыв</w:t>
      </w:r>
    </w:p>
    <w:p w:rsidR="009C7A80" w:rsidRDefault="009C7A80" w:rsidP="009C7A80">
      <w:pPr>
        <w:jc w:val="center"/>
        <w:rPr>
          <w:sz w:val="28"/>
          <w:szCs w:val="28"/>
        </w:rPr>
      </w:pPr>
    </w:p>
    <w:p w:rsidR="009C7A80" w:rsidRDefault="009C7A80" w:rsidP="009C7A80">
      <w:pPr>
        <w:jc w:val="center"/>
        <w:rPr>
          <w:sz w:val="28"/>
          <w:szCs w:val="28"/>
        </w:rPr>
      </w:pPr>
    </w:p>
    <w:p w:rsidR="009C7A80" w:rsidRPr="00E9271E" w:rsidRDefault="009C7A80" w:rsidP="009C7A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№ </w:t>
      </w:r>
      <w:proofErr w:type="spellStart"/>
      <w:r w:rsidR="00E9271E">
        <w:rPr>
          <w:sz w:val="28"/>
          <w:szCs w:val="28"/>
        </w:rPr>
        <w:t>ххх</w:t>
      </w:r>
      <w:proofErr w:type="spellEnd"/>
    </w:p>
    <w:p w:rsidR="009C7A80" w:rsidRDefault="009C7A80" w:rsidP="009C7A80">
      <w:pPr>
        <w:rPr>
          <w:sz w:val="28"/>
          <w:szCs w:val="28"/>
        </w:rPr>
      </w:pPr>
    </w:p>
    <w:p w:rsidR="00E4140B" w:rsidRPr="00AB1D2C" w:rsidRDefault="009C7A80" w:rsidP="009C7A80">
      <w:pPr>
        <w:rPr>
          <w:sz w:val="28"/>
          <w:szCs w:val="28"/>
        </w:rPr>
      </w:pPr>
      <w:r>
        <w:rPr>
          <w:sz w:val="28"/>
          <w:szCs w:val="28"/>
        </w:rPr>
        <w:t xml:space="preserve">д.  Кипень                                                                         </w:t>
      </w:r>
      <w:r w:rsidR="00E4140B" w:rsidRPr="00AB1D2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«</w:t>
      </w:r>
      <w:proofErr w:type="spellStart"/>
      <w:r w:rsidR="00E9271E">
        <w:rPr>
          <w:sz w:val="28"/>
          <w:szCs w:val="28"/>
        </w:rPr>
        <w:t>хх</w:t>
      </w:r>
      <w:proofErr w:type="spellEnd"/>
      <w:r>
        <w:rPr>
          <w:sz w:val="28"/>
          <w:szCs w:val="28"/>
        </w:rPr>
        <w:t xml:space="preserve">» </w:t>
      </w:r>
      <w:bookmarkStart w:id="0" w:name="_GoBack"/>
      <w:bookmarkEnd w:id="0"/>
      <w:r w:rsidR="00DE19F5">
        <w:rPr>
          <w:sz w:val="28"/>
          <w:szCs w:val="28"/>
        </w:rPr>
        <w:t>июн</w:t>
      </w:r>
      <w:r w:rsidR="00FB6D00">
        <w:rPr>
          <w:sz w:val="28"/>
          <w:szCs w:val="28"/>
        </w:rPr>
        <w:t>я</w:t>
      </w:r>
      <w:r w:rsidR="00E4140B">
        <w:rPr>
          <w:sz w:val="28"/>
          <w:szCs w:val="28"/>
        </w:rPr>
        <w:t xml:space="preserve"> 202</w:t>
      </w:r>
      <w:r w:rsidR="00FB6D00">
        <w:rPr>
          <w:sz w:val="28"/>
          <w:szCs w:val="28"/>
        </w:rPr>
        <w:t>5</w:t>
      </w:r>
      <w:r>
        <w:rPr>
          <w:sz w:val="28"/>
          <w:szCs w:val="28"/>
        </w:rPr>
        <w:t xml:space="preserve"> г.   </w:t>
      </w:r>
    </w:p>
    <w:p w:rsidR="009C7A80" w:rsidRDefault="009C7A80" w:rsidP="009C7A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A840CC" w:rsidRDefault="00A840CC" w:rsidP="00A840CC">
      <w:pPr>
        <w:keepNext/>
        <w:tabs>
          <w:tab w:val="left" w:pos="9355"/>
        </w:tabs>
        <w:ind w:right="-1" w:hanging="284"/>
        <w:rPr>
          <w:b/>
        </w:rPr>
      </w:pPr>
      <w:r>
        <w:rPr>
          <w:b/>
        </w:rPr>
        <w:t>Об исполне</w:t>
      </w:r>
      <w:r w:rsidRPr="007463D7">
        <w:rPr>
          <w:b/>
        </w:rPr>
        <w:t>нии</w:t>
      </w:r>
      <w:r>
        <w:rPr>
          <w:b/>
        </w:rPr>
        <w:t xml:space="preserve"> прогнозного плана приватизации </w:t>
      </w:r>
    </w:p>
    <w:p w:rsidR="00A840CC" w:rsidRDefault="00A840CC" w:rsidP="00A840CC">
      <w:pPr>
        <w:keepNext/>
        <w:tabs>
          <w:tab w:val="left" w:pos="9355"/>
        </w:tabs>
        <w:ind w:right="-1" w:hanging="284"/>
        <w:rPr>
          <w:b/>
        </w:rPr>
      </w:pPr>
      <w:r>
        <w:rPr>
          <w:b/>
        </w:rPr>
        <w:t xml:space="preserve">муниципального имущества в </w:t>
      </w:r>
      <w:proofErr w:type="spellStart"/>
      <w:r>
        <w:rPr>
          <w:b/>
        </w:rPr>
        <w:t>Кипенском</w:t>
      </w:r>
      <w:proofErr w:type="spellEnd"/>
      <w:r>
        <w:rPr>
          <w:b/>
        </w:rPr>
        <w:t xml:space="preserve"> сельском поселении</w:t>
      </w:r>
    </w:p>
    <w:p w:rsidR="00A840CC" w:rsidRDefault="00A840CC" w:rsidP="00A840CC">
      <w:pPr>
        <w:keepNext/>
        <w:tabs>
          <w:tab w:val="left" w:pos="9355"/>
        </w:tabs>
        <w:ind w:right="-1" w:hanging="284"/>
        <w:rPr>
          <w:b/>
        </w:rPr>
      </w:pPr>
      <w:r>
        <w:rPr>
          <w:b/>
        </w:rPr>
        <w:t xml:space="preserve">Ломоносовского муниципального района </w:t>
      </w:r>
    </w:p>
    <w:p w:rsidR="00A840CC" w:rsidRDefault="00A840CC" w:rsidP="00A840CC">
      <w:pPr>
        <w:keepNext/>
        <w:tabs>
          <w:tab w:val="left" w:pos="9355"/>
        </w:tabs>
        <w:ind w:right="-1" w:hanging="284"/>
        <w:rPr>
          <w:b/>
        </w:rPr>
      </w:pPr>
      <w:r>
        <w:rPr>
          <w:b/>
        </w:rPr>
        <w:t xml:space="preserve">Ленинградской области на 2024 год. </w:t>
      </w:r>
    </w:p>
    <w:p w:rsidR="00A840CC" w:rsidRPr="00F92F34" w:rsidRDefault="00A840CC" w:rsidP="00A840CC">
      <w:pPr>
        <w:keepNext/>
        <w:tabs>
          <w:tab w:val="left" w:pos="9355"/>
        </w:tabs>
        <w:ind w:right="-1" w:hanging="284"/>
        <w:jc w:val="center"/>
        <w:rPr>
          <w:b/>
        </w:rPr>
      </w:pPr>
    </w:p>
    <w:p w:rsidR="00A840CC" w:rsidRDefault="00A840CC" w:rsidP="00A840CC">
      <w:pPr>
        <w:jc w:val="both"/>
      </w:pPr>
      <w:r w:rsidRPr="00DB1EAE">
        <w:tab/>
      </w:r>
      <w:r w:rsidRPr="0072636B"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>
        <w:t xml:space="preserve"> </w:t>
      </w:r>
      <w:r w:rsidRPr="0072636B">
        <w:t xml:space="preserve">от 21.12.2001 </w:t>
      </w:r>
      <w:r>
        <w:br/>
      </w:r>
      <w:r w:rsidRPr="0072636B">
        <w:t xml:space="preserve">№ 178-ФЗ «О приватизации государственного и муниципального </w:t>
      </w:r>
      <w:r w:rsidRPr="002D6F59">
        <w:t>имущества», руководствуясь Устав</w:t>
      </w:r>
      <w:r>
        <w:t xml:space="preserve">ом </w:t>
      </w:r>
      <w:proofErr w:type="spellStart"/>
      <w:r>
        <w:t>Кипенского</w:t>
      </w:r>
      <w:proofErr w:type="spellEnd"/>
      <w:r>
        <w:t xml:space="preserve"> сельского поселения» </w:t>
      </w:r>
      <w:r w:rsidRPr="002D6F59">
        <w:t xml:space="preserve"> </w:t>
      </w:r>
    </w:p>
    <w:p w:rsidR="00A840CC" w:rsidRDefault="00A840CC" w:rsidP="00A840CC">
      <w:pPr>
        <w:jc w:val="both"/>
      </w:pPr>
    </w:p>
    <w:p w:rsidR="00A840CC" w:rsidRDefault="00A840CC" w:rsidP="00A840CC">
      <w:pPr>
        <w:jc w:val="both"/>
        <w:rPr>
          <w:b/>
        </w:rPr>
      </w:pPr>
      <w:r w:rsidRPr="00DB1EAE">
        <w:rPr>
          <w:b/>
        </w:rPr>
        <w:t>РЕШИЛ:</w:t>
      </w:r>
    </w:p>
    <w:p w:rsidR="00A840CC" w:rsidRPr="00F92F34" w:rsidRDefault="00A840CC" w:rsidP="00A840CC">
      <w:pPr>
        <w:ind w:firstLine="708"/>
        <w:jc w:val="both"/>
      </w:pPr>
      <w:r w:rsidRPr="00DB1EAE">
        <w:t xml:space="preserve">1. </w:t>
      </w:r>
      <w:r>
        <w:t>Утвердить</w:t>
      </w:r>
      <w:r w:rsidRPr="0072636B">
        <w:t xml:space="preserve"> прилагаемый отчет о</w:t>
      </w:r>
      <w:r>
        <w:t>б ис</w:t>
      </w:r>
      <w:r w:rsidRPr="0072636B">
        <w:t xml:space="preserve">полнении прогнозного плана приватизации </w:t>
      </w:r>
      <w:r w:rsidRPr="00F92F34">
        <w:t xml:space="preserve">муниципального имущества в муниципальном образовании </w:t>
      </w:r>
      <w:proofErr w:type="spellStart"/>
      <w:r w:rsidRPr="00F92F34">
        <w:t>Кипенское</w:t>
      </w:r>
      <w:proofErr w:type="spellEnd"/>
      <w:r w:rsidRPr="00F92F34">
        <w:t xml:space="preserve"> сельское поселение Ломоносовского муниципального района Ленинградской области на 2024 год.</w:t>
      </w:r>
    </w:p>
    <w:p w:rsidR="00A840CC" w:rsidRDefault="00A840CC" w:rsidP="00A840CC">
      <w:pPr>
        <w:ind w:firstLine="709"/>
        <w:jc w:val="both"/>
      </w:pPr>
      <w:r w:rsidRPr="004B3CEB">
        <w:t>2. Настоящее решение вступает в силу с момента подписания и подлежит официальному обнародованию путем официального опубликования и размещения на официальном сайте</w:t>
      </w:r>
      <w:r>
        <w:t xml:space="preserve"> </w:t>
      </w:r>
      <w:proofErr w:type="spellStart"/>
      <w:r>
        <w:t>Кипенского</w:t>
      </w:r>
      <w:proofErr w:type="spellEnd"/>
      <w:r>
        <w:t xml:space="preserve"> сельского поселения в сети Интернет</w:t>
      </w:r>
      <w:r w:rsidRPr="004B3CEB">
        <w:t>.</w:t>
      </w:r>
    </w:p>
    <w:p w:rsidR="00A840CC" w:rsidRPr="00A840CC" w:rsidRDefault="00A840CC" w:rsidP="00A840CC">
      <w:pPr>
        <w:suppressAutoHyphens/>
        <w:ind w:firstLine="708"/>
        <w:jc w:val="both"/>
        <w:rPr>
          <w:lang w:val="en-US" w:eastAsia="ar-SA"/>
        </w:rPr>
      </w:pPr>
    </w:p>
    <w:p w:rsidR="00A840CC" w:rsidRDefault="00A840CC" w:rsidP="00A840CC">
      <w:pPr>
        <w:suppressAutoHyphens/>
        <w:ind w:firstLine="708"/>
        <w:jc w:val="both"/>
        <w:rPr>
          <w:lang w:eastAsia="ar-SA"/>
        </w:rPr>
      </w:pPr>
    </w:p>
    <w:p w:rsidR="00A840CC" w:rsidRPr="004B3CEB" w:rsidRDefault="00A840CC" w:rsidP="00A840CC">
      <w:pPr>
        <w:suppressAutoHyphens/>
        <w:ind w:firstLine="708"/>
        <w:jc w:val="both"/>
      </w:pPr>
    </w:p>
    <w:p w:rsidR="00A840CC" w:rsidRDefault="00A840CC" w:rsidP="00A840CC">
      <w:r>
        <w:t>Председатель Совета депутатов</w:t>
      </w:r>
    </w:p>
    <w:p w:rsidR="00A840CC" w:rsidRDefault="00A840CC" w:rsidP="00A840CC">
      <w:proofErr w:type="spellStart"/>
      <w:r>
        <w:t>Кипенского</w:t>
      </w:r>
      <w:proofErr w:type="spellEnd"/>
      <w:r>
        <w:t xml:space="preserve"> сельского поселения                                                                  М.В. </w:t>
      </w:r>
      <w:proofErr w:type="spellStart"/>
      <w:r>
        <w:t>Кюне</w:t>
      </w:r>
      <w:proofErr w:type="spellEnd"/>
    </w:p>
    <w:p w:rsidR="00A840CC" w:rsidRPr="00A840CC" w:rsidRDefault="00A840CC" w:rsidP="00A840CC">
      <w:pPr>
        <w:jc w:val="both"/>
        <w:rPr>
          <w:b/>
        </w:rPr>
        <w:sectPr w:rsidR="00A840CC" w:rsidRPr="00A840CC" w:rsidSect="00206E1C">
          <w:footerReference w:type="default" r:id="rId5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A840CC" w:rsidRDefault="00A840CC" w:rsidP="00A840CC">
      <w:pPr>
        <w:pStyle w:val="a7"/>
        <w:ind w:left="4253" w:right="707"/>
        <w:jc w:val="right"/>
        <w:rPr>
          <w:rFonts w:ascii="Times New Roman" w:hAnsi="Times New Roman"/>
          <w:sz w:val="20"/>
          <w:szCs w:val="20"/>
        </w:rPr>
      </w:pPr>
      <w:r w:rsidRPr="00524F27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524F27"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</w:rPr>
        <w:t>р</w:t>
      </w:r>
      <w:r w:rsidRPr="00524F27">
        <w:rPr>
          <w:rFonts w:ascii="Times New Roman" w:hAnsi="Times New Roman"/>
          <w:sz w:val="20"/>
          <w:szCs w:val="20"/>
        </w:rPr>
        <w:t xml:space="preserve">ешению </w:t>
      </w:r>
    </w:p>
    <w:p w:rsidR="00A840CC" w:rsidRPr="00524F27" w:rsidRDefault="00A840CC" w:rsidP="00A840CC">
      <w:pPr>
        <w:keepNext/>
        <w:ind w:left="4111" w:right="565"/>
        <w:jc w:val="right"/>
        <w:rPr>
          <w:sz w:val="20"/>
          <w:szCs w:val="20"/>
        </w:rPr>
      </w:pPr>
      <w:r w:rsidRPr="00524F27">
        <w:rPr>
          <w:sz w:val="20"/>
          <w:szCs w:val="20"/>
        </w:rPr>
        <w:t>«</w:t>
      </w:r>
      <w:r>
        <w:rPr>
          <w:b/>
        </w:rPr>
        <w:t>Об исполне</w:t>
      </w:r>
      <w:r w:rsidRPr="007463D7">
        <w:rPr>
          <w:b/>
        </w:rPr>
        <w:t>нии</w:t>
      </w:r>
      <w:r>
        <w:rPr>
          <w:b/>
        </w:rPr>
        <w:t xml:space="preserve"> прогнозного плана приватизации муниципального имущества в </w:t>
      </w:r>
      <w:proofErr w:type="spellStart"/>
      <w:r>
        <w:rPr>
          <w:b/>
        </w:rPr>
        <w:t>Кипенском</w:t>
      </w:r>
      <w:proofErr w:type="spellEnd"/>
      <w:r>
        <w:rPr>
          <w:b/>
        </w:rPr>
        <w:t xml:space="preserve"> сельском поселении Ломоносовского муниципального района Ленинградской области на 2024 год</w:t>
      </w:r>
      <w:r w:rsidRPr="00524F27">
        <w:rPr>
          <w:sz w:val="20"/>
          <w:szCs w:val="20"/>
        </w:rPr>
        <w:t>»</w:t>
      </w:r>
    </w:p>
    <w:p w:rsidR="00A840CC" w:rsidRDefault="00A840CC" w:rsidP="00A840CC">
      <w:pPr>
        <w:pStyle w:val="a7"/>
        <w:ind w:left="10206"/>
        <w:rPr>
          <w:rFonts w:ascii="Times New Roman" w:hAnsi="Times New Roman"/>
          <w:bCs/>
          <w:sz w:val="24"/>
          <w:szCs w:val="24"/>
        </w:rPr>
      </w:pPr>
    </w:p>
    <w:p w:rsidR="00A840CC" w:rsidRDefault="00A840CC" w:rsidP="00A840CC">
      <w:pPr>
        <w:pStyle w:val="a7"/>
        <w:jc w:val="center"/>
        <w:rPr>
          <w:rFonts w:ascii="Times New Roman" w:hAnsi="Times New Roman"/>
          <w:bCs/>
          <w:sz w:val="24"/>
          <w:szCs w:val="24"/>
        </w:rPr>
      </w:pPr>
    </w:p>
    <w:p w:rsidR="00A840CC" w:rsidRDefault="00A840CC" w:rsidP="00A840CC">
      <w:pPr>
        <w:pStyle w:val="a7"/>
        <w:jc w:val="center"/>
        <w:rPr>
          <w:rFonts w:ascii="Times New Roman" w:hAnsi="Times New Roman"/>
          <w:bCs/>
          <w:sz w:val="24"/>
          <w:szCs w:val="24"/>
        </w:rPr>
      </w:pPr>
      <w:r w:rsidRPr="0048784D">
        <w:rPr>
          <w:rFonts w:ascii="Times New Roman" w:hAnsi="Times New Roman"/>
          <w:bCs/>
          <w:sz w:val="24"/>
          <w:szCs w:val="24"/>
        </w:rPr>
        <w:t>ОТЧЕТ</w:t>
      </w:r>
    </w:p>
    <w:p w:rsidR="00A840CC" w:rsidRDefault="00A840CC" w:rsidP="00A840CC">
      <w:pPr>
        <w:keepNext/>
        <w:tabs>
          <w:tab w:val="left" w:pos="9355"/>
        </w:tabs>
        <w:ind w:right="-1" w:hanging="284"/>
        <w:jc w:val="center"/>
        <w:rPr>
          <w:b/>
        </w:rPr>
      </w:pPr>
      <w:r>
        <w:rPr>
          <w:b/>
        </w:rPr>
        <w:t>Об исполне</w:t>
      </w:r>
      <w:r w:rsidRPr="007463D7">
        <w:rPr>
          <w:b/>
        </w:rPr>
        <w:t>нии</w:t>
      </w:r>
      <w:r>
        <w:rPr>
          <w:b/>
        </w:rPr>
        <w:t xml:space="preserve"> прогнозного плана приватизации </w:t>
      </w:r>
    </w:p>
    <w:p w:rsidR="00A840CC" w:rsidRDefault="00A840CC" w:rsidP="00A840C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имущества в </w:t>
      </w:r>
      <w:proofErr w:type="spellStart"/>
      <w:r>
        <w:rPr>
          <w:rFonts w:ascii="Times New Roman" w:hAnsi="Times New Roman"/>
          <w:b/>
          <w:sz w:val="24"/>
          <w:szCs w:val="24"/>
        </w:rPr>
        <w:t>Кипенском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сельском поселении Ломоносовского муниципального района Ленинградской области на 2024 год</w:t>
      </w:r>
    </w:p>
    <w:p w:rsidR="00A840CC" w:rsidRPr="0048784D" w:rsidRDefault="00A840CC" w:rsidP="00A840CC">
      <w:pPr>
        <w:pStyle w:val="a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(прилагается отдельным файлом)</w:t>
      </w:r>
    </w:p>
    <w:p w:rsidR="00A840CC" w:rsidRDefault="00A840CC" w:rsidP="00A840CC"/>
    <w:p w:rsidR="00A840CC" w:rsidRDefault="00A840CC" w:rsidP="00A840CC"/>
    <w:p w:rsidR="00A840CC" w:rsidRDefault="00A840CC" w:rsidP="00A840CC"/>
    <w:p w:rsidR="00A840CC" w:rsidRDefault="00A840CC" w:rsidP="00A840CC"/>
    <w:p w:rsidR="00A840CC" w:rsidRDefault="00A840CC" w:rsidP="00A840CC"/>
    <w:p w:rsidR="00A840CC" w:rsidRDefault="00A840CC" w:rsidP="00A840CC"/>
    <w:p w:rsidR="009C7A80" w:rsidRDefault="009C7A80" w:rsidP="009C7A80"/>
    <w:p w:rsidR="009C7A80" w:rsidRDefault="009C7A80" w:rsidP="009C7A80"/>
    <w:p w:rsidR="009C7A80" w:rsidRDefault="009C7A80" w:rsidP="009C7A80"/>
    <w:p w:rsidR="009C7A80" w:rsidRDefault="009C7A80" w:rsidP="009C7A80"/>
    <w:p w:rsidR="00C36DF5" w:rsidRDefault="00C36DF5" w:rsidP="009C7A80"/>
    <w:p w:rsidR="00C36DF5" w:rsidRDefault="00C36DF5" w:rsidP="009C7A80"/>
    <w:p w:rsidR="00C36DF5" w:rsidRDefault="00C36DF5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C36DF5" w:rsidRDefault="00C36DF5" w:rsidP="009C7A80"/>
    <w:p w:rsidR="00C36DF5" w:rsidRDefault="00C36DF5" w:rsidP="009C7A80"/>
    <w:p w:rsidR="0061087A" w:rsidRDefault="0061087A" w:rsidP="00E3772F">
      <w:pPr>
        <w:widowControl w:val="0"/>
        <w:autoSpaceDE w:val="0"/>
        <w:autoSpaceDN w:val="0"/>
        <w:adjustRightInd w:val="0"/>
        <w:ind w:left="5400"/>
        <w:jc w:val="right"/>
      </w:pPr>
    </w:p>
    <w:sectPr w:rsidR="0061087A" w:rsidSect="0089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DB0" w:rsidRDefault="00A840C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80DB0" w:rsidRDefault="00A840CC">
    <w:pPr>
      <w:pStyle w:val="a8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70B1B"/>
    <w:rsid w:val="000B7DED"/>
    <w:rsid w:val="000C27CD"/>
    <w:rsid w:val="00136F6F"/>
    <w:rsid w:val="00213ECB"/>
    <w:rsid w:val="00257337"/>
    <w:rsid w:val="0026098E"/>
    <w:rsid w:val="004F3852"/>
    <w:rsid w:val="0061087A"/>
    <w:rsid w:val="0062340B"/>
    <w:rsid w:val="006C69C4"/>
    <w:rsid w:val="006E0B47"/>
    <w:rsid w:val="00747273"/>
    <w:rsid w:val="00787C4D"/>
    <w:rsid w:val="0082521A"/>
    <w:rsid w:val="00897E88"/>
    <w:rsid w:val="008D521F"/>
    <w:rsid w:val="009C6AFD"/>
    <w:rsid w:val="009C7A80"/>
    <w:rsid w:val="00A840CC"/>
    <w:rsid w:val="00A95C66"/>
    <w:rsid w:val="00AB1D2C"/>
    <w:rsid w:val="00B52974"/>
    <w:rsid w:val="00C227EA"/>
    <w:rsid w:val="00C36DF5"/>
    <w:rsid w:val="00C741B6"/>
    <w:rsid w:val="00D4391A"/>
    <w:rsid w:val="00DB708C"/>
    <w:rsid w:val="00DE19F5"/>
    <w:rsid w:val="00E21A57"/>
    <w:rsid w:val="00E3772F"/>
    <w:rsid w:val="00E4140B"/>
    <w:rsid w:val="00E5186B"/>
    <w:rsid w:val="00E9271E"/>
    <w:rsid w:val="00EA1C9C"/>
    <w:rsid w:val="00F70B1B"/>
    <w:rsid w:val="00FB02E0"/>
    <w:rsid w:val="00FB6D00"/>
    <w:rsid w:val="00FF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772F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E3772F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7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C7A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7A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A8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0C27CD"/>
    <w:rPr>
      <w:color w:val="800080"/>
      <w:u w:val="single"/>
    </w:rPr>
  </w:style>
  <w:style w:type="paragraph" w:customStyle="1" w:styleId="xl63">
    <w:name w:val="xl63"/>
    <w:basedOn w:val="a"/>
    <w:rsid w:val="000C27CD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1">
    <w:name w:val="xl71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3">
    <w:name w:val="xl73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4">
    <w:name w:val="xl74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5">
    <w:name w:val="xl75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6">
    <w:name w:val="xl76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9">
    <w:name w:val="xl79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0C27C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2">
    <w:name w:val="xl82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0C27CD"/>
    <w:pPr>
      <w:spacing w:before="100" w:beforeAutospacing="1" w:after="100" w:afterAutospacing="1"/>
      <w:jc w:val="right"/>
      <w:textAlignment w:val="center"/>
    </w:pPr>
    <w:rPr>
      <w:b/>
      <w:bCs/>
      <w:color w:val="000000"/>
      <w:sz w:val="28"/>
      <w:szCs w:val="28"/>
    </w:rPr>
  </w:style>
  <w:style w:type="paragraph" w:customStyle="1" w:styleId="xl84">
    <w:name w:val="xl84"/>
    <w:basedOn w:val="a"/>
    <w:rsid w:val="000C27CD"/>
    <w:pPr>
      <w:spacing w:before="100" w:beforeAutospacing="1" w:after="100" w:afterAutospacing="1"/>
      <w:jc w:val="right"/>
    </w:pPr>
  </w:style>
  <w:style w:type="character" w:customStyle="1" w:styleId="10">
    <w:name w:val="Заголовок 1 Знак"/>
    <w:basedOn w:val="a0"/>
    <w:link w:val="1"/>
    <w:rsid w:val="00E377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772F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xl85">
    <w:name w:val="xl85"/>
    <w:basedOn w:val="a"/>
    <w:rsid w:val="00AB1D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AB1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AB1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AB1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AB1D2C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AB1D2C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AB1D2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2">
    <w:name w:val="xl92"/>
    <w:basedOn w:val="a"/>
    <w:rsid w:val="00AB1D2C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styleId="a7">
    <w:name w:val="No Spacing"/>
    <w:uiPriority w:val="99"/>
    <w:qFormat/>
    <w:rsid w:val="00A840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rsid w:val="00A840C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A840C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7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C7A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7A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A8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0C27CD"/>
    <w:rPr>
      <w:color w:val="800080"/>
      <w:u w:val="single"/>
    </w:rPr>
  </w:style>
  <w:style w:type="paragraph" w:customStyle="1" w:styleId="xl63">
    <w:name w:val="xl63"/>
    <w:basedOn w:val="a"/>
    <w:rsid w:val="000C27CD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1">
    <w:name w:val="xl71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3">
    <w:name w:val="xl73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4">
    <w:name w:val="xl74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5">
    <w:name w:val="xl75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6">
    <w:name w:val="xl76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9">
    <w:name w:val="xl79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0C27C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2">
    <w:name w:val="xl82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0C27CD"/>
    <w:pPr>
      <w:spacing w:before="100" w:beforeAutospacing="1" w:after="100" w:afterAutospacing="1"/>
      <w:jc w:val="right"/>
      <w:textAlignment w:val="center"/>
    </w:pPr>
    <w:rPr>
      <w:b/>
      <w:bCs/>
      <w:color w:val="000000"/>
      <w:sz w:val="28"/>
      <w:szCs w:val="28"/>
    </w:rPr>
  </w:style>
  <w:style w:type="paragraph" w:customStyle="1" w:styleId="xl84">
    <w:name w:val="xl84"/>
    <w:basedOn w:val="a"/>
    <w:rsid w:val="000C27CD"/>
    <w:pPr>
      <w:spacing w:before="100" w:beforeAutospacing="1" w:after="100" w:afterAutospacing="1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2023-03-24T06:45:00Z</cp:lastPrinted>
  <dcterms:created xsi:type="dcterms:W3CDTF">2025-06-17T09:44:00Z</dcterms:created>
  <dcterms:modified xsi:type="dcterms:W3CDTF">2025-06-17T09:44:00Z</dcterms:modified>
</cp:coreProperties>
</file>