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2D" w:rsidRPr="00A97152" w:rsidRDefault="00071B2D" w:rsidP="00EB5AD5">
      <w:pPr>
        <w:jc w:val="center"/>
      </w:pPr>
      <w:r>
        <w:rPr>
          <w:noProof/>
        </w:rPr>
        <w:drawing>
          <wp:inline distT="0" distB="0" distL="0" distR="0">
            <wp:extent cx="617220" cy="731520"/>
            <wp:effectExtent l="19050" t="0" r="0" b="0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B2D" w:rsidRPr="008E6773" w:rsidRDefault="00071B2D" w:rsidP="00071B2D">
      <w:pPr>
        <w:jc w:val="center"/>
      </w:pPr>
      <w:r w:rsidRPr="008E6773">
        <w:t>Местная  администрация</w:t>
      </w:r>
    </w:p>
    <w:p w:rsidR="00071B2D" w:rsidRPr="008E6773" w:rsidRDefault="00071B2D" w:rsidP="00071B2D">
      <w:pPr>
        <w:jc w:val="center"/>
      </w:pPr>
      <w:r w:rsidRPr="008E6773">
        <w:t>муниципального образования Кипенское сельское поселение</w:t>
      </w:r>
    </w:p>
    <w:p w:rsidR="00071B2D" w:rsidRPr="008E6773" w:rsidRDefault="00071B2D" w:rsidP="00071B2D">
      <w:pPr>
        <w:jc w:val="center"/>
      </w:pPr>
      <w:r w:rsidRPr="008E6773">
        <w:t>муниципального образования Ломоносовского муниципального района</w:t>
      </w:r>
    </w:p>
    <w:p w:rsidR="00071B2D" w:rsidRPr="008E6773" w:rsidRDefault="00071B2D" w:rsidP="00071B2D">
      <w:pPr>
        <w:jc w:val="center"/>
      </w:pPr>
      <w:r w:rsidRPr="008E6773">
        <w:t>Ленинградской области</w:t>
      </w:r>
    </w:p>
    <w:p w:rsidR="00071B2D" w:rsidRPr="008E6773" w:rsidRDefault="00071B2D" w:rsidP="00071B2D">
      <w:pPr>
        <w:jc w:val="center"/>
      </w:pPr>
    </w:p>
    <w:p w:rsidR="00071B2D" w:rsidRPr="008E6773" w:rsidRDefault="00071B2D" w:rsidP="00071B2D">
      <w:pPr>
        <w:jc w:val="center"/>
      </w:pPr>
      <w:r w:rsidRPr="008E6773">
        <w:t>ПОСТАНОВЛЕНИЕ</w:t>
      </w:r>
    </w:p>
    <w:p w:rsidR="00071B2D" w:rsidRPr="008E6773" w:rsidRDefault="00071B2D" w:rsidP="00071B2D">
      <w:pPr>
        <w:jc w:val="center"/>
      </w:pPr>
    </w:p>
    <w:p w:rsidR="00071B2D" w:rsidRPr="008E6773" w:rsidRDefault="00071B2D" w:rsidP="00071B2D">
      <w:pPr>
        <w:jc w:val="center"/>
      </w:pPr>
      <w:r>
        <w:t xml:space="preserve">от </w:t>
      </w:r>
      <w:r w:rsidR="00EB5AD5">
        <w:t>10.06.</w:t>
      </w:r>
      <w:r>
        <w:t>20</w:t>
      </w:r>
      <w:r w:rsidRPr="00702E57">
        <w:t>20</w:t>
      </w:r>
      <w:r>
        <w:t xml:space="preserve"> г</w:t>
      </w:r>
      <w:r w:rsidR="00E47128">
        <w:t>. №90</w:t>
      </w:r>
    </w:p>
    <w:p w:rsidR="00071B2D" w:rsidRPr="00EE0438" w:rsidRDefault="00071B2D" w:rsidP="00071B2D">
      <w:pPr>
        <w:jc w:val="center"/>
      </w:pPr>
      <w:r w:rsidRPr="00EE0438">
        <w:t>д. Кипень</w:t>
      </w:r>
    </w:p>
    <w:p w:rsidR="00071B2D" w:rsidRPr="00EE0438" w:rsidRDefault="00071B2D" w:rsidP="00071B2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О </w:t>
      </w:r>
      <w:r w:rsidRPr="00EE0438">
        <w:rPr>
          <w:color w:val="000000"/>
        </w:rPr>
        <w:t xml:space="preserve">внесении  изменений в постановление  местной администрации от 22.02.2019 года № 79 « О создании  </w:t>
      </w:r>
      <w:r w:rsidRPr="00EE0438">
        <w:rPr>
          <w:rStyle w:val="af8"/>
          <w:b w:val="0"/>
          <w:color w:val="000000"/>
        </w:rPr>
        <w:t>межведомственной  комиссии по признанию</w:t>
      </w:r>
      <w:r w:rsidRPr="00EE0438">
        <w:rPr>
          <w:color w:val="000000"/>
        </w:rPr>
        <w:t xml:space="preserve">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color w:val="000000"/>
        </w:rPr>
        <w:t>»</w:t>
      </w:r>
    </w:p>
    <w:p w:rsidR="00071B2D" w:rsidRPr="00B57F67" w:rsidRDefault="00071B2D" w:rsidP="00071B2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071B2D" w:rsidRPr="008E6773" w:rsidRDefault="00071B2D" w:rsidP="00071B2D">
      <w:pPr>
        <w:ind w:firstLine="708"/>
        <w:jc w:val="both"/>
      </w:pPr>
      <w:r w:rsidRPr="008E6773">
        <w:t xml:space="preserve">В </w:t>
      </w:r>
      <w:r>
        <w:t xml:space="preserve">связи с  кадровыми изменениями, произошедшими в  местной  администрации </w:t>
      </w:r>
      <w:r w:rsidRPr="008E6773">
        <w:t>муниципального образования Кипенское сельское поселение</w:t>
      </w:r>
      <w:r>
        <w:t xml:space="preserve"> </w:t>
      </w:r>
      <w:r w:rsidRPr="008E6773">
        <w:t>муниципального образования Ломоносовского муниципального района</w:t>
      </w:r>
      <w:r>
        <w:t xml:space="preserve"> </w:t>
      </w:r>
      <w:r w:rsidRPr="008E6773">
        <w:t>Ленинградской области</w:t>
      </w:r>
      <w:r>
        <w:t xml:space="preserve">, </w:t>
      </w:r>
      <w:r w:rsidRPr="008E6773">
        <w:t>местная администрация постановляет:</w:t>
      </w:r>
    </w:p>
    <w:p w:rsidR="00071B2D" w:rsidRDefault="00071B2D" w:rsidP="00071B2D">
      <w:pPr>
        <w:ind w:firstLine="708"/>
        <w:jc w:val="both"/>
        <w:outlineLvl w:val="0"/>
      </w:pPr>
    </w:p>
    <w:p w:rsidR="00071B2D" w:rsidRPr="00213031" w:rsidRDefault="00071B2D" w:rsidP="00071B2D">
      <w:pPr>
        <w:autoSpaceDE w:val="0"/>
        <w:autoSpaceDN w:val="0"/>
        <w:adjustRightInd w:val="0"/>
        <w:jc w:val="both"/>
      </w:pPr>
      <w:r>
        <w:tab/>
      </w:r>
      <w:r w:rsidRPr="00D22B68">
        <w:t xml:space="preserve">1. Внести в постановление  местной администрации  </w:t>
      </w:r>
      <w:r w:rsidRPr="00D22B68">
        <w:rPr>
          <w:color w:val="000000"/>
        </w:rPr>
        <w:t xml:space="preserve">от 22.02.2019 года № 79 « О создании  </w:t>
      </w:r>
      <w:r w:rsidRPr="00D22B68">
        <w:rPr>
          <w:rStyle w:val="af8"/>
          <w:b w:val="0"/>
          <w:color w:val="000000"/>
        </w:rPr>
        <w:t>межведомственной  комиссии по признанию</w:t>
      </w:r>
      <w:r w:rsidRPr="00D22B68">
        <w:rPr>
          <w:color w:val="000000"/>
        </w:rPr>
        <w:t xml:space="preserve">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</w:t>
      </w:r>
      <w:r>
        <w:rPr>
          <w:color w:val="000000"/>
        </w:rPr>
        <w:t xml:space="preserve"> (в редакции постановления от 19.11.2019 года № 373</w:t>
      </w:r>
      <w:bookmarkStart w:id="0" w:name="_GoBack"/>
      <w:bookmarkEnd w:id="0"/>
      <w:r w:rsidR="001357C5">
        <w:rPr>
          <w:color w:val="000000"/>
        </w:rPr>
        <w:t>, от 28.02.2020года № 44</w:t>
      </w:r>
      <w:r>
        <w:rPr>
          <w:color w:val="000000"/>
        </w:rPr>
        <w:t xml:space="preserve">) </w:t>
      </w:r>
      <w:r>
        <w:t>следующее изменение, изложив</w:t>
      </w:r>
      <w:r w:rsidRPr="00D22B68">
        <w:t xml:space="preserve"> Состав  </w:t>
      </w:r>
      <w:r w:rsidRPr="00D22B68">
        <w:rPr>
          <w:rStyle w:val="af8"/>
          <w:b w:val="0"/>
          <w:color w:val="000000"/>
        </w:rPr>
        <w:t>межведомственной  комиссии по признанию</w:t>
      </w:r>
      <w:r w:rsidRPr="00D22B68">
        <w:rPr>
          <w:color w:val="000000"/>
        </w:rPr>
        <w:t xml:space="preserve">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</w:t>
      </w:r>
      <w:r w:rsidRPr="00D22B68">
        <w:t xml:space="preserve"> (приложение  №1 к настоящему постановлению) в соответст</w:t>
      </w:r>
      <w:r>
        <w:t>вии с  приложением к настоящему приказу.</w:t>
      </w:r>
    </w:p>
    <w:p w:rsidR="00071B2D" w:rsidRDefault="00071B2D" w:rsidP="00071B2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</w:pPr>
      <w:r>
        <w:t xml:space="preserve">    2.Настоящее  постановление вступает в силу с момента его подписания.</w:t>
      </w:r>
    </w:p>
    <w:p w:rsidR="00071B2D" w:rsidRDefault="00071B2D" w:rsidP="00071B2D">
      <w:pPr>
        <w:ind w:firstLine="567"/>
        <w:jc w:val="both"/>
      </w:pPr>
      <w:r>
        <w:t>3.Настоящее постановление подлежит опубликованию на официальном сайте администрации в информационно-телекоммуникационной сети «Интернет».</w:t>
      </w:r>
    </w:p>
    <w:p w:rsidR="00071B2D" w:rsidRPr="008E6773" w:rsidRDefault="00071B2D" w:rsidP="00071B2D">
      <w:pPr>
        <w:ind w:firstLine="567"/>
        <w:jc w:val="both"/>
      </w:pPr>
    </w:p>
    <w:p w:rsidR="00071B2D" w:rsidRPr="00CC331C" w:rsidRDefault="00071B2D" w:rsidP="00071B2D">
      <w:r>
        <w:t>Глава   Кипенского сельского поселения                                                                              М.В.Кюне</w:t>
      </w:r>
    </w:p>
    <w:p w:rsidR="00071B2D" w:rsidRDefault="00071B2D" w:rsidP="00071B2D">
      <w:pPr>
        <w:rPr>
          <w:sz w:val="28"/>
          <w:szCs w:val="28"/>
        </w:rPr>
      </w:pPr>
    </w:p>
    <w:p w:rsidR="008E6773" w:rsidRDefault="008E6773">
      <w:pPr>
        <w:pStyle w:val="ab"/>
        <w:sectPr w:rsidR="008E6773" w:rsidSect="00C122A4">
          <w:pgSz w:w="11906" w:h="16838"/>
          <w:pgMar w:top="1701" w:right="567" w:bottom="1134" w:left="1134" w:header="709" w:footer="709" w:gutter="0"/>
          <w:cols w:space="708"/>
          <w:docGrid w:linePitch="360"/>
        </w:sectPr>
      </w:pPr>
    </w:p>
    <w:p w:rsidR="00F66051" w:rsidRPr="00F66051" w:rsidRDefault="00F66051" w:rsidP="00F66051"/>
    <w:p w:rsidR="00F66051" w:rsidRPr="00F66051" w:rsidRDefault="00F66051" w:rsidP="00D2470E">
      <w:pPr>
        <w:jc w:val="right"/>
        <w:rPr>
          <w:b/>
          <w:color w:val="000000"/>
        </w:rPr>
      </w:pPr>
      <w:r w:rsidRPr="00F66051">
        <w:rPr>
          <w:rStyle w:val="af8"/>
          <w:b w:val="0"/>
          <w:color w:val="000000"/>
        </w:rPr>
        <w:t xml:space="preserve">                                                                                                            Приложение №1</w:t>
      </w:r>
    </w:p>
    <w:p w:rsidR="00F66051" w:rsidRPr="00F66051" w:rsidRDefault="00F66051" w:rsidP="00D2470E">
      <w:pPr>
        <w:ind w:right="-143"/>
        <w:jc w:val="right"/>
        <w:rPr>
          <w:rStyle w:val="af8"/>
          <w:b w:val="0"/>
          <w:color w:val="000000"/>
        </w:rPr>
      </w:pPr>
      <w:r w:rsidRPr="00F66051">
        <w:rPr>
          <w:rStyle w:val="af8"/>
          <w:b w:val="0"/>
          <w:color w:val="000000"/>
        </w:rPr>
        <w:t xml:space="preserve">                                                         к постановлению местной администрации     </w:t>
      </w:r>
    </w:p>
    <w:p w:rsidR="00F66051" w:rsidRPr="00F66051" w:rsidRDefault="00F66051" w:rsidP="00D2470E">
      <w:pPr>
        <w:ind w:right="-143"/>
        <w:jc w:val="right"/>
        <w:rPr>
          <w:rStyle w:val="af8"/>
          <w:b w:val="0"/>
          <w:color w:val="000000"/>
        </w:rPr>
      </w:pPr>
      <w:r w:rsidRPr="00F66051">
        <w:rPr>
          <w:rStyle w:val="af8"/>
          <w:b w:val="0"/>
          <w:color w:val="000000"/>
        </w:rPr>
        <w:t xml:space="preserve">от  </w:t>
      </w:r>
      <w:r w:rsidR="00EB5AD5">
        <w:rPr>
          <w:rStyle w:val="af8"/>
          <w:b w:val="0"/>
          <w:color w:val="000000"/>
        </w:rPr>
        <w:t>10.06.</w:t>
      </w:r>
      <w:r w:rsidRPr="00F66051">
        <w:rPr>
          <w:rStyle w:val="af8"/>
          <w:b w:val="0"/>
          <w:color w:val="000000"/>
        </w:rPr>
        <w:t xml:space="preserve">2020  года  № </w:t>
      </w:r>
      <w:r w:rsidR="00EB5AD5">
        <w:rPr>
          <w:rStyle w:val="af8"/>
          <w:b w:val="0"/>
          <w:color w:val="000000"/>
        </w:rPr>
        <w:t>90</w:t>
      </w:r>
    </w:p>
    <w:p w:rsidR="00F66051" w:rsidRPr="00F66051" w:rsidRDefault="00F66051" w:rsidP="00D2470E">
      <w:pPr>
        <w:jc w:val="right"/>
        <w:rPr>
          <w:rStyle w:val="af8"/>
          <w:b w:val="0"/>
          <w:color w:val="000000"/>
        </w:rPr>
      </w:pPr>
    </w:p>
    <w:p w:rsidR="00F66051" w:rsidRPr="00F66051" w:rsidRDefault="00F66051" w:rsidP="00F66051">
      <w:pPr>
        <w:rPr>
          <w:rStyle w:val="af8"/>
          <w:b w:val="0"/>
          <w:color w:val="000000"/>
        </w:rPr>
      </w:pPr>
    </w:p>
    <w:p w:rsidR="00F66051" w:rsidRPr="00F66051" w:rsidRDefault="00F66051" w:rsidP="00D2470E">
      <w:pPr>
        <w:jc w:val="right"/>
        <w:rPr>
          <w:b/>
          <w:color w:val="000000"/>
        </w:rPr>
      </w:pPr>
      <w:r w:rsidRPr="00F66051">
        <w:rPr>
          <w:rStyle w:val="af8"/>
          <w:b w:val="0"/>
          <w:color w:val="000000"/>
        </w:rPr>
        <w:t xml:space="preserve">                                                                                                        « Приложение №1</w:t>
      </w:r>
    </w:p>
    <w:p w:rsidR="00F66051" w:rsidRPr="00F66051" w:rsidRDefault="00F66051" w:rsidP="00D2470E">
      <w:pPr>
        <w:ind w:right="-143"/>
        <w:jc w:val="right"/>
        <w:rPr>
          <w:rStyle w:val="af8"/>
          <w:b w:val="0"/>
          <w:color w:val="000000"/>
        </w:rPr>
      </w:pPr>
      <w:r w:rsidRPr="00F66051">
        <w:rPr>
          <w:rStyle w:val="af8"/>
          <w:b w:val="0"/>
          <w:color w:val="000000"/>
        </w:rPr>
        <w:t xml:space="preserve">                                                         к постановлению местной администрации     </w:t>
      </w:r>
    </w:p>
    <w:p w:rsidR="00F66051" w:rsidRPr="00F66051" w:rsidRDefault="00D2470E" w:rsidP="00D2470E">
      <w:pPr>
        <w:ind w:right="-143"/>
        <w:jc w:val="right"/>
        <w:rPr>
          <w:rStyle w:val="af8"/>
          <w:b w:val="0"/>
          <w:color w:val="000000"/>
        </w:rPr>
      </w:pPr>
      <w:r>
        <w:rPr>
          <w:rStyle w:val="af8"/>
          <w:b w:val="0"/>
          <w:color w:val="000000"/>
        </w:rPr>
        <w:t xml:space="preserve">                                                                      </w:t>
      </w:r>
      <w:r w:rsidR="00F66051" w:rsidRPr="00F66051">
        <w:rPr>
          <w:rStyle w:val="af8"/>
          <w:b w:val="0"/>
          <w:color w:val="000000"/>
        </w:rPr>
        <w:t xml:space="preserve">от 22.02.2019  года  № 79» </w:t>
      </w:r>
    </w:p>
    <w:p w:rsidR="00F66051" w:rsidRPr="00F66051" w:rsidRDefault="00F66051" w:rsidP="00F66051">
      <w:pPr>
        <w:jc w:val="center"/>
        <w:rPr>
          <w:rStyle w:val="af8"/>
          <w:b w:val="0"/>
          <w:color w:val="000000"/>
        </w:rPr>
      </w:pPr>
    </w:p>
    <w:p w:rsidR="00F66051" w:rsidRPr="00F66051" w:rsidRDefault="00F66051" w:rsidP="00F66051">
      <w:pPr>
        <w:jc w:val="center"/>
        <w:rPr>
          <w:rStyle w:val="af8"/>
          <w:b w:val="0"/>
          <w:color w:val="000000"/>
        </w:rPr>
      </w:pPr>
    </w:p>
    <w:p w:rsidR="00F66051" w:rsidRPr="00F66051" w:rsidRDefault="00F66051" w:rsidP="00F66051">
      <w:pPr>
        <w:jc w:val="center"/>
        <w:rPr>
          <w:rStyle w:val="af8"/>
          <w:b w:val="0"/>
          <w:color w:val="000000"/>
        </w:rPr>
      </w:pPr>
      <w:r w:rsidRPr="00F66051">
        <w:rPr>
          <w:rStyle w:val="af8"/>
          <w:b w:val="0"/>
          <w:color w:val="000000"/>
        </w:rPr>
        <w:t>Состав</w:t>
      </w:r>
    </w:p>
    <w:p w:rsidR="00F66051" w:rsidRPr="00F66051" w:rsidRDefault="00F66051" w:rsidP="00F66051">
      <w:pPr>
        <w:autoSpaceDE w:val="0"/>
        <w:autoSpaceDN w:val="0"/>
        <w:adjustRightInd w:val="0"/>
        <w:jc w:val="center"/>
        <w:rPr>
          <w:color w:val="000000"/>
        </w:rPr>
      </w:pPr>
      <w:r w:rsidRPr="00F66051">
        <w:rPr>
          <w:rStyle w:val="af8"/>
          <w:b w:val="0"/>
          <w:color w:val="000000"/>
        </w:rPr>
        <w:t>межведомственной  комиссии по признанию</w:t>
      </w:r>
      <w:r w:rsidRPr="00F66051">
        <w:rPr>
          <w:rStyle w:val="af8"/>
          <w:color w:val="000000"/>
        </w:rPr>
        <w:t xml:space="preserve"> </w:t>
      </w:r>
      <w:r w:rsidRPr="00F66051">
        <w:rPr>
          <w:color w:val="000000"/>
        </w:rPr>
        <w:t xml:space="preserve">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F66051" w:rsidRPr="00F66051" w:rsidRDefault="00F66051" w:rsidP="00F66051">
      <w:pPr>
        <w:jc w:val="center"/>
        <w:rPr>
          <w:rStyle w:val="af8"/>
          <w:b w:val="0"/>
          <w:color w:val="000000"/>
        </w:rPr>
      </w:pPr>
    </w:p>
    <w:p w:rsidR="00F66051" w:rsidRPr="00F66051" w:rsidRDefault="00F66051" w:rsidP="00F66051">
      <w:pPr>
        <w:jc w:val="center"/>
        <w:rPr>
          <w:rStyle w:val="af8"/>
          <w:b w:val="0"/>
          <w:color w:val="000000"/>
        </w:rPr>
      </w:pPr>
    </w:p>
    <w:tbl>
      <w:tblPr>
        <w:tblW w:w="0" w:type="auto"/>
        <w:tblLook w:val="04A0"/>
      </w:tblPr>
      <w:tblGrid>
        <w:gridCol w:w="3794"/>
        <w:gridCol w:w="6060"/>
      </w:tblGrid>
      <w:tr w:rsidR="00F66051" w:rsidRPr="00F66051" w:rsidTr="00C164A0">
        <w:tc>
          <w:tcPr>
            <w:tcW w:w="3794" w:type="dxa"/>
          </w:tcPr>
          <w:p w:rsidR="00F66051" w:rsidRPr="00F66051" w:rsidRDefault="00F66051" w:rsidP="00C164A0">
            <w:pPr>
              <w:rPr>
                <w:rStyle w:val="af8"/>
                <w:b w:val="0"/>
                <w:color w:val="000000"/>
              </w:rPr>
            </w:pPr>
            <w:r w:rsidRPr="00F66051">
              <w:rPr>
                <w:rStyle w:val="af8"/>
                <w:b w:val="0"/>
                <w:color w:val="000000"/>
              </w:rPr>
              <w:t>Кюне                                      -</w:t>
            </w:r>
          </w:p>
          <w:p w:rsidR="00F66051" w:rsidRPr="00F66051" w:rsidRDefault="00F66051" w:rsidP="00C164A0">
            <w:pPr>
              <w:rPr>
                <w:rStyle w:val="af8"/>
                <w:b w:val="0"/>
                <w:color w:val="000000"/>
              </w:rPr>
            </w:pPr>
            <w:r w:rsidRPr="00F66051">
              <w:rPr>
                <w:rStyle w:val="af8"/>
                <w:b w:val="0"/>
                <w:color w:val="000000"/>
              </w:rPr>
              <w:t xml:space="preserve">Марина Валентиновна               </w:t>
            </w:r>
          </w:p>
        </w:tc>
        <w:tc>
          <w:tcPr>
            <w:tcW w:w="6060" w:type="dxa"/>
          </w:tcPr>
          <w:p w:rsidR="00F66051" w:rsidRPr="00F66051" w:rsidRDefault="00F66051" w:rsidP="00C164A0">
            <w:pPr>
              <w:jc w:val="both"/>
              <w:rPr>
                <w:rStyle w:val="af8"/>
                <w:b w:val="0"/>
                <w:color w:val="000000"/>
              </w:rPr>
            </w:pPr>
            <w:r w:rsidRPr="00F66051">
              <w:rPr>
                <w:rStyle w:val="af8"/>
                <w:b w:val="0"/>
                <w:color w:val="000000"/>
              </w:rPr>
              <w:t>глава Кипенского сельского поселения, председатель Комиссии;</w:t>
            </w:r>
          </w:p>
          <w:p w:rsidR="00F66051" w:rsidRPr="00F66051" w:rsidRDefault="00F66051" w:rsidP="00C164A0">
            <w:pPr>
              <w:jc w:val="both"/>
              <w:rPr>
                <w:rStyle w:val="af8"/>
                <w:b w:val="0"/>
                <w:color w:val="000000"/>
              </w:rPr>
            </w:pPr>
          </w:p>
        </w:tc>
      </w:tr>
      <w:tr w:rsidR="00F66051" w:rsidRPr="00F66051" w:rsidTr="00C164A0">
        <w:tc>
          <w:tcPr>
            <w:tcW w:w="3794" w:type="dxa"/>
          </w:tcPr>
          <w:p w:rsidR="00F66051" w:rsidRPr="00F66051" w:rsidRDefault="00F66051" w:rsidP="00C164A0">
            <w:pPr>
              <w:rPr>
                <w:rStyle w:val="af8"/>
                <w:b w:val="0"/>
                <w:color w:val="000000"/>
              </w:rPr>
            </w:pPr>
            <w:r w:rsidRPr="00F66051">
              <w:rPr>
                <w:rStyle w:val="af8"/>
                <w:b w:val="0"/>
                <w:color w:val="000000"/>
              </w:rPr>
              <w:t>Тамми                                    -</w:t>
            </w:r>
          </w:p>
          <w:p w:rsidR="00F66051" w:rsidRPr="00F66051" w:rsidRDefault="00F66051" w:rsidP="00C164A0">
            <w:pPr>
              <w:rPr>
                <w:rStyle w:val="af8"/>
                <w:b w:val="0"/>
                <w:color w:val="000000"/>
              </w:rPr>
            </w:pPr>
            <w:r w:rsidRPr="00F66051">
              <w:rPr>
                <w:rStyle w:val="af8"/>
                <w:b w:val="0"/>
                <w:color w:val="000000"/>
              </w:rPr>
              <w:t xml:space="preserve">Елена Евгеньевна                 </w:t>
            </w:r>
          </w:p>
        </w:tc>
        <w:tc>
          <w:tcPr>
            <w:tcW w:w="6060" w:type="dxa"/>
          </w:tcPr>
          <w:p w:rsidR="00F66051" w:rsidRPr="00F66051" w:rsidRDefault="00F66051" w:rsidP="00C164A0">
            <w:pPr>
              <w:jc w:val="both"/>
              <w:rPr>
                <w:rStyle w:val="af8"/>
                <w:b w:val="0"/>
                <w:color w:val="000000"/>
              </w:rPr>
            </w:pPr>
            <w:r w:rsidRPr="00F66051">
              <w:rPr>
                <w:rStyle w:val="af8"/>
                <w:b w:val="0"/>
                <w:color w:val="000000"/>
              </w:rPr>
              <w:t>заместитель главы местной администрации, заместитель  председателя Комиссии;</w:t>
            </w:r>
          </w:p>
          <w:p w:rsidR="00F66051" w:rsidRPr="00F66051" w:rsidRDefault="00F66051" w:rsidP="00C164A0">
            <w:pPr>
              <w:jc w:val="both"/>
              <w:rPr>
                <w:rStyle w:val="af8"/>
                <w:b w:val="0"/>
                <w:color w:val="000000"/>
              </w:rPr>
            </w:pPr>
          </w:p>
        </w:tc>
      </w:tr>
      <w:tr w:rsidR="00F66051" w:rsidRPr="00F66051" w:rsidTr="00C164A0">
        <w:tc>
          <w:tcPr>
            <w:tcW w:w="3794" w:type="dxa"/>
          </w:tcPr>
          <w:p w:rsidR="00F66051" w:rsidRPr="00F66051" w:rsidRDefault="00F66051" w:rsidP="00C164A0">
            <w:pPr>
              <w:rPr>
                <w:rStyle w:val="af8"/>
                <w:b w:val="0"/>
                <w:color w:val="000000"/>
              </w:rPr>
            </w:pPr>
            <w:r w:rsidRPr="00F66051">
              <w:rPr>
                <w:rStyle w:val="af8"/>
                <w:b w:val="0"/>
                <w:color w:val="000000"/>
              </w:rPr>
              <w:t>Зорькина                               -</w:t>
            </w:r>
          </w:p>
          <w:p w:rsidR="00F66051" w:rsidRPr="00F66051" w:rsidRDefault="00F66051" w:rsidP="00F66051">
            <w:pPr>
              <w:rPr>
                <w:rStyle w:val="af8"/>
                <w:b w:val="0"/>
                <w:color w:val="000000"/>
              </w:rPr>
            </w:pPr>
            <w:r w:rsidRPr="00F66051">
              <w:rPr>
                <w:rStyle w:val="af8"/>
                <w:b w:val="0"/>
                <w:color w:val="000000"/>
              </w:rPr>
              <w:t xml:space="preserve">Наталья </w:t>
            </w:r>
            <w:r>
              <w:rPr>
                <w:rStyle w:val="af8"/>
                <w:b w:val="0"/>
                <w:color w:val="000000"/>
              </w:rPr>
              <w:t>Анатольевна</w:t>
            </w:r>
            <w:r w:rsidRPr="00F66051">
              <w:rPr>
                <w:rStyle w:val="af8"/>
                <w:b w:val="0"/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6060" w:type="dxa"/>
          </w:tcPr>
          <w:p w:rsidR="00F66051" w:rsidRPr="00F66051" w:rsidRDefault="00F66051" w:rsidP="00C164A0">
            <w:pPr>
              <w:jc w:val="both"/>
              <w:rPr>
                <w:rStyle w:val="af8"/>
                <w:b w:val="0"/>
                <w:color w:val="000000"/>
              </w:rPr>
            </w:pPr>
            <w:r w:rsidRPr="00F66051">
              <w:rPr>
                <w:rStyle w:val="af8"/>
                <w:b w:val="0"/>
                <w:color w:val="000000"/>
              </w:rPr>
              <w:t>специалист 1 категории сектора</w:t>
            </w:r>
            <w:r>
              <w:rPr>
                <w:rStyle w:val="af8"/>
                <w:b w:val="0"/>
                <w:color w:val="000000"/>
              </w:rPr>
              <w:t xml:space="preserve"> жилищно-коммунального хозяйства, землеустройства и управления муниципальным имуществом</w:t>
            </w:r>
            <w:r w:rsidRPr="00F66051">
              <w:rPr>
                <w:rStyle w:val="af8"/>
                <w:b w:val="0"/>
                <w:color w:val="000000"/>
              </w:rPr>
              <w:t xml:space="preserve"> местной администрации; секретарь  Комиссии (с правом совещательного голоса);</w:t>
            </w:r>
          </w:p>
          <w:p w:rsidR="00F66051" w:rsidRPr="00F66051" w:rsidRDefault="00F66051" w:rsidP="00C164A0">
            <w:pPr>
              <w:jc w:val="both"/>
              <w:rPr>
                <w:rStyle w:val="af8"/>
                <w:b w:val="0"/>
                <w:color w:val="000000"/>
              </w:rPr>
            </w:pPr>
          </w:p>
        </w:tc>
      </w:tr>
      <w:tr w:rsidR="00F66051" w:rsidRPr="00F66051" w:rsidTr="00C164A0">
        <w:tc>
          <w:tcPr>
            <w:tcW w:w="3794" w:type="dxa"/>
          </w:tcPr>
          <w:p w:rsidR="00F66051" w:rsidRPr="00F66051" w:rsidRDefault="00F66051" w:rsidP="00C164A0">
            <w:pPr>
              <w:rPr>
                <w:rStyle w:val="af8"/>
                <w:b w:val="0"/>
                <w:color w:val="000000"/>
              </w:rPr>
            </w:pPr>
            <w:r w:rsidRPr="00F66051">
              <w:rPr>
                <w:rStyle w:val="af8"/>
                <w:b w:val="0"/>
                <w:color w:val="000000"/>
              </w:rPr>
              <w:t>Борисенко                              -</w:t>
            </w:r>
          </w:p>
          <w:p w:rsidR="00F66051" w:rsidRPr="00F66051" w:rsidRDefault="00F66051" w:rsidP="00C164A0">
            <w:pPr>
              <w:rPr>
                <w:rStyle w:val="af8"/>
                <w:b w:val="0"/>
                <w:color w:val="000000"/>
              </w:rPr>
            </w:pPr>
            <w:r w:rsidRPr="00F66051">
              <w:rPr>
                <w:rStyle w:val="af8"/>
                <w:b w:val="0"/>
                <w:color w:val="000000"/>
              </w:rPr>
              <w:t xml:space="preserve">Наталья Игоревна            </w:t>
            </w:r>
          </w:p>
        </w:tc>
        <w:tc>
          <w:tcPr>
            <w:tcW w:w="6060" w:type="dxa"/>
          </w:tcPr>
          <w:p w:rsidR="00F66051" w:rsidRPr="00F66051" w:rsidRDefault="00F66051" w:rsidP="00C164A0">
            <w:pPr>
              <w:jc w:val="both"/>
              <w:rPr>
                <w:rStyle w:val="af8"/>
                <w:b w:val="0"/>
                <w:color w:val="000000"/>
              </w:rPr>
            </w:pPr>
            <w:r w:rsidRPr="00F66051">
              <w:rPr>
                <w:rStyle w:val="af8"/>
                <w:b w:val="0"/>
                <w:color w:val="000000"/>
              </w:rPr>
              <w:t>ведущий специалист сектора</w:t>
            </w:r>
            <w:r>
              <w:rPr>
                <w:rStyle w:val="af8"/>
                <w:b w:val="0"/>
                <w:color w:val="000000"/>
              </w:rPr>
              <w:t xml:space="preserve"> жилищно-коммунального хозяйства, землеустройства и управления муниципальным имуществом</w:t>
            </w:r>
            <w:r w:rsidRPr="00F66051">
              <w:rPr>
                <w:rStyle w:val="af8"/>
                <w:b w:val="0"/>
                <w:color w:val="000000"/>
              </w:rPr>
              <w:t xml:space="preserve"> местной администрации, член Комиссии;</w:t>
            </w:r>
          </w:p>
          <w:p w:rsidR="00F66051" w:rsidRPr="00F66051" w:rsidRDefault="00F66051" w:rsidP="00C164A0">
            <w:pPr>
              <w:jc w:val="both"/>
              <w:rPr>
                <w:rStyle w:val="af8"/>
                <w:b w:val="0"/>
                <w:color w:val="000000"/>
              </w:rPr>
            </w:pPr>
          </w:p>
        </w:tc>
      </w:tr>
      <w:tr w:rsidR="00F66051" w:rsidRPr="00F66051" w:rsidTr="00C164A0">
        <w:tc>
          <w:tcPr>
            <w:tcW w:w="3794" w:type="dxa"/>
          </w:tcPr>
          <w:p w:rsidR="00F66051" w:rsidRPr="00F66051" w:rsidRDefault="00F66051" w:rsidP="00C164A0">
            <w:pPr>
              <w:rPr>
                <w:rStyle w:val="af8"/>
                <w:b w:val="0"/>
                <w:color w:val="000000"/>
              </w:rPr>
            </w:pPr>
            <w:r w:rsidRPr="00F66051">
              <w:rPr>
                <w:rStyle w:val="af8"/>
                <w:b w:val="0"/>
                <w:color w:val="000000"/>
              </w:rPr>
              <w:t>Крамарова                             -</w:t>
            </w:r>
          </w:p>
          <w:p w:rsidR="00F66051" w:rsidRPr="00F66051" w:rsidRDefault="00F66051" w:rsidP="00C164A0">
            <w:pPr>
              <w:rPr>
                <w:rStyle w:val="af8"/>
                <w:b w:val="0"/>
                <w:color w:val="000000"/>
              </w:rPr>
            </w:pPr>
            <w:r w:rsidRPr="00F66051">
              <w:rPr>
                <w:rStyle w:val="af8"/>
                <w:b w:val="0"/>
                <w:color w:val="000000"/>
              </w:rPr>
              <w:t xml:space="preserve">Елена </w:t>
            </w:r>
            <w:r w:rsidR="00F012CD">
              <w:rPr>
                <w:rStyle w:val="af8"/>
                <w:b w:val="0"/>
                <w:color w:val="000000"/>
              </w:rPr>
              <w:t>Владимировна</w:t>
            </w:r>
            <w:r w:rsidRPr="00F66051">
              <w:rPr>
                <w:rStyle w:val="af8"/>
                <w:b w:val="0"/>
                <w:color w:val="000000"/>
              </w:rPr>
              <w:t xml:space="preserve">                                    </w:t>
            </w:r>
          </w:p>
          <w:p w:rsidR="00F66051" w:rsidRPr="00F66051" w:rsidRDefault="00F66051" w:rsidP="00C164A0">
            <w:pPr>
              <w:rPr>
                <w:rStyle w:val="af8"/>
                <w:b w:val="0"/>
                <w:color w:val="000000"/>
              </w:rPr>
            </w:pPr>
          </w:p>
        </w:tc>
        <w:tc>
          <w:tcPr>
            <w:tcW w:w="6060" w:type="dxa"/>
          </w:tcPr>
          <w:p w:rsidR="00F66051" w:rsidRPr="00F66051" w:rsidRDefault="00F66051" w:rsidP="00C164A0">
            <w:pPr>
              <w:jc w:val="both"/>
              <w:rPr>
                <w:rStyle w:val="af8"/>
                <w:b w:val="0"/>
                <w:color w:val="000000"/>
              </w:rPr>
            </w:pPr>
            <w:r w:rsidRPr="00F66051">
              <w:rPr>
                <w:rStyle w:val="af8"/>
                <w:b w:val="0"/>
                <w:color w:val="000000"/>
              </w:rPr>
              <w:t>ведущий специалист сектора по общим и кадровым вопросам местной администрации, член  Комиссии;</w:t>
            </w:r>
          </w:p>
          <w:p w:rsidR="00F66051" w:rsidRPr="00F66051" w:rsidRDefault="00F66051" w:rsidP="00C164A0">
            <w:pPr>
              <w:jc w:val="both"/>
              <w:rPr>
                <w:rStyle w:val="af8"/>
                <w:b w:val="0"/>
                <w:color w:val="000000"/>
              </w:rPr>
            </w:pPr>
          </w:p>
        </w:tc>
      </w:tr>
      <w:tr w:rsidR="00F66051" w:rsidRPr="00F66051" w:rsidTr="00C164A0">
        <w:tc>
          <w:tcPr>
            <w:tcW w:w="3794" w:type="dxa"/>
          </w:tcPr>
          <w:p w:rsidR="00F66051" w:rsidRPr="00F66051" w:rsidRDefault="00F66051" w:rsidP="00C164A0">
            <w:pPr>
              <w:rPr>
                <w:rStyle w:val="af8"/>
                <w:b w:val="0"/>
                <w:color w:val="000000"/>
              </w:rPr>
            </w:pPr>
            <w:r w:rsidRPr="00F66051">
              <w:rPr>
                <w:rStyle w:val="af8"/>
                <w:b w:val="0"/>
                <w:color w:val="000000"/>
              </w:rPr>
              <w:t xml:space="preserve">Брушко                                 -  </w:t>
            </w:r>
          </w:p>
          <w:p w:rsidR="00F66051" w:rsidRPr="00F66051" w:rsidRDefault="00F66051" w:rsidP="00C164A0">
            <w:pPr>
              <w:rPr>
                <w:rStyle w:val="af8"/>
                <w:color w:val="000000"/>
              </w:rPr>
            </w:pPr>
            <w:r w:rsidRPr="00F66051">
              <w:rPr>
                <w:rStyle w:val="af8"/>
                <w:b w:val="0"/>
                <w:color w:val="000000"/>
              </w:rPr>
              <w:t xml:space="preserve">Карина  Николаевна               </w:t>
            </w:r>
          </w:p>
        </w:tc>
        <w:tc>
          <w:tcPr>
            <w:tcW w:w="6060" w:type="dxa"/>
          </w:tcPr>
          <w:p w:rsidR="00F66051" w:rsidRPr="00F66051" w:rsidRDefault="00F66051" w:rsidP="00C164A0">
            <w:pPr>
              <w:jc w:val="both"/>
              <w:rPr>
                <w:rStyle w:val="af8"/>
                <w:b w:val="0"/>
                <w:color w:val="000000"/>
              </w:rPr>
            </w:pPr>
            <w:r w:rsidRPr="00F66051">
              <w:rPr>
                <w:rStyle w:val="af8"/>
                <w:b w:val="0"/>
                <w:color w:val="000000"/>
              </w:rPr>
              <w:t>главный специалист-эксперт территориального отдела Управления Роспотребнадзора по Ленинградской области в Ломоносовском районе, член Комиссии (по согласованию);</w:t>
            </w:r>
          </w:p>
          <w:p w:rsidR="00F66051" w:rsidRPr="00F66051" w:rsidRDefault="00F66051" w:rsidP="00C164A0">
            <w:pPr>
              <w:jc w:val="both"/>
              <w:rPr>
                <w:rStyle w:val="af8"/>
                <w:b w:val="0"/>
                <w:color w:val="000000"/>
              </w:rPr>
            </w:pPr>
          </w:p>
        </w:tc>
      </w:tr>
      <w:tr w:rsidR="00F66051" w:rsidRPr="00F66051" w:rsidTr="00C164A0">
        <w:tc>
          <w:tcPr>
            <w:tcW w:w="3794" w:type="dxa"/>
          </w:tcPr>
          <w:p w:rsidR="00F66051" w:rsidRPr="00F66051" w:rsidRDefault="00F66051" w:rsidP="00C164A0">
            <w:pPr>
              <w:rPr>
                <w:rStyle w:val="af8"/>
                <w:b w:val="0"/>
                <w:color w:val="000000"/>
              </w:rPr>
            </w:pPr>
            <w:r w:rsidRPr="00F66051">
              <w:rPr>
                <w:rStyle w:val="af8"/>
                <w:b w:val="0"/>
                <w:color w:val="000000"/>
              </w:rPr>
              <w:t>Кремчеев                                -</w:t>
            </w:r>
          </w:p>
          <w:p w:rsidR="00F66051" w:rsidRPr="00F66051" w:rsidRDefault="00F66051" w:rsidP="00C164A0">
            <w:pPr>
              <w:rPr>
                <w:rStyle w:val="af8"/>
                <w:b w:val="0"/>
                <w:color w:val="000000"/>
              </w:rPr>
            </w:pPr>
            <w:r w:rsidRPr="00F66051">
              <w:rPr>
                <w:rStyle w:val="af8"/>
                <w:b w:val="0"/>
                <w:color w:val="000000"/>
              </w:rPr>
              <w:t xml:space="preserve">Ринат  Кямильевич           </w:t>
            </w:r>
          </w:p>
        </w:tc>
        <w:tc>
          <w:tcPr>
            <w:tcW w:w="6060" w:type="dxa"/>
          </w:tcPr>
          <w:p w:rsidR="00F66051" w:rsidRPr="00F66051" w:rsidRDefault="00F66051" w:rsidP="00C164A0">
            <w:pPr>
              <w:jc w:val="both"/>
              <w:rPr>
                <w:rStyle w:val="af8"/>
                <w:b w:val="0"/>
                <w:color w:val="000000"/>
              </w:rPr>
            </w:pPr>
            <w:r w:rsidRPr="00F66051">
              <w:rPr>
                <w:rStyle w:val="af8"/>
                <w:b w:val="0"/>
                <w:color w:val="000000"/>
              </w:rPr>
              <w:t>начальник  отделения отдела надзорной деятельности и профилактической работы Ломоносовского района  Управления надзорной деятельности и профилактической работы Главного управления МЧС Р</w:t>
            </w:r>
            <w:r w:rsidR="00F012CD">
              <w:rPr>
                <w:rStyle w:val="af8"/>
                <w:b w:val="0"/>
                <w:color w:val="000000"/>
              </w:rPr>
              <w:t>оссии пор Ленинградской области</w:t>
            </w:r>
            <w:r w:rsidRPr="00F66051">
              <w:rPr>
                <w:rStyle w:val="af8"/>
                <w:b w:val="0"/>
                <w:color w:val="000000"/>
              </w:rPr>
              <w:t>, член Комиссии (по согласованию)</w:t>
            </w:r>
            <w:r w:rsidR="00F012CD">
              <w:rPr>
                <w:rStyle w:val="af8"/>
                <w:b w:val="0"/>
                <w:color w:val="000000"/>
              </w:rPr>
              <w:t>.</w:t>
            </w:r>
          </w:p>
          <w:p w:rsidR="00F66051" w:rsidRPr="00F66051" w:rsidRDefault="00F66051" w:rsidP="00C164A0">
            <w:pPr>
              <w:jc w:val="both"/>
              <w:rPr>
                <w:rStyle w:val="af8"/>
                <w:b w:val="0"/>
                <w:color w:val="000000"/>
              </w:rPr>
            </w:pPr>
          </w:p>
        </w:tc>
      </w:tr>
    </w:tbl>
    <w:p w:rsidR="00CF1958" w:rsidRDefault="00CF1958" w:rsidP="00F66051">
      <w:pPr>
        <w:jc w:val="right"/>
        <w:rPr>
          <w:sz w:val="26"/>
          <w:szCs w:val="26"/>
        </w:rPr>
      </w:pPr>
    </w:p>
    <w:sectPr w:rsidR="00CF1958" w:rsidSect="00E271C8">
      <w:footerReference w:type="even" r:id="rId9"/>
      <w:footerReference w:type="default" r:id="rId10"/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F81" w:rsidRDefault="009B4F81">
      <w:r>
        <w:separator/>
      </w:r>
    </w:p>
  </w:endnote>
  <w:endnote w:type="continuationSeparator" w:id="1">
    <w:p w:rsidR="009B4F81" w:rsidRDefault="009B4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8" w:rsidRDefault="000025D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F195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1958" w:rsidRDefault="00CF1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8" w:rsidRDefault="00CF195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F81" w:rsidRDefault="009B4F81">
      <w:r>
        <w:separator/>
      </w:r>
    </w:p>
  </w:footnote>
  <w:footnote w:type="continuationSeparator" w:id="1">
    <w:p w:rsidR="009B4F81" w:rsidRDefault="009B4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6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8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1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20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9"/>
  </w:num>
  <w:num w:numId="5">
    <w:abstractNumId w:val="5"/>
  </w:num>
  <w:num w:numId="6">
    <w:abstractNumId w:val="1"/>
  </w:num>
  <w:num w:numId="7">
    <w:abstractNumId w:val="15"/>
  </w:num>
  <w:num w:numId="8">
    <w:abstractNumId w:val="22"/>
  </w:num>
  <w:num w:numId="9">
    <w:abstractNumId w:val="19"/>
  </w:num>
  <w:num w:numId="10">
    <w:abstractNumId w:val="10"/>
  </w:num>
  <w:num w:numId="11">
    <w:abstractNumId w:val="3"/>
  </w:num>
  <w:num w:numId="12">
    <w:abstractNumId w:val="6"/>
  </w:num>
  <w:num w:numId="13">
    <w:abstractNumId w:val="23"/>
  </w:num>
  <w:num w:numId="14">
    <w:abstractNumId w:val="2"/>
  </w:num>
  <w:num w:numId="15">
    <w:abstractNumId w:val="8"/>
  </w:num>
  <w:num w:numId="16">
    <w:abstractNumId w:val="11"/>
  </w:num>
  <w:num w:numId="17">
    <w:abstractNumId w:val="18"/>
  </w:num>
  <w:num w:numId="18">
    <w:abstractNumId w:val="21"/>
  </w:num>
  <w:num w:numId="19">
    <w:abstractNumId w:val="17"/>
  </w:num>
  <w:num w:numId="20">
    <w:abstractNumId w:val="7"/>
  </w:num>
  <w:num w:numId="21">
    <w:abstractNumId w:val="20"/>
  </w:num>
  <w:num w:numId="22">
    <w:abstractNumId w:val="0"/>
  </w:num>
  <w:num w:numId="23">
    <w:abstractNumId w:val="12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958"/>
    <w:rsid w:val="000025D4"/>
    <w:rsid w:val="00053FC7"/>
    <w:rsid w:val="00070E2D"/>
    <w:rsid w:val="00071B2D"/>
    <w:rsid w:val="00096D81"/>
    <w:rsid w:val="00105A29"/>
    <w:rsid w:val="00114E61"/>
    <w:rsid w:val="001357C5"/>
    <w:rsid w:val="001427F7"/>
    <w:rsid w:val="00161882"/>
    <w:rsid w:val="001C0C81"/>
    <w:rsid w:val="001C56E5"/>
    <w:rsid w:val="002066D9"/>
    <w:rsid w:val="00245B5B"/>
    <w:rsid w:val="00246E27"/>
    <w:rsid w:val="002B6805"/>
    <w:rsid w:val="002C1F3B"/>
    <w:rsid w:val="002D603B"/>
    <w:rsid w:val="00306376"/>
    <w:rsid w:val="00341E8B"/>
    <w:rsid w:val="00392E57"/>
    <w:rsid w:val="00397DBE"/>
    <w:rsid w:val="004408AD"/>
    <w:rsid w:val="005149DF"/>
    <w:rsid w:val="00574178"/>
    <w:rsid w:val="005872E7"/>
    <w:rsid w:val="00652BEE"/>
    <w:rsid w:val="00653F40"/>
    <w:rsid w:val="0065407C"/>
    <w:rsid w:val="006A5A08"/>
    <w:rsid w:val="006E470F"/>
    <w:rsid w:val="00792068"/>
    <w:rsid w:val="007D2A19"/>
    <w:rsid w:val="00806E8A"/>
    <w:rsid w:val="00831BEC"/>
    <w:rsid w:val="00855885"/>
    <w:rsid w:val="00864D46"/>
    <w:rsid w:val="00893222"/>
    <w:rsid w:val="008A59F3"/>
    <w:rsid w:val="008A6272"/>
    <w:rsid w:val="008E1EE0"/>
    <w:rsid w:val="008E6773"/>
    <w:rsid w:val="009056F4"/>
    <w:rsid w:val="0091696B"/>
    <w:rsid w:val="00966E36"/>
    <w:rsid w:val="00966F1A"/>
    <w:rsid w:val="00970E90"/>
    <w:rsid w:val="0097172C"/>
    <w:rsid w:val="009B4F81"/>
    <w:rsid w:val="009F7032"/>
    <w:rsid w:val="00A1036B"/>
    <w:rsid w:val="00A4426D"/>
    <w:rsid w:val="00A52ADE"/>
    <w:rsid w:val="00A64562"/>
    <w:rsid w:val="00AC21B5"/>
    <w:rsid w:val="00AD0901"/>
    <w:rsid w:val="00AD25CF"/>
    <w:rsid w:val="00B31792"/>
    <w:rsid w:val="00B57F67"/>
    <w:rsid w:val="00BC6585"/>
    <w:rsid w:val="00BC793A"/>
    <w:rsid w:val="00BD4D64"/>
    <w:rsid w:val="00BE7640"/>
    <w:rsid w:val="00C122A4"/>
    <w:rsid w:val="00C625C0"/>
    <w:rsid w:val="00C921B3"/>
    <w:rsid w:val="00CC08D4"/>
    <w:rsid w:val="00CC331C"/>
    <w:rsid w:val="00CF1958"/>
    <w:rsid w:val="00CF300B"/>
    <w:rsid w:val="00D00D88"/>
    <w:rsid w:val="00D22B68"/>
    <w:rsid w:val="00D2470E"/>
    <w:rsid w:val="00D27612"/>
    <w:rsid w:val="00D57358"/>
    <w:rsid w:val="00DB3EF4"/>
    <w:rsid w:val="00DD6D8B"/>
    <w:rsid w:val="00E21989"/>
    <w:rsid w:val="00E271C8"/>
    <w:rsid w:val="00E47128"/>
    <w:rsid w:val="00E63729"/>
    <w:rsid w:val="00E82AE9"/>
    <w:rsid w:val="00E853B9"/>
    <w:rsid w:val="00EA670D"/>
    <w:rsid w:val="00EB5AD5"/>
    <w:rsid w:val="00EE0438"/>
    <w:rsid w:val="00F012CD"/>
    <w:rsid w:val="00F03173"/>
    <w:rsid w:val="00F120D2"/>
    <w:rsid w:val="00F26E5E"/>
    <w:rsid w:val="00F66051"/>
    <w:rsid w:val="00FE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89"/>
    <w:rPr>
      <w:sz w:val="24"/>
      <w:szCs w:val="24"/>
    </w:rPr>
  </w:style>
  <w:style w:type="paragraph" w:styleId="1">
    <w:name w:val="heading 1"/>
    <w:basedOn w:val="a"/>
    <w:next w:val="a"/>
    <w:qFormat/>
    <w:rsid w:val="00E219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19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19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E21989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E21989"/>
    <w:pPr>
      <w:keepNext/>
      <w:tabs>
        <w:tab w:val="left" w:pos="142"/>
        <w:tab w:val="left" w:pos="284"/>
      </w:tabs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9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219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19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E219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E219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E2198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6">
    <w:name w:val="Title"/>
    <w:basedOn w:val="a"/>
    <w:qFormat/>
    <w:rsid w:val="00E21989"/>
    <w:pPr>
      <w:jc w:val="center"/>
    </w:pPr>
    <w:rPr>
      <w:sz w:val="28"/>
      <w:lang w:eastAsia="en-US"/>
    </w:rPr>
  </w:style>
  <w:style w:type="paragraph" w:styleId="a7">
    <w:name w:val="footer"/>
    <w:basedOn w:val="a"/>
    <w:rsid w:val="00E2198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21989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E21989"/>
    <w:rPr>
      <w:sz w:val="20"/>
      <w:szCs w:val="20"/>
    </w:rPr>
  </w:style>
  <w:style w:type="character" w:styleId="aa">
    <w:name w:val="footnote reference"/>
    <w:semiHidden/>
    <w:rsid w:val="00E21989"/>
    <w:rPr>
      <w:vertAlign w:val="superscript"/>
    </w:rPr>
  </w:style>
  <w:style w:type="paragraph" w:styleId="ab">
    <w:name w:val="Body Text Indent"/>
    <w:basedOn w:val="a"/>
    <w:rsid w:val="00E21989"/>
    <w:pPr>
      <w:ind w:firstLine="708"/>
      <w:jc w:val="both"/>
    </w:pPr>
  </w:style>
  <w:style w:type="paragraph" w:styleId="20">
    <w:name w:val="Body Text Indent 2"/>
    <w:basedOn w:val="a"/>
    <w:rsid w:val="00E21989"/>
    <w:pPr>
      <w:autoSpaceDE w:val="0"/>
      <w:autoSpaceDN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locked/>
    <w:rsid w:val="00E21989"/>
    <w:rPr>
      <w:sz w:val="24"/>
      <w:szCs w:val="24"/>
      <w:lang w:val="ru-RU" w:eastAsia="ru-RU" w:bidi="ar-SA"/>
    </w:rPr>
  </w:style>
  <w:style w:type="character" w:styleId="ac">
    <w:name w:val="Hyperlink"/>
    <w:rsid w:val="00E21989"/>
    <w:rPr>
      <w:rFonts w:ascii="Times New Roman" w:hAnsi="Times New Roman" w:cs="Times New Roman"/>
      <w:color w:val="0000FF"/>
      <w:u w:val="single"/>
    </w:rPr>
  </w:style>
  <w:style w:type="character" w:styleId="ad">
    <w:name w:val="page number"/>
    <w:basedOn w:val="a0"/>
    <w:rsid w:val="00E21989"/>
  </w:style>
  <w:style w:type="paragraph" w:styleId="ae">
    <w:name w:val="Body Text"/>
    <w:basedOn w:val="a"/>
    <w:rsid w:val="00E21989"/>
    <w:pPr>
      <w:spacing w:after="120"/>
    </w:pPr>
  </w:style>
  <w:style w:type="paragraph" w:styleId="af">
    <w:name w:val="List Paragraph"/>
    <w:basedOn w:val="a"/>
    <w:qFormat/>
    <w:rsid w:val="00E219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E21989"/>
    <w:pPr>
      <w:spacing w:before="120"/>
      <w:ind w:left="150" w:right="150" w:firstLine="450"/>
    </w:pPr>
    <w:rPr>
      <w:rFonts w:ascii="Verdana" w:hAnsi="Verdana"/>
      <w:color w:val="003366"/>
    </w:rPr>
  </w:style>
  <w:style w:type="paragraph" w:styleId="30">
    <w:name w:val="Body Text 3"/>
    <w:basedOn w:val="a"/>
    <w:rsid w:val="00E21989"/>
    <w:pPr>
      <w:spacing w:after="120"/>
    </w:pPr>
    <w:rPr>
      <w:sz w:val="16"/>
      <w:szCs w:val="16"/>
    </w:rPr>
  </w:style>
  <w:style w:type="paragraph" w:customStyle="1" w:styleId="ConsNormal">
    <w:name w:val="ConsNormal"/>
    <w:rsid w:val="00E219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E21989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styleId="af0">
    <w:name w:val="Normal (Web)"/>
    <w:basedOn w:val="a"/>
    <w:uiPriority w:val="99"/>
    <w:rsid w:val="00E21989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customStyle="1" w:styleId="af1">
    <w:name w:val="Нижний колонтитул Знак"/>
    <w:rsid w:val="00E21989"/>
    <w:rPr>
      <w:sz w:val="24"/>
      <w:szCs w:val="24"/>
    </w:rPr>
  </w:style>
  <w:style w:type="character" w:styleId="af2">
    <w:name w:val="Strong"/>
    <w:qFormat/>
    <w:rsid w:val="00E21989"/>
    <w:rPr>
      <w:b/>
      <w:bCs/>
    </w:rPr>
  </w:style>
  <w:style w:type="character" w:customStyle="1" w:styleId="ConsPlusNormal0">
    <w:name w:val="ConsPlusNormal Знак"/>
    <w:rsid w:val="00E21989"/>
    <w:rPr>
      <w:rFonts w:ascii="Arial" w:hAnsi="Arial" w:cs="Arial"/>
      <w:lang w:val="ru-RU" w:eastAsia="ru-RU" w:bidi="ar-SA"/>
    </w:rPr>
  </w:style>
  <w:style w:type="character" w:customStyle="1" w:styleId="22">
    <w:name w:val="Заголовок 2 Знак"/>
    <w:semiHidden/>
    <w:rsid w:val="00E219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annotation reference"/>
    <w:semiHidden/>
    <w:rsid w:val="00E21989"/>
    <w:rPr>
      <w:sz w:val="16"/>
      <w:szCs w:val="16"/>
    </w:rPr>
  </w:style>
  <w:style w:type="paragraph" w:styleId="af4">
    <w:name w:val="annotation text"/>
    <w:basedOn w:val="a"/>
    <w:semiHidden/>
    <w:rsid w:val="00E21989"/>
    <w:rPr>
      <w:sz w:val="20"/>
      <w:szCs w:val="20"/>
    </w:rPr>
  </w:style>
  <w:style w:type="character" w:customStyle="1" w:styleId="af5">
    <w:name w:val="Текст примечания Знак"/>
    <w:basedOn w:val="a0"/>
    <w:rsid w:val="00E21989"/>
  </w:style>
  <w:style w:type="paragraph" w:styleId="af6">
    <w:name w:val="annotation subject"/>
    <w:basedOn w:val="af4"/>
    <w:next w:val="af4"/>
    <w:rsid w:val="00E21989"/>
    <w:rPr>
      <w:b/>
      <w:bCs/>
    </w:rPr>
  </w:style>
  <w:style w:type="character" w:customStyle="1" w:styleId="af7">
    <w:name w:val="Тема примечания Знак"/>
    <w:rsid w:val="00E21989"/>
    <w:rPr>
      <w:b/>
      <w:bCs/>
    </w:rPr>
  </w:style>
  <w:style w:type="paragraph" w:customStyle="1" w:styleId="ConsTitle">
    <w:name w:val="ConsTitle"/>
    <w:rsid w:val="00E21989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31">
    <w:name w:val="Body Text Indent 3"/>
    <w:basedOn w:val="a"/>
    <w:rsid w:val="00E21989"/>
    <w:pPr>
      <w:tabs>
        <w:tab w:val="num" w:pos="0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3">
    <w:name w:val="Body Text 2"/>
    <w:basedOn w:val="a"/>
    <w:rsid w:val="00E21989"/>
    <w:pPr>
      <w:widowControl w:val="0"/>
      <w:tabs>
        <w:tab w:val="left" w:pos="142"/>
        <w:tab w:val="left" w:pos="284"/>
      </w:tabs>
      <w:autoSpaceDE w:val="0"/>
      <w:autoSpaceDN w:val="0"/>
      <w:adjustRightInd w:val="0"/>
      <w:jc w:val="both"/>
    </w:pPr>
    <w:rPr>
      <w:rFonts w:eastAsia="Calibri"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B57F67"/>
  </w:style>
  <w:style w:type="character" w:customStyle="1" w:styleId="af8">
    <w:name w:val="Цветовое выделение"/>
    <w:uiPriority w:val="99"/>
    <w:rsid w:val="00EE043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EEBC9-C0EF-416F-AF78-A06398B8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4196</CharactersWithSpaces>
  <SharedDoc>false</SharedDoc>
  <HLinks>
    <vt:vector size="78" baseType="variant"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3670026</vt:i4>
      </vt:variant>
      <vt:variant>
        <vt:i4>33</vt:i4>
      </vt:variant>
      <vt:variant>
        <vt:i4>0</vt:i4>
      </vt:variant>
      <vt:variant>
        <vt:i4>5</vt:i4>
      </vt:variant>
      <vt:variant>
        <vt:lpwstr>mailto:kipensp@mail.ru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6422634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consultantplus://offline/ref=28310B19831431A5AFEED42B237DB4041CE19E28AACBD0AEEDFE1A050089901DD54E472709F54BDBp7mBO</vt:lpwstr>
      </vt:variant>
      <vt:variant>
        <vt:lpwstr/>
      </vt:variant>
      <vt:variant>
        <vt:i4>6422634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consultantplus://offline/ref=28310B19831431A5AFEED42B237DB4041CE19E28AACBD0AEEDFE1A050089901DD54E472709F54BDBp7mBO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7537736</vt:i4>
      </vt:variant>
      <vt:variant>
        <vt:i4>6</vt:i4>
      </vt:variant>
      <vt:variant>
        <vt:i4>0</vt:i4>
      </vt:variant>
      <vt:variant>
        <vt:i4>5</vt:i4>
      </vt:variant>
      <vt:variant>
        <vt:lpwstr>http://www.кипенское.рф/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mailto:kipensp@mail.ru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ГУ-ВШЭ</dc:creator>
  <cp:lastModifiedBy>Пользователь</cp:lastModifiedBy>
  <cp:revision>30</cp:revision>
  <cp:lastPrinted>2019-11-27T12:11:00Z</cp:lastPrinted>
  <dcterms:created xsi:type="dcterms:W3CDTF">2018-12-03T14:14:00Z</dcterms:created>
  <dcterms:modified xsi:type="dcterms:W3CDTF">2020-06-10T08:44:00Z</dcterms:modified>
</cp:coreProperties>
</file>