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D3202D" w:rsidRDefault="00B47DA2" w:rsidP="00FC3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20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35E" w:rsidRPr="00D320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B235E" w:rsidRPr="00D3202D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D3202D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D3202D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2D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D3202D">
        <w:rPr>
          <w:rFonts w:ascii="Times New Roman" w:hAnsi="Times New Roman" w:cs="Times New Roman"/>
          <w:bCs/>
          <w:sz w:val="24"/>
          <w:szCs w:val="24"/>
        </w:rPr>
        <w:t>т</w:t>
      </w:r>
      <w:r w:rsidR="00B37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05A">
        <w:rPr>
          <w:rFonts w:ascii="Times New Roman" w:hAnsi="Times New Roman" w:cs="Times New Roman"/>
          <w:bCs/>
          <w:sz w:val="24"/>
          <w:szCs w:val="24"/>
        </w:rPr>
        <w:t>14</w:t>
      </w:r>
      <w:r w:rsidRPr="00D3202D">
        <w:rPr>
          <w:rFonts w:ascii="Times New Roman" w:hAnsi="Times New Roman" w:cs="Times New Roman"/>
          <w:bCs/>
          <w:sz w:val="24"/>
          <w:szCs w:val="24"/>
        </w:rPr>
        <w:t>.</w:t>
      </w:r>
      <w:r w:rsidR="00E30AB7" w:rsidRPr="00D3202D">
        <w:rPr>
          <w:rFonts w:ascii="Times New Roman" w:hAnsi="Times New Roman" w:cs="Times New Roman"/>
          <w:bCs/>
          <w:sz w:val="24"/>
          <w:szCs w:val="24"/>
        </w:rPr>
        <w:t>0</w:t>
      </w:r>
      <w:r w:rsidR="00A9205A">
        <w:rPr>
          <w:rFonts w:ascii="Times New Roman" w:hAnsi="Times New Roman" w:cs="Times New Roman"/>
          <w:bCs/>
          <w:sz w:val="24"/>
          <w:szCs w:val="24"/>
        </w:rPr>
        <w:t>7</w:t>
      </w:r>
      <w:r w:rsidR="00A76562" w:rsidRPr="00D3202D">
        <w:rPr>
          <w:rFonts w:ascii="Times New Roman" w:hAnsi="Times New Roman" w:cs="Times New Roman"/>
          <w:bCs/>
          <w:sz w:val="24"/>
          <w:szCs w:val="24"/>
        </w:rPr>
        <w:t>.20</w:t>
      </w:r>
      <w:r w:rsidRPr="00D3202D">
        <w:rPr>
          <w:rFonts w:ascii="Times New Roman" w:hAnsi="Times New Roman" w:cs="Times New Roman"/>
          <w:bCs/>
          <w:sz w:val="24"/>
          <w:szCs w:val="24"/>
        </w:rPr>
        <w:t>20</w:t>
      </w:r>
      <w:r w:rsidR="008B235E" w:rsidRPr="00D3202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D3202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9205A">
        <w:rPr>
          <w:rFonts w:ascii="Times New Roman" w:hAnsi="Times New Roman" w:cs="Times New Roman"/>
          <w:bCs/>
          <w:sz w:val="24"/>
          <w:szCs w:val="24"/>
        </w:rPr>
        <w:t>132</w:t>
      </w:r>
    </w:p>
    <w:p w:rsidR="00C17D01" w:rsidRPr="00D3202D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02D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D3202D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D3202D" w:rsidRDefault="003D69D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О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Pr="00D3202D">
        <w:rPr>
          <w:rFonts w:ascii="Times New Roman" w:hAnsi="Times New Roman" w:cs="Times New Roman"/>
          <w:sz w:val="24"/>
          <w:szCs w:val="24"/>
        </w:rPr>
        <w:t>е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на </w:t>
      </w:r>
      <w:r w:rsidR="004531B4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355C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2E9E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D3202D">
        <w:rPr>
          <w:rFonts w:ascii="Times New Roman" w:hAnsi="Times New Roman" w:cs="Times New Roman"/>
          <w:sz w:val="24"/>
          <w:szCs w:val="24"/>
        </w:rPr>
        <w:t>20</w:t>
      </w:r>
      <w:r w:rsidR="00EA324C" w:rsidRPr="00D320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D3202D">
        <w:rPr>
          <w:rFonts w:ascii="Times New Roman" w:hAnsi="Times New Roman" w:cs="Times New Roman"/>
          <w:sz w:val="24"/>
          <w:szCs w:val="24"/>
        </w:rPr>
        <w:t>т</w:t>
      </w:r>
      <w:r w:rsidR="008B235E" w:rsidRPr="00D3202D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D3202D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D3202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D3202D">
        <w:rPr>
          <w:rFonts w:ascii="Times New Roman" w:hAnsi="Times New Roman" w:cs="Times New Roman"/>
          <w:sz w:val="24"/>
          <w:szCs w:val="24"/>
        </w:rPr>
        <w:t>т</w:t>
      </w:r>
      <w:r w:rsidR="00EA324C" w:rsidRPr="00D3202D">
        <w:rPr>
          <w:rFonts w:ascii="Times New Roman" w:hAnsi="Times New Roman" w:cs="Times New Roman"/>
          <w:sz w:val="24"/>
          <w:szCs w:val="24"/>
        </w:rPr>
        <w:t>и</w:t>
      </w:r>
    </w:p>
    <w:p w:rsidR="00BB28DB" w:rsidRPr="00D3202D" w:rsidRDefault="00BB28DB" w:rsidP="00BB2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832" w:rsidRPr="00D3202D" w:rsidRDefault="00A9205A" w:rsidP="00BB2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7BA4" w:rsidRPr="00D3202D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D3202D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4C65DE" w:rsidRPr="00D3202D">
        <w:rPr>
          <w:rFonts w:ascii="Times New Roman" w:hAnsi="Times New Roman" w:cs="Times New Roman"/>
          <w:sz w:val="24"/>
          <w:szCs w:val="24"/>
        </w:rPr>
        <w:t>29</w:t>
      </w:r>
      <w:r w:rsidR="004451CC" w:rsidRPr="00D3202D">
        <w:rPr>
          <w:rFonts w:ascii="Times New Roman" w:hAnsi="Times New Roman" w:cs="Times New Roman"/>
          <w:sz w:val="24"/>
          <w:szCs w:val="24"/>
        </w:rPr>
        <w:t>.0</w:t>
      </w:r>
      <w:r w:rsidR="004C65DE" w:rsidRPr="00D3202D">
        <w:rPr>
          <w:rFonts w:ascii="Times New Roman" w:hAnsi="Times New Roman" w:cs="Times New Roman"/>
          <w:sz w:val="24"/>
          <w:szCs w:val="24"/>
        </w:rPr>
        <w:t>6</w:t>
      </w:r>
      <w:r w:rsidR="004451CC" w:rsidRPr="00D3202D">
        <w:rPr>
          <w:rFonts w:ascii="Times New Roman" w:hAnsi="Times New Roman" w:cs="Times New Roman"/>
          <w:sz w:val="24"/>
          <w:szCs w:val="24"/>
        </w:rPr>
        <w:t xml:space="preserve">.2020 </w:t>
      </w:r>
      <w:r w:rsidR="00C07C08">
        <w:rPr>
          <w:rFonts w:ascii="Times New Roman" w:hAnsi="Times New Roman" w:cs="Times New Roman"/>
          <w:sz w:val="24"/>
          <w:szCs w:val="24"/>
        </w:rPr>
        <w:t>года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№</w:t>
      </w:r>
      <w:r w:rsidR="004C65DE" w:rsidRPr="00D3202D">
        <w:rPr>
          <w:rFonts w:ascii="Times New Roman" w:hAnsi="Times New Roman" w:cs="Times New Roman"/>
          <w:sz w:val="24"/>
          <w:szCs w:val="24"/>
        </w:rPr>
        <w:t>351</w:t>
      </w:r>
      <w:r w:rsidR="006A7BA4" w:rsidRPr="00D3202D">
        <w:rPr>
          <w:rFonts w:ascii="Times New Roman" w:hAnsi="Times New Roman" w:cs="Times New Roman"/>
          <w:sz w:val="24"/>
          <w:szCs w:val="24"/>
        </w:rPr>
        <w:t>/пр</w:t>
      </w:r>
      <w:r w:rsidR="00A76562" w:rsidRPr="00D3202D">
        <w:rPr>
          <w:rFonts w:ascii="Times New Roman" w:hAnsi="Times New Roman" w:cs="Times New Roman"/>
          <w:sz w:val="24"/>
          <w:szCs w:val="24"/>
        </w:rPr>
        <w:t>.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DE" w:rsidRPr="00D3202D">
        <w:rPr>
          <w:rFonts w:ascii="Times New Roman" w:hAnsi="Times New Roman" w:cs="Times New Roman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C65DE" w:rsidRPr="00D320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C65DE" w:rsidRPr="00D3202D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DE" w:rsidRPr="00D3202D">
        <w:rPr>
          <w:rFonts w:ascii="Times New Roman" w:hAnsi="Times New Roman" w:cs="Times New Roman"/>
          <w:sz w:val="24"/>
          <w:szCs w:val="24"/>
        </w:rPr>
        <w:t>2020 года</w:t>
      </w:r>
      <w:r w:rsidR="006A7BA4" w:rsidRPr="00D3202D">
        <w:rPr>
          <w:rFonts w:ascii="Times New Roman" w:hAnsi="Times New Roman" w:cs="Times New Roman"/>
          <w:sz w:val="24"/>
          <w:szCs w:val="24"/>
        </w:rPr>
        <w:t>»,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6E" w:rsidRPr="00D3202D">
        <w:rPr>
          <w:rFonts w:ascii="Times New Roman" w:hAnsi="Times New Roman" w:cs="Times New Roman"/>
          <w:sz w:val="24"/>
          <w:szCs w:val="24"/>
        </w:rPr>
        <w:t>на сельских территориях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904D6E" w:rsidRPr="00D3202D">
        <w:rPr>
          <w:rFonts w:ascii="Times New Roman" w:hAnsi="Times New Roman" w:cs="Times New Roman"/>
          <w:sz w:val="24"/>
          <w:szCs w:val="24"/>
        </w:rPr>
        <w:t>13.03.2020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4D6E" w:rsidRPr="00D3202D">
        <w:rPr>
          <w:rFonts w:ascii="Times New Roman" w:hAnsi="Times New Roman" w:cs="Times New Roman"/>
          <w:sz w:val="24"/>
          <w:szCs w:val="24"/>
        </w:rPr>
        <w:t>79</w:t>
      </w:r>
      <w:r w:rsidR="006A7BA4" w:rsidRPr="00D3202D">
        <w:rPr>
          <w:rFonts w:ascii="Times New Roman" w:hAnsi="Times New Roman" w:cs="Times New Roman"/>
          <w:sz w:val="24"/>
          <w:szCs w:val="24"/>
        </w:rPr>
        <w:t xml:space="preserve">  «</w:t>
      </w:r>
      <w:r w:rsidR="00F15BDB" w:rsidRPr="00D3202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D3202D">
        <w:rPr>
          <w:rFonts w:ascii="Times New Roman" w:hAnsi="Times New Roman" w:cs="Times New Roman"/>
          <w:sz w:val="24"/>
          <w:szCs w:val="24"/>
        </w:rPr>
        <w:t>,</w:t>
      </w:r>
      <w:r w:rsidR="00E52F40" w:rsidRPr="00D3202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D3202D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2716F9" w:rsidRPr="001A1F17" w:rsidRDefault="008B235E" w:rsidP="00C0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1. 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531B4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5BDB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2E9E" w:rsidRPr="00D32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квартал  20</w:t>
      </w:r>
      <w:r w:rsidR="00633A0A" w:rsidRPr="00D3202D">
        <w:rPr>
          <w:rFonts w:ascii="Times New Roman" w:hAnsi="Times New Roman" w:cs="Times New Roman"/>
          <w:sz w:val="24"/>
          <w:szCs w:val="24"/>
        </w:rPr>
        <w:t>20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</w:t>
      </w:r>
      <w:r w:rsidR="00176030" w:rsidRPr="00D3202D">
        <w:rPr>
          <w:rFonts w:ascii="Times New Roman" w:hAnsi="Times New Roman" w:cs="Times New Roman"/>
          <w:sz w:val="24"/>
          <w:szCs w:val="24"/>
        </w:rPr>
        <w:t>целях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</w:t>
      </w:r>
      <w:r w:rsidR="00A9205A">
        <w:rPr>
          <w:rFonts w:ascii="Times New Roman" w:hAnsi="Times New Roman" w:cs="Times New Roman"/>
          <w:sz w:val="24"/>
          <w:szCs w:val="24"/>
        </w:rPr>
        <w:t xml:space="preserve"> 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r w:rsidR="004531B4" w:rsidRPr="00D3202D">
        <w:rPr>
          <w:rFonts w:ascii="Times New Roman" w:hAnsi="Times New Roman" w:cs="Times New Roman"/>
          <w:sz w:val="24"/>
          <w:szCs w:val="24"/>
        </w:rPr>
        <w:lastRenderedPageBreak/>
        <w:t>жильем граждан</w:t>
      </w:r>
      <w:r w:rsidR="00176030" w:rsidRPr="00D3202D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</w:t>
      </w:r>
      <w:r w:rsidR="004531B4" w:rsidRPr="00D3202D">
        <w:rPr>
          <w:rFonts w:ascii="Times New Roman" w:hAnsi="Times New Roman" w:cs="Times New Roman"/>
          <w:sz w:val="24"/>
          <w:szCs w:val="24"/>
        </w:rPr>
        <w:t xml:space="preserve">», в размере </w:t>
      </w:r>
      <w:r w:rsidR="00FE087A" w:rsidRPr="001A1F17">
        <w:rPr>
          <w:rFonts w:ascii="Times New Roman" w:hAnsi="Times New Roman" w:cs="Times New Roman"/>
          <w:sz w:val="24"/>
          <w:szCs w:val="24"/>
        </w:rPr>
        <w:t>53723</w:t>
      </w:r>
      <w:r w:rsidR="004531B4" w:rsidRPr="001A1F1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716F9" w:rsidRPr="001A1F17">
        <w:rPr>
          <w:rFonts w:ascii="Times New Roman" w:hAnsi="Times New Roman" w:cs="Times New Roman"/>
          <w:sz w:val="24"/>
          <w:szCs w:val="24"/>
        </w:rPr>
        <w:t xml:space="preserve">00 </w:t>
      </w:r>
      <w:r w:rsidR="004531B4" w:rsidRPr="001A1F17">
        <w:rPr>
          <w:rFonts w:ascii="Times New Roman" w:hAnsi="Times New Roman" w:cs="Times New Roman"/>
          <w:sz w:val="24"/>
          <w:szCs w:val="24"/>
        </w:rPr>
        <w:t xml:space="preserve">копеек. </w:t>
      </w:r>
    </w:p>
    <w:p w:rsidR="00C07C08" w:rsidRDefault="00C07C08" w:rsidP="00C0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D3202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D3202D">
        <w:rPr>
          <w:rFonts w:ascii="Times New Roman" w:hAnsi="Times New Roman" w:cs="Times New Roman"/>
          <w:sz w:val="24"/>
          <w:szCs w:val="24"/>
        </w:rPr>
        <w:t>Кипенское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сельское 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06.04.2020 года</w:t>
      </w:r>
      <w:r w:rsidRPr="00D3202D">
        <w:rPr>
          <w:rFonts w:ascii="Times New Roman" w:hAnsi="Times New Roman" w:cs="Times New Roman"/>
          <w:sz w:val="24"/>
          <w:szCs w:val="24"/>
        </w:rPr>
        <w:t xml:space="preserve"> № 65 « О нормативе стоимости одного квадратного метра общей площади жилья на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2020 года на территории муниципального образования Кипенское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07C08" w:rsidRDefault="00C07C08" w:rsidP="00C07C08">
      <w:pPr>
        <w:pStyle w:val="ConsPlusNormal"/>
        <w:ind w:firstLine="708"/>
        <w:jc w:val="both"/>
      </w:pPr>
      <w:r>
        <w:t>3</w:t>
      </w:r>
      <w:r w:rsidR="008B235E" w:rsidRPr="00D3202D">
        <w:t xml:space="preserve">. </w:t>
      </w:r>
      <w:r>
        <w:t>Настоящее п</w:t>
      </w:r>
      <w:r w:rsidR="005F1CBE" w:rsidRPr="00D3202D">
        <w:t>остановление вступает в силу с</w:t>
      </w:r>
      <w:r>
        <w:t xml:space="preserve"> момента его подписания и распространяет свое действие на правоотношения, возникшие с 01.07.2020 года.</w:t>
      </w:r>
    </w:p>
    <w:p w:rsidR="005F1CBE" w:rsidRPr="00D3202D" w:rsidRDefault="00C07C08" w:rsidP="00C07C08">
      <w:pPr>
        <w:pStyle w:val="ConsPlusNormal"/>
        <w:ind w:firstLine="708"/>
        <w:jc w:val="both"/>
      </w:pPr>
      <w:r>
        <w:t xml:space="preserve">4.Настоящее постановление </w:t>
      </w:r>
      <w:r w:rsidR="005F1CBE" w:rsidRPr="00D3202D">
        <w:t>подлежит официальному размещению на сайте муниципального образования Кипенское сельское поселение.</w:t>
      </w:r>
    </w:p>
    <w:p w:rsidR="00BB28DB" w:rsidRDefault="00C07C08" w:rsidP="00C07C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235E" w:rsidRPr="00D3202D">
        <w:rPr>
          <w:rFonts w:ascii="Times New Roman" w:hAnsi="Times New Roman" w:cs="Times New Roman"/>
          <w:sz w:val="24"/>
          <w:szCs w:val="24"/>
        </w:rPr>
        <w:t>. Контроль за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D3202D">
        <w:rPr>
          <w:rFonts w:ascii="Times New Roman" w:hAnsi="Times New Roman" w:cs="Times New Roman"/>
          <w:sz w:val="24"/>
          <w:szCs w:val="24"/>
        </w:rPr>
        <w:t>исполнением</w:t>
      </w:r>
      <w:r w:rsid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D3202D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D3202D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D3202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07C08" w:rsidRDefault="00C07C08" w:rsidP="00BB2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D3202D" w:rsidRDefault="00177171" w:rsidP="00BB2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М.</w:t>
      </w:r>
      <w:r w:rsidR="00D804D3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В.</w:t>
      </w:r>
      <w:r w:rsidR="00D804D3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>Кюне</w:t>
      </w:r>
    </w:p>
    <w:p w:rsidR="00FE087A" w:rsidRPr="00D3202D" w:rsidRDefault="00FE087A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2D" w:rsidRDefault="00D3202D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320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5A1C" w:rsidRPr="00D320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087A" w:rsidRPr="00D320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F1CBE" w:rsidRPr="00D3202D">
        <w:rPr>
          <w:rFonts w:ascii="Times New Roman" w:hAnsi="Times New Roman" w:cs="Times New Roman"/>
          <w:b/>
          <w:sz w:val="24"/>
          <w:szCs w:val="24"/>
        </w:rPr>
        <w:t>20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269"/>
        <w:gridCol w:w="1256"/>
        <w:gridCol w:w="1181"/>
        <w:gridCol w:w="1270"/>
        <w:gridCol w:w="1539"/>
        <w:gridCol w:w="1233"/>
      </w:tblGrid>
      <w:tr w:rsidR="003D69D4" w:rsidRPr="00D3202D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3D69D4" w:rsidRPr="00D3202D" w:rsidTr="00B631BC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кред.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3D69D4" w:rsidRPr="00D3202D" w:rsidTr="00B631BC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1176B3" w:rsidP="00D3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D3202D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="00FC3D26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1176B3" w:rsidP="00B6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61326</w:t>
            </w:r>
            <w:r w:rsidR="00FC3D26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875A1C" w:rsidP="0022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527</w:t>
            </w:r>
            <w:r w:rsidR="0022119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D69D4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A9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221193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74167</w:t>
            </w:r>
            <w:r w:rsidR="00A920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21DD" w:rsidRPr="00D320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3D69D4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D4" w:rsidRPr="00D3202D" w:rsidRDefault="003D69D4" w:rsidP="00B6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r w:rsidRPr="00D320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66C7" w:rsidRPr="00D3202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E1B5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 квартал 20</w:t>
      </w:r>
      <w:r w:rsidR="00E42067" w:rsidRPr="00D3202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3D69D4" w:rsidRPr="00D3202D" w:rsidRDefault="003D69D4" w:rsidP="003D69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221193" w:rsidRPr="00D3202D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21193" w:rsidRPr="00D3202D">
        <w:rPr>
          <w:rFonts w:ascii="Times New Roman" w:hAnsi="Times New Roman" w:cs="Times New Roman"/>
          <w:sz w:val="24"/>
          <w:szCs w:val="24"/>
        </w:rPr>
        <w:t>20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221193" w:rsidRPr="00D3202D">
        <w:rPr>
          <w:rFonts w:ascii="Times New Roman" w:hAnsi="Times New Roman" w:cs="Times New Roman"/>
          <w:b/>
          <w:sz w:val="24"/>
          <w:szCs w:val="24"/>
        </w:rPr>
        <w:t>74167</w:t>
      </w:r>
      <w:r w:rsidR="00F33662" w:rsidRPr="00D3202D">
        <w:rPr>
          <w:rFonts w:ascii="Times New Roman" w:hAnsi="Times New Roman" w:cs="Times New Roman"/>
          <w:b/>
          <w:sz w:val="24"/>
          <w:szCs w:val="24"/>
        </w:rPr>
        <w:t>,</w:t>
      </w:r>
      <w:r w:rsidR="002D21DD" w:rsidRPr="00D3202D">
        <w:rPr>
          <w:rFonts w:ascii="Times New Roman" w:hAnsi="Times New Roman" w:cs="Times New Roman"/>
          <w:b/>
          <w:sz w:val="24"/>
          <w:szCs w:val="24"/>
        </w:rPr>
        <w:t>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76421, 27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71912,91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="007863A4"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="007863A4"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>, сведения от риэлтерских организаций (Ст. кред</w:t>
      </w:r>
      <w:r w:rsidR="00A9205A"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3D69D4" w:rsidRPr="00D3202D" w:rsidRDefault="005F1CBE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33</w:t>
      </w:r>
      <w:r w:rsidR="003D69D4" w:rsidRPr="00D3202D">
        <w:rPr>
          <w:rFonts w:ascii="Times New Roman" w:hAnsi="Times New Roman" w:cs="Times New Roman"/>
          <w:sz w:val="24"/>
          <w:szCs w:val="24"/>
        </w:rPr>
        <w:t>,00 кв.м. – 1</w:t>
      </w:r>
      <w:r w:rsidR="00221193" w:rsidRPr="00D3202D">
        <w:rPr>
          <w:rFonts w:ascii="Times New Roman" w:hAnsi="Times New Roman" w:cs="Times New Roman"/>
          <w:sz w:val="24"/>
          <w:szCs w:val="24"/>
        </w:rPr>
        <w:t>733</w:t>
      </w:r>
      <w:r w:rsidR="003D69D4"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875A1C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50</w:t>
      </w:r>
      <w:r w:rsidR="003D69D4" w:rsidRPr="00D3202D">
        <w:rPr>
          <w:rFonts w:ascii="Times New Roman" w:hAnsi="Times New Roman" w:cs="Times New Roman"/>
          <w:sz w:val="24"/>
          <w:szCs w:val="24"/>
        </w:rPr>
        <w:t xml:space="preserve">,00 кв.м. – </w:t>
      </w:r>
      <w:r w:rsidR="00221193" w:rsidRPr="00D3202D">
        <w:rPr>
          <w:rFonts w:ascii="Times New Roman" w:hAnsi="Times New Roman" w:cs="Times New Roman"/>
          <w:sz w:val="24"/>
          <w:szCs w:val="24"/>
        </w:rPr>
        <w:t>2540</w:t>
      </w:r>
      <w:r w:rsidR="003D69D4"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75A1C" w:rsidRPr="00D3202D">
        <w:rPr>
          <w:rFonts w:ascii="Times New Roman" w:hAnsi="Times New Roman" w:cs="Times New Roman"/>
          <w:sz w:val="24"/>
          <w:szCs w:val="24"/>
        </w:rPr>
        <w:t>61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75A1C" w:rsidRPr="00D3202D">
        <w:rPr>
          <w:rFonts w:ascii="Times New Roman" w:hAnsi="Times New Roman" w:cs="Times New Roman"/>
          <w:sz w:val="24"/>
          <w:szCs w:val="24"/>
        </w:rPr>
        <w:t>3</w:t>
      </w:r>
      <w:r w:rsidR="00221193" w:rsidRPr="00D3202D">
        <w:rPr>
          <w:rFonts w:ascii="Times New Roman" w:hAnsi="Times New Roman" w:cs="Times New Roman"/>
          <w:sz w:val="24"/>
          <w:szCs w:val="24"/>
        </w:rPr>
        <w:t>316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D4" w:rsidRPr="00D3202D" w:rsidRDefault="003D69D4" w:rsidP="003D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Кипень составляет – </w:t>
      </w:r>
      <w:r w:rsidR="00875A1C" w:rsidRPr="00C07C08">
        <w:rPr>
          <w:rFonts w:ascii="Times New Roman" w:hAnsi="Times New Roman" w:cs="Times New Roman"/>
          <w:sz w:val="24"/>
          <w:szCs w:val="24"/>
        </w:rPr>
        <w:t>527</w:t>
      </w:r>
      <w:r w:rsidR="00221193" w:rsidRPr="00D3202D">
        <w:rPr>
          <w:rFonts w:ascii="Times New Roman" w:hAnsi="Times New Roman" w:cs="Times New Roman"/>
          <w:sz w:val="24"/>
          <w:szCs w:val="24"/>
        </w:rPr>
        <w:t>01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кред. – 5</w:t>
      </w:r>
      <w:r w:rsidR="00875A1C" w:rsidRPr="00C07C08">
        <w:rPr>
          <w:rFonts w:ascii="Times New Roman" w:hAnsi="Times New Roman" w:cs="Times New Roman"/>
          <w:b/>
          <w:sz w:val="24"/>
          <w:szCs w:val="24"/>
        </w:rPr>
        <w:t>27</w:t>
      </w:r>
      <w:r w:rsidR="00221193" w:rsidRPr="00D3202D">
        <w:rPr>
          <w:rFonts w:ascii="Times New Roman" w:hAnsi="Times New Roman" w:cs="Times New Roman"/>
          <w:b/>
          <w:sz w:val="24"/>
          <w:szCs w:val="24"/>
        </w:rPr>
        <w:t>01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строй. – строительства на территории поселения не ведется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3D69D4" w:rsidRPr="00D3202D" w:rsidRDefault="003D69D4" w:rsidP="003D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3D69D4" w:rsidRPr="00D3202D" w:rsidRDefault="003D69D4" w:rsidP="003D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дефл. на  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B66C7"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B66C7" w:rsidRPr="00D3202D">
        <w:rPr>
          <w:rFonts w:ascii="Times New Roman" w:hAnsi="Times New Roman" w:cs="Times New Roman"/>
          <w:b/>
          <w:sz w:val="24"/>
          <w:szCs w:val="24"/>
          <w:u w:val="single"/>
        </w:rPr>
        <w:t>квартал 2020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D3202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87FE6" w:rsidRPr="00D3202D">
        <w:rPr>
          <w:rFonts w:ascii="Times New Roman" w:hAnsi="Times New Roman" w:cs="Times New Roman"/>
          <w:b/>
          <w:sz w:val="24"/>
          <w:szCs w:val="24"/>
          <w:u w:val="single"/>
        </w:rPr>
        <w:t>,2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Ст. дог. х 0,92+ Ст. кред. х 0.92  + Ст. стат.+ Ст. строй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Ср. кв.м = 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527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FC7F37"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х 0,92 + 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74167,00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485,00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221193" w:rsidRPr="00D3202D">
        <w:rPr>
          <w:rFonts w:ascii="Times New Roman" w:hAnsi="Times New Roman" w:cs="Times New Roman"/>
          <w:b/>
          <w:sz w:val="24"/>
          <w:szCs w:val="24"/>
          <w:u w:val="single"/>
        </w:rPr>
        <w:t>74167,00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21193" w:rsidRPr="00D3202D">
        <w:rPr>
          <w:rFonts w:ascii="Times New Roman" w:hAnsi="Times New Roman" w:cs="Times New Roman"/>
          <w:b/>
          <w:sz w:val="24"/>
          <w:szCs w:val="24"/>
        </w:rPr>
        <w:t>61326,00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2                                       2</w:t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Ср.ст.кв.м.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Ср.кв.м х К. дефл.</w:t>
      </w:r>
    </w:p>
    <w:p w:rsidR="003D69D4" w:rsidRPr="00D3202D" w:rsidRDefault="003D69D4" w:rsidP="003D69D4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3D69D4" w:rsidRPr="00D3202D" w:rsidRDefault="003D69D4" w:rsidP="003D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1176B3" w:rsidRPr="00D3202D">
        <w:rPr>
          <w:rFonts w:ascii="Times New Roman" w:hAnsi="Times New Roman" w:cs="Times New Roman"/>
          <w:b/>
          <w:sz w:val="24"/>
          <w:szCs w:val="24"/>
          <w:u w:val="single"/>
        </w:rPr>
        <w:t>61326</w:t>
      </w:r>
      <w:r w:rsidR="00176030"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х 100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C7F37" w:rsidRPr="00D320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D3202D">
        <w:rPr>
          <w:rFonts w:ascii="Times New Roman" w:hAnsi="Times New Roman" w:cs="Times New Roman"/>
          <w:b/>
          <w:sz w:val="24"/>
          <w:szCs w:val="24"/>
        </w:rPr>
        <w:t>61449,00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3D69D4" w:rsidRPr="00D3202D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D3202D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BB28DB">
      <w:footerReference w:type="default" r:id="rId10"/>
      <w:pgSz w:w="11906" w:h="16838"/>
      <w:pgMar w:top="567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4B" w:rsidRDefault="000A104B" w:rsidP="00BB28DB">
      <w:pPr>
        <w:spacing w:after="0" w:line="240" w:lineRule="auto"/>
      </w:pPr>
      <w:r>
        <w:separator/>
      </w:r>
    </w:p>
  </w:endnote>
  <w:endnote w:type="continuationSeparator" w:id="1">
    <w:p w:rsidR="000A104B" w:rsidRDefault="000A104B" w:rsidP="00BB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B" w:rsidRDefault="00BB28DB">
    <w:pPr>
      <w:pStyle w:val="a9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4B" w:rsidRDefault="000A104B" w:rsidP="00BB28DB">
      <w:pPr>
        <w:spacing w:after="0" w:line="240" w:lineRule="auto"/>
      </w:pPr>
      <w:r>
        <w:separator/>
      </w:r>
    </w:p>
  </w:footnote>
  <w:footnote w:type="continuationSeparator" w:id="1">
    <w:p w:rsidR="000A104B" w:rsidRDefault="000A104B" w:rsidP="00BB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35E"/>
    <w:rsid w:val="00090BBD"/>
    <w:rsid w:val="000A104B"/>
    <w:rsid w:val="000C795B"/>
    <w:rsid w:val="000E36DA"/>
    <w:rsid w:val="001176B3"/>
    <w:rsid w:val="001362FB"/>
    <w:rsid w:val="00141812"/>
    <w:rsid w:val="00170EA5"/>
    <w:rsid w:val="00172759"/>
    <w:rsid w:val="00176030"/>
    <w:rsid w:val="00177171"/>
    <w:rsid w:val="00181E4D"/>
    <w:rsid w:val="00183E65"/>
    <w:rsid w:val="001A1F17"/>
    <w:rsid w:val="001A69FC"/>
    <w:rsid w:val="001D6182"/>
    <w:rsid w:val="001F765A"/>
    <w:rsid w:val="002068D4"/>
    <w:rsid w:val="00221193"/>
    <w:rsid w:val="00227907"/>
    <w:rsid w:val="002716F9"/>
    <w:rsid w:val="00285A43"/>
    <w:rsid w:val="00296764"/>
    <w:rsid w:val="002A0F11"/>
    <w:rsid w:val="002A4F6F"/>
    <w:rsid w:val="002B2FCB"/>
    <w:rsid w:val="002B32D0"/>
    <w:rsid w:val="002D21DD"/>
    <w:rsid w:val="00313D92"/>
    <w:rsid w:val="003413BA"/>
    <w:rsid w:val="00344640"/>
    <w:rsid w:val="003827B9"/>
    <w:rsid w:val="003A0CDD"/>
    <w:rsid w:val="003D69D4"/>
    <w:rsid w:val="003E3832"/>
    <w:rsid w:val="003F27A2"/>
    <w:rsid w:val="004451CC"/>
    <w:rsid w:val="00450C9F"/>
    <w:rsid w:val="004531B4"/>
    <w:rsid w:val="00457163"/>
    <w:rsid w:val="00473BA1"/>
    <w:rsid w:val="004811E3"/>
    <w:rsid w:val="004B6EB3"/>
    <w:rsid w:val="004C40FE"/>
    <w:rsid w:val="004C65DE"/>
    <w:rsid w:val="00550795"/>
    <w:rsid w:val="00587FE6"/>
    <w:rsid w:val="005B66C7"/>
    <w:rsid w:val="005F1CBE"/>
    <w:rsid w:val="006052FE"/>
    <w:rsid w:val="00620E8C"/>
    <w:rsid w:val="00633A0A"/>
    <w:rsid w:val="006A7BA4"/>
    <w:rsid w:val="006B6C40"/>
    <w:rsid w:val="006D4467"/>
    <w:rsid w:val="00703151"/>
    <w:rsid w:val="0077682D"/>
    <w:rsid w:val="007863A4"/>
    <w:rsid w:val="007963F6"/>
    <w:rsid w:val="007C041D"/>
    <w:rsid w:val="007C63DE"/>
    <w:rsid w:val="0082355C"/>
    <w:rsid w:val="00835D73"/>
    <w:rsid w:val="00841688"/>
    <w:rsid w:val="0086798D"/>
    <w:rsid w:val="00875A1C"/>
    <w:rsid w:val="008A11A1"/>
    <w:rsid w:val="008A5411"/>
    <w:rsid w:val="008B235E"/>
    <w:rsid w:val="008D59AA"/>
    <w:rsid w:val="008F7D73"/>
    <w:rsid w:val="009011BD"/>
    <w:rsid w:val="00904D6E"/>
    <w:rsid w:val="00930B4E"/>
    <w:rsid w:val="00933039"/>
    <w:rsid w:val="00945A6F"/>
    <w:rsid w:val="00967C43"/>
    <w:rsid w:val="00992E9E"/>
    <w:rsid w:val="009E0AFD"/>
    <w:rsid w:val="00A0314B"/>
    <w:rsid w:val="00A307FC"/>
    <w:rsid w:val="00A42551"/>
    <w:rsid w:val="00A76562"/>
    <w:rsid w:val="00A76C0D"/>
    <w:rsid w:val="00A8212C"/>
    <w:rsid w:val="00A9205A"/>
    <w:rsid w:val="00AB7E68"/>
    <w:rsid w:val="00B335F0"/>
    <w:rsid w:val="00B37A32"/>
    <w:rsid w:val="00B47DA2"/>
    <w:rsid w:val="00BB28DB"/>
    <w:rsid w:val="00BE7101"/>
    <w:rsid w:val="00BE7E92"/>
    <w:rsid w:val="00BF26B7"/>
    <w:rsid w:val="00C01158"/>
    <w:rsid w:val="00C07C08"/>
    <w:rsid w:val="00C17D01"/>
    <w:rsid w:val="00C5353D"/>
    <w:rsid w:val="00C619F5"/>
    <w:rsid w:val="00C64D7F"/>
    <w:rsid w:val="00C73266"/>
    <w:rsid w:val="00C8045B"/>
    <w:rsid w:val="00CA7CDE"/>
    <w:rsid w:val="00CB6C46"/>
    <w:rsid w:val="00CF08F0"/>
    <w:rsid w:val="00D05B7D"/>
    <w:rsid w:val="00D3202D"/>
    <w:rsid w:val="00D42BD8"/>
    <w:rsid w:val="00D44A1B"/>
    <w:rsid w:val="00D62A06"/>
    <w:rsid w:val="00D715B1"/>
    <w:rsid w:val="00D804D3"/>
    <w:rsid w:val="00E30757"/>
    <w:rsid w:val="00E30AB7"/>
    <w:rsid w:val="00E42067"/>
    <w:rsid w:val="00E42ABB"/>
    <w:rsid w:val="00E5291D"/>
    <w:rsid w:val="00E52F40"/>
    <w:rsid w:val="00E64065"/>
    <w:rsid w:val="00E759FD"/>
    <w:rsid w:val="00EA324C"/>
    <w:rsid w:val="00F157F0"/>
    <w:rsid w:val="00F15BDB"/>
    <w:rsid w:val="00F16808"/>
    <w:rsid w:val="00F33662"/>
    <w:rsid w:val="00F657BE"/>
    <w:rsid w:val="00F8314F"/>
    <w:rsid w:val="00F84388"/>
    <w:rsid w:val="00FB2023"/>
    <w:rsid w:val="00FB5DE5"/>
    <w:rsid w:val="00FC3D26"/>
    <w:rsid w:val="00FC7F37"/>
    <w:rsid w:val="00FE087A"/>
    <w:rsid w:val="00FE1B5E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8DB"/>
  </w:style>
  <w:style w:type="paragraph" w:styleId="a9">
    <w:name w:val="footer"/>
    <w:basedOn w:val="a"/>
    <w:link w:val="aa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8DB"/>
  </w:style>
  <w:style w:type="paragraph" w:styleId="a9">
    <w:name w:val="footer"/>
    <w:basedOn w:val="a"/>
    <w:link w:val="aa"/>
    <w:uiPriority w:val="99"/>
    <w:semiHidden/>
    <w:unhideWhenUsed/>
    <w:rsid w:val="00B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4A9D-10D7-4587-9682-700F39DB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2020-07-14T07:41:00Z</cp:lastPrinted>
  <dcterms:created xsi:type="dcterms:W3CDTF">2020-07-06T12:32:00Z</dcterms:created>
  <dcterms:modified xsi:type="dcterms:W3CDTF">2020-07-14T07:42:00Z</dcterms:modified>
</cp:coreProperties>
</file>