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B" w:rsidRDefault="006919AB" w:rsidP="006919AB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AB" w:rsidRPr="009A023B" w:rsidRDefault="006919AB" w:rsidP="006919AB">
      <w:pPr>
        <w:jc w:val="center"/>
      </w:pPr>
      <w:r w:rsidRPr="009A023B">
        <w:t>Местная администрация</w:t>
      </w:r>
    </w:p>
    <w:p w:rsidR="006919AB" w:rsidRPr="009A023B" w:rsidRDefault="006919AB" w:rsidP="006919AB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6919AB" w:rsidRPr="009A023B" w:rsidRDefault="006919AB" w:rsidP="006919AB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6919AB" w:rsidRPr="009A023B" w:rsidRDefault="006919AB" w:rsidP="006919AB">
      <w:pPr>
        <w:jc w:val="center"/>
      </w:pPr>
      <w:r w:rsidRPr="009A023B">
        <w:t>Ленинградской области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jc w:val="center"/>
      </w:pPr>
      <w:r w:rsidRPr="009A023B">
        <w:t>ПОСТАНОВЛЕНИЕ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jc w:val="center"/>
      </w:pPr>
      <w:r w:rsidRPr="009A023B">
        <w:t xml:space="preserve">от </w:t>
      </w:r>
      <w:r w:rsidR="00CD5F44">
        <w:t xml:space="preserve">13.02.2023 </w:t>
      </w:r>
      <w:r w:rsidRPr="009A023B">
        <w:t xml:space="preserve">г. № </w:t>
      </w:r>
      <w:r w:rsidR="00CD5F44">
        <w:t>77</w:t>
      </w:r>
    </w:p>
    <w:p w:rsidR="006919AB" w:rsidRPr="009A023B" w:rsidRDefault="006919AB" w:rsidP="006919AB">
      <w:pPr>
        <w:jc w:val="center"/>
      </w:pPr>
      <w:r w:rsidRPr="009A023B">
        <w:t>д. Кипень</w:t>
      </w:r>
    </w:p>
    <w:p w:rsidR="006919AB" w:rsidRPr="009A023B" w:rsidRDefault="006919AB" w:rsidP="006919AB">
      <w:pPr>
        <w:jc w:val="center"/>
      </w:pPr>
      <w:r w:rsidRPr="009A023B">
        <w:t>Об утверждении муниципальной программы</w:t>
      </w:r>
    </w:p>
    <w:p w:rsidR="006919AB" w:rsidRPr="009A023B" w:rsidRDefault="006919AB" w:rsidP="006919AB">
      <w:pPr>
        <w:jc w:val="center"/>
      </w:pPr>
      <w:r w:rsidRPr="009A023B">
        <w:t>«Борьба  с  борщевиком  Сосновского  на территории</w:t>
      </w:r>
    </w:p>
    <w:p w:rsidR="006919AB" w:rsidRPr="009A023B" w:rsidRDefault="006919AB" w:rsidP="006919AB">
      <w:pPr>
        <w:jc w:val="center"/>
      </w:pPr>
      <w:r w:rsidRPr="009A023B">
        <w:t xml:space="preserve">муниципального образования 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6919AB" w:rsidRPr="009A023B" w:rsidRDefault="006919AB" w:rsidP="006919AB">
      <w:pPr>
        <w:jc w:val="center"/>
      </w:pPr>
      <w:r w:rsidRPr="009A023B">
        <w:t>на  202</w:t>
      </w:r>
      <w:r w:rsidR="008A0705">
        <w:t>4</w:t>
      </w:r>
      <w:r w:rsidRPr="009A023B">
        <w:t xml:space="preserve"> год»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 w:rsidR="00D50262">
        <w:t>Кипенского</w:t>
      </w:r>
      <w:proofErr w:type="spellEnd"/>
      <w:r w:rsidR="00D50262"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6919AB" w:rsidRPr="009A023B" w:rsidRDefault="006919AB" w:rsidP="006919AB">
      <w:pPr>
        <w:jc w:val="both"/>
      </w:pPr>
    </w:p>
    <w:p w:rsidR="006919AB" w:rsidRPr="009A023B" w:rsidRDefault="006919AB" w:rsidP="00D50262">
      <w:pPr>
        <w:pStyle w:val="a7"/>
        <w:numPr>
          <w:ilvl w:val="0"/>
          <w:numId w:val="3"/>
        </w:numPr>
        <w:ind w:left="0" w:firstLine="709"/>
        <w:jc w:val="both"/>
      </w:pPr>
      <w:r w:rsidRPr="009A023B">
        <w:t>Утвердить муниципальную программу  «Борьба  с  борщевиком  Сосновского  на территории муниципального образования «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 на  202</w:t>
      </w:r>
      <w:r w:rsidR="008A0705">
        <w:t>4</w:t>
      </w:r>
      <w:r w:rsidRPr="009A023B">
        <w:t xml:space="preserve"> год»  </w:t>
      </w:r>
      <w:r w:rsidR="003C5282">
        <w:t>согласно п</w:t>
      </w:r>
      <w:r w:rsidRPr="009A023B">
        <w:t>риложени</w:t>
      </w:r>
      <w:r w:rsidR="003C5282">
        <w:t>ю</w:t>
      </w:r>
      <w:r w:rsidRPr="009A023B">
        <w:t>.</w:t>
      </w:r>
    </w:p>
    <w:p w:rsidR="006919AB" w:rsidRPr="009A023B" w:rsidRDefault="006919AB" w:rsidP="00D50262">
      <w:pPr>
        <w:pStyle w:val="a7"/>
        <w:numPr>
          <w:ilvl w:val="0"/>
          <w:numId w:val="3"/>
        </w:numPr>
        <w:ind w:left="0" w:firstLine="709"/>
        <w:jc w:val="both"/>
      </w:pPr>
      <w:r w:rsidRPr="009A023B">
        <w:t xml:space="preserve">Определять объем финансового обеспечения Программы ежегодно в соответствии с принятым бюджетом 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 на текущий финансовый год и оценкой эффективности реализации Программы за предыдущий год.</w:t>
      </w:r>
    </w:p>
    <w:p w:rsidR="00D50262" w:rsidRDefault="00D50262" w:rsidP="00D50262">
      <w:pPr>
        <w:pStyle w:val="a7"/>
        <w:numPr>
          <w:ilvl w:val="0"/>
          <w:numId w:val="3"/>
        </w:numPr>
        <w:ind w:left="0" w:firstLine="709"/>
        <w:jc w:val="both"/>
      </w:pPr>
      <w:r>
        <w:t>Разместить н</w:t>
      </w:r>
      <w:r w:rsidR="006919AB" w:rsidRPr="009A023B">
        <w:t xml:space="preserve">астоящее постановление </w:t>
      </w:r>
      <w:r>
        <w:t xml:space="preserve">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6919AB" w:rsidRPr="009A023B" w:rsidRDefault="00D50262" w:rsidP="00D50262">
      <w:pPr>
        <w:pStyle w:val="a7"/>
        <w:numPr>
          <w:ilvl w:val="0"/>
          <w:numId w:val="3"/>
        </w:numPr>
        <w:ind w:left="0" w:firstLine="709"/>
        <w:jc w:val="both"/>
      </w:pPr>
      <w:r>
        <w:t>Н</w:t>
      </w:r>
      <w:r w:rsidRPr="009A023B">
        <w:t xml:space="preserve">астоящее постановление </w:t>
      </w:r>
      <w:r w:rsidR="006919AB" w:rsidRPr="009A023B">
        <w:t xml:space="preserve">вступает в силу со дня его </w:t>
      </w:r>
      <w:r>
        <w:t xml:space="preserve">официального </w:t>
      </w:r>
      <w:r w:rsidR="006919AB" w:rsidRPr="009A023B">
        <w:t>опубликования.</w:t>
      </w:r>
    </w:p>
    <w:p w:rsidR="006919AB" w:rsidRPr="009A023B" w:rsidRDefault="006919AB" w:rsidP="003C5282">
      <w:pPr>
        <w:pStyle w:val="a7"/>
        <w:numPr>
          <w:ilvl w:val="0"/>
          <w:numId w:val="3"/>
        </w:numPr>
        <w:ind w:left="709" w:firstLine="0"/>
        <w:jc w:val="both"/>
      </w:pPr>
      <w:r w:rsidRPr="009A023B">
        <w:t>Контроль за исполнением настоящего Постановления оставляю за собой.</w:t>
      </w:r>
    </w:p>
    <w:p w:rsidR="006919AB" w:rsidRDefault="006919AB" w:rsidP="006919AB">
      <w:pPr>
        <w:jc w:val="both"/>
      </w:pPr>
    </w:p>
    <w:p w:rsidR="009A023B" w:rsidRPr="009A023B" w:rsidRDefault="009A023B" w:rsidP="006919AB">
      <w:pPr>
        <w:jc w:val="both"/>
      </w:pPr>
    </w:p>
    <w:p w:rsidR="006919AB" w:rsidRPr="009A023B" w:rsidRDefault="006919AB" w:rsidP="006919AB">
      <w:r w:rsidRPr="009A023B">
        <w:t xml:space="preserve">Глава  </w:t>
      </w:r>
      <w:proofErr w:type="spellStart"/>
      <w:r w:rsidRPr="009A023B">
        <w:t>Кипенско</w:t>
      </w:r>
      <w:r w:rsidR="00CF457E">
        <w:t>го</w:t>
      </w:r>
      <w:proofErr w:type="spellEnd"/>
      <w:r w:rsidRPr="009A023B">
        <w:t xml:space="preserve"> сельско</w:t>
      </w:r>
      <w:r w:rsidR="00CF457E">
        <w:t xml:space="preserve">го  поселения   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 w:rsidR="008A0705">
        <w:tab/>
        <w:t xml:space="preserve">        </w:t>
      </w:r>
      <w:proofErr w:type="spellStart"/>
      <w:r w:rsidRPr="009A023B">
        <w:t>М.В.Кюне</w:t>
      </w:r>
      <w:proofErr w:type="spellEnd"/>
    </w:p>
    <w:p w:rsidR="006919AB" w:rsidRPr="009A023B" w:rsidRDefault="006919AB" w:rsidP="006919AB"/>
    <w:p w:rsidR="006919AB" w:rsidRPr="009A023B" w:rsidRDefault="006919AB" w:rsidP="006919AB"/>
    <w:p w:rsidR="006919AB" w:rsidRPr="009A023B" w:rsidRDefault="006919AB" w:rsidP="006919AB"/>
    <w:p w:rsidR="006919AB" w:rsidRPr="009A023B" w:rsidRDefault="006919AB" w:rsidP="006919AB"/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93E7A" w:rsidRDefault="00C93E7A" w:rsidP="006919AB">
      <w:pPr>
        <w:ind w:left="4800"/>
      </w:pPr>
    </w:p>
    <w:p w:rsidR="00C93E7A" w:rsidRDefault="00C93E7A" w:rsidP="006919AB">
      <w:pPr>
        <w:ind w:left="4800"/>
      </w:pPr>
    </w:p>
    <w:p w:rsidR="003C5282" w:rsidRDefault="003C5282" w:rsidP="006919AB">
      <w:pPr>
        <w:ind w:left="4800"/>
      </w:pPr>
    </w:p>
    <w:p w:rsidR="003C5282" w:rsidRDefault="003C5282" w:rsidP="006919AB">
      <w:pPr>
        <w:ind w:left="4800"/>
      </w:pPr>
    </w:p>
    <w:p w:rsidR="003C5282" w:rsidRDefault="003C5282" w:rsidP="006919AB">
      <w:pPr>
        <w:ind w:left="4800"/>
      </w:pPr>
    </w:p>
    <w:p w:rsidR="00CD5F44" w:rsidRDefault="00CD5F44" w:rsidP="006919AB">
      <w:pPr>
        <w:ind w:left="4800"/>
      </w:pPr>
    </w:p>
    <w:p w:rsidR="006919AB" w:rsidRDefault="008A0705" w:rsidP="006919AB">
      <w:pPr>
        <w:ind w:left="4800"/>
      </w:pPr>
      <w:r>
        <w:lastRenderedPageBreak/>
        <w:t>П</w:t>
      </w:r>
      <w:r w:rsidR="006919AB">
        <w:t xml:space="preserve">риложение </w:t>
      </w:r>
    </w:p>
    <w:p w:rsidR="003C5282" w:rsidRDefault="006919AB" w:rsidP="006919AB">
      <w:pPr>
        <w:ind w:left="4800"/>
      </w:pPr>
      <w:r>
        <w:t xml:space="preserve">к постановлению местной администрации </w:t>
      </w:r>
      <w:proofErr w:type="spellStart"/>
      <w:r>
        <w:t>Кипенско</w:t>
      </w:r>
      <w:r w:rsidR="003C5282">
        <w:t>го</w:t>
      </w:r>
      <w:proofErr w:type="spellEnd"/>
      <w:r>
        <w:t xml:space="preserve"> сельско</w:t>
      </w:r>
      <w:r w:rsidR="003C5282">
        <w:t>го</w:t>
      </w:r>
      <w:r>
        <w:t xml:space="preserve"> поселени</w:t>
      </w:r>
      <w:r w:rsidR="003C5282">
        <w:t>я</w:t>
      </w:r>
    </w:p>
    <w:p w:rsidR="006919AB" w:rsidRPr="00A77258" w:rsidRDefault="006919AB" w:rsidP="006919AB">
      <w:pPr>
        <w:ind w:left="4800"/>
        <w:rPr>
          <w:lang w:val="en-US"/>
        </w:rPr>
      </w:pPr>
      <w:r>
        <w:t xml:space="preserve">от </w:t>
      </w:r>
      <w:r w:rsidR="00CD5F44">
        <w:t>13.02.2023</w:t>
      </w:r>
      <w:r w:rsidR="009B77B5">
        <w:t xml:space="preserve"> г. </w:t>
      </w:r>
      <w:r>
        <w:t xml:space="preserve">№ </w:t>
      </w:r>
      <w:r w:rsidR="00CD5F44">
        <w:t>77</w:t>
      </w: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6919AB" w:rsidRDefault="006919AB" w:rsidP="0069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</w:t>
      </w:r>
      <w:r w:rsidR="008A07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год»</w:t>
      </w: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8A070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5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3C5282">
              <w:rPr>
                <w:lang w:eastAsia="en-US"/>
              </w:rPr>
              <w:t>16 344,45 руб.</w:t>
            </w:r>
            <w:r>
              <w:rPr>
                <w:lang w:eastAsia="en-US"/>
              </w:rPr>
              <w:t xml:space="preserve"> 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</w:t>
            </w:r>
            <w:r w:rsidR="008A070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3C5282">
              <w:rPr>
                <w:lang w:eastAsia="en-US"/>
              </w:rPr>
              <w:t>16 344,45</w:t>
            </w:r>
            <w:r>
              <w:rPr>
                <w:lang w:eastAsia="en-US"/>
              </w:rPr>
              <w:t xml:space="preserve"> </w:t>
            </w:r>
            <w:r w:rsidR="003C5282">
              <w:rPr>
                <w:lang w:eastAsia="en-US"/>
              </w:rPr>
              <w:t>тыс.</w:t>
            </w:r>
            <w:r>
              <w:rPr>
                <w:lang w:eastAsia="en-US"/>
              </w:rPr>
              <w:t>руб.</w:t>
            </w:r>
          </w:p>
          <w:p w:rsidR="006919AB" w:rsidRDefault="006919AB" w:rsidP="00B50C64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r w:rsidR="00B50C64">
              <w:rPr>
                <w:lang w:eastAsia="en-US"/>
              </w:rPr>
              <w:t>муниципального образования</w:t>
            </w:r>
            <w:r w:rsidR="008A070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очередной финансовый год.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– 1</w:t>
            </w:r>
            <w:r w:rsidR="00B50C64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B50C64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га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  <w:p w:rsidR="006919AB" w:rsidRDefault="006919AB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8A0705" w:rsidRDefault="008A0705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8A0705" w:rsidRDefault="008A0705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</w:pPr>
      <w:r>
        <w:rPr>
          <w:rStyle w:val="a3"/>
          <w:bCs/>
          <w:sz w:val="28"/>
          <w:szCs w:val="28"/>
        </w:rPr>
        <w:t>Раздел 2. Общие положения и обоснование Программы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A602EA" w:rsidRDefault="00A602EA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AD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272ADB">
        <w:rPr>
          <w:sz w:val="28"/>
          <w:szCs w:val="28"/>
        </w:rPr>
        <w:t>Кипенского</w:t>
      </w:r>
      <w:proofErr w:type="spellEnd"/>
      <w:r w:rsidRPr="00272ADB">
        <w:rPr>
          <w:sz w:val="28"/>
          <w:szCs w:val="28"/>
        </w:rPr>
        <w:t xml:space="preserve"> </w:t>
      </w:r>
      <w:r w:rsidR="008A0705" w:rsidRPr="00272ADB">
        <w:rPr>
          <w:sz w:val="28"/>
          <w:szCs w:val="28"/>
        </w:rPr>
        <w:t>сельского поселения выявлено 18,</w:t>
      </w:r>
      <w:r w:rsidRPr="00272ADB">
        <w:rPr>
          <w:sz w:val="28"/>
          <w:szCs w:val="28"/>
        </w:rPr>
        <w:t xml:space="preserve">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272ADB">
        <w:rPr>
          <w:sz w:val="28"/>
          <w:szCs w:val="28"/>
        </w:rPr>
        <w:t>Кипенского</w:t>
      </w:r>
      <w:proofErr w:type="spellEnd"/>
      <w:r w:rsidRPr="00272ADB">
        <w:rPr>
          <w:sz w:val="28"/>
          <w:szCs w:val="28"/>
        </w:rPr>
        <w:t xml:space="preserve"> сельского поселения  приведено в приложении 2.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6919AB" w:rsidRDefault="006919AB" w:rsidP="006919AB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>В результате реализации Программы планируется освободить от борщевика Сосновского 202</w:t>
      </w:r>
      <w:r w:rsidR="00B50C64">
        <w:rPr>
          <w:sz w:val="28"/>
          <w:szCs w:val="28"/>
        </w:rPr>
        <w:t>4 год – 15</w:t>
      </w:r>
      <w:r w:rsidR="00A602EA">
        <w:rPr>
          <w:sz w:val="28"/>
          <w:szCs w:val="28"/>
        </w:rPr>
        <w:t>,</w:t>
      </w:r>
      <w:r w:rsidR="00B50C64">
        <w:rPr>
          <w:sz w:val="28"/>
          <w:szCs w:val="28"/>
        </w:rPr>
        <w:t>64</w:t>
      </w:r>
      <w:r w:rsidR="00A602E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602EA" w:rsidRDefault="00A602EA" w:rsidP="006919AB">
      <w:pPr>
        <w:jc w:val="center"/>
        <w:rPr>
          <w:sz w:val="28"/>
          <w:szCs w:val="28"/>
        </w:rPr>
      </w:pPr>
    </w:p>
    <w:p w:rsidR="006919AB" w:rsidRDefault="006919AB" w:rsidP="0069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A602EA" w:rsidRDefault="00A602EA" w:rsidP="006919AB">
      <w:pPr>
        <w:jc w:val="both"/>
        <w:rPr>
          <w:sz w:val="28"/>
          <w:szCs w:val="28"/>
        </w:rPr>
      </w:pP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метод-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6919AB" w:rsidRDefault="006919AB" w:rsidP="006919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Контроль за реализацией мероприятий Программы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A602EA" w:rsidRDefault="00A602EA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 проводится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6919AB" w:rsidRDefault="006919AB" w:rsidP="006919AB">
      <w:pPr>
        <w:jc w:val="both"/>
        <w:rPr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</w:rPr>
      </w:pPr>
    </w:p>
    <w:p w:rsidR="006919AB" w:rsidRDefault="006919AB" w:rsidP="006919AB">
      <w:pPr>
        <w:rPr>
          <w:rStyle w:val="a3"/>
          <w:bCs/>
          <w:color w:val="000000"/>
        </w:rPr>
        <w:sectPr w:rsidR="006919AB">
          <w:pgSz w:w="11906" w:h="16838"/>
          <w:pgMar w:top="1134" w:right="746" w:bottom="1134" w:left="1701" w:header="709" w:footer="709" w:gutter="0"/>
          <w:cols w:space="720"/>
        </w:sectPr>
      </w:pPr>
    </w:p>
    <w:p w:rsidR="006919AB" w:rsidRDefault="009A023B" w:rsidP="006919AB">
      <w:pPr>
        <w:jc w:val="right"/>
      </w:pPr>
      <w:r>
        <w:lastRenderedPageBreak/>
        <w:t>п</w:t>
      </w:r>
      <w:r w:rsidR="006919AB">
        <w:t>риложение 1</w:t>
      </w:r>
    </w:p>
    <w:p w:rsidR="006919AB" w:rsidRDefault="006919AB" w:rsidP="00691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6919AB" w:rsidRDefault="006919AB" w:rsidP="006919AB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6919AB" w:rsidTr="006919AB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A60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602EA"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19AB" w:rsidTr="006919AB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50C64">
              <w:rPr>
                <w:lang w:eastAsia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3C5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16,34 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3C5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A602EA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0C64">
              <w:rPr>
                <w:lang w:eastAsia="en-US"/>
              </w:rPr>
              <w:t>2,25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A602EA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0C64">
              <w:rPr>
                <w:lang w:eastAsia="en-US"/>
              </w:rPr>
              <w:t>2,25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919AB" w:rsidRDefault="006919AB" w:rsidP="006919AB">
      <w:pPr>
        <w:autoSpaceDE w:val="0"/>
        <w:autoSpaceDN w:val="0"/>
        <w:adjustRightInd w:val="0"/>
        <w:jc w:val="center"/>
        <w:rPr>
          <w:color w:val="FF0000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6919AB" w:rsidRDefault="006919AB" w:rsidP="006919AB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4"/>
        <w:gridCol w:w="1560"/>
        <w:gridCol w:w="1275"/>
        <w:gridCol w:w="1276"/>
        <w:gridCol w:w="1559"/>
        <w:gridCol w:w="1701"/>
      </w:tblGrid>
      <w:tr w:rsidR="006919AB" w:rsidTr="006919AB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6919AB" w:rsidTr="006919AB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 w:rsidP="00A602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60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9AB" w:rsidTr="006919AB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 w:rsidP="005174B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га          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B50C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1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19AB" w:rsidRDefault="006919AB" w:rsidP="00B50C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5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5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6919AB" w:rsidRDefault="006919AB" w:rsidP="006919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919AB" w:rsidRDefault="006919AB" w:rsidP="006919AB">
      <w:pPr>
        <w:jc w:val="right"/>
        <w:rPr>
          <w:sz w:val="28"/>
          <w:szCs w:val="28"/>
        </w:rPr>
      </w:pPr>
    </w:p>
    <w:p w:rsidR="006919AB" w:rsidRDefault="006919AB" w:rsidP="00691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6919AB" w:rsidRDefault="006919AB" w:rsidP="006919AB"/>
    <w:p w:rsidR="006919AB" w:rsidRDefault="006919AB" w:rsidP="006919AB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6919AB" w:rsidTr="006919AB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га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6919AB" w:rsidRDefault="006919AB" w:rsidP="006919AB"/>
    <w:p w:rsidR="006919AB" w:rsidRDefault="006919AB" w:rsidP="006919AB"/>
    <w:p w:rsidR="006919AB" w:rsidRDefault="006919AB"/>
    <w:sectPr w:rsidR="006919AB" w:rsidSect="0069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515"/>
    <w:multiLevelType w:val="hybridMultilevel"/>
    <w:tmpl w:val="DDE2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00E"/>
    <w:multiLevelType w:val="hybridMultilevel"/>
    <w:tmpl w:val="65A021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19AB"/>
    <w:rsid w:val="0018332A"/>
    <w:rsid w:val="001A0268"/>
    <w:rsid w:val="00272ADB"/>
    <w:rsid w:val="003C32DF"/>
    <w:rsid w:val="003C5282"/>
    <w:rsid w:val="00443346"/>
    <w:rsid w:val="00664A72"/>
    <w:rsid w:val="006919AB"/>
    <w:rsid w:val="00752583"/>
    <w:rsid w:val="008A0705"/>
    <w:rsid w:val="00963A21"/>
    <w:rsid w:val="00992A34"/>
    <w:rsid w:val="009A023B"/>
    <w:rsid w:val="009B77B5"/>
    <w:rsid w:val="00A602EA"/>
    <w:rsid w:val="00A77258"/>
    <w:rsid w:val="00B3345F"/>
    <w:rsid w:val="00B50C64"/>
    <w:rsid w:val="00C93E7A"/>
    <w:rsid w:val="00CD5F44"/>
    <w:rsid w:val="00CF457E"/>
    <w:rsid w:val="00CF5431"/>
    <w:rsid w:val="00D50262"/>
    <w:rsid w:val="00DB7417"/>
    <w:rsid w:val="00E373A1"/>
    <w:rsid w:val="00E75041"/>
    <w:rsid w:val="00EB7797"/>
    <w:rsid w:val="00EC52C1"/>
    <w:rsid w:val="00F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9AB"/>
    <w:rPr>
      <w:b/>
      <w:bCs w:val="0"/>
    </w:rPr>
  </w:style>
  <w:style w:type="paragraph" w:styleId="a4">
    <w:name w:val="Normal (Web)"/>
    <w:basedOn w:val="a"/>
    <w:semiHidden/>
    <w:unhideWhenUsed/>
    <w:rsid w:val="006919AB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691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2023-02-13T08:38:00Z</cp:lastPrinted>
  <dcterms:created xsi:type="dcterms:W3CDTF">2020-10-23T09:32:00Z</dcterms:created>
  <dcterms:modified xsi:type="dcterms:W3CDTF">2023-02-13T08:38:00Z</dcterms:modified>
</cp:coreProperties>
</file>