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5" w:rsidRDefault="00CB4725" w:rsidP="00CB4725">
      <w:pPr>
        <w:jc w:val="center"/>
      </w:pPr>
      <w:r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25" w:rsidRDefault="00CB4725" w:rsidP="00CB4725">
      <w:pPr>
        <w:jc w:val="center"/>
      </w:pPr>
      <w:r>
        <w:t>Местная администрация</w:t>
      </w:r>
    </w:p>
    <w:p w:rsidR="00CB4725" w:rsidRDefault="00CB4725" w:rsidP="00CB4725">
      <w:pPr>
        <w:jc w:val="center"/>
      </w:pPr>
      <w:r>
        <w:t xml:space="preserve">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B4725" w:rsidRDefault="00CB4725" w:rsidP="00CB4725">
      <w:pPr>
        <w:jc w:val="center"/>
      </w:pPr>
      <w:r>
        <w:t>муниципального образования Ломоносовского муниципального района</w:t>
      </w:r>
    </w:p>
    <w:p w:rsidR="00CB4725" w:rsidRDefault="00CB4725" w:rsidP="00CB4725">
      <w:pPr>
        <w:jc w:val="center"/>
      </w:pPr>
      <w:r>
        <w:t>Ленинградской области</w:t>
      </w:r>
    </w:p>
    <w:p w:rsidR="00CB4725" w:rsidRDefault="00CB4725" w:rsidP="00CB4725">
      <w:pPr>
        <w:jc w:val="center"/>
      </w:pPr>
    </w:p>
    <w:p w:rsidR="00CB4725" w:rsidRDefault="00CB4725" w:rsidP="00CB4725">
      <w:pPr>
        <w:jc w:val="center"/>
      </w:pPr>
      <w:r>
        <w:t>ПОСТАНОВЛЕНИЕ</w:t>
      </w:r>
    </w:p>
    <w:p w:rsidR="00CB4725" w:rsidRDefault="00CB4725" w:rsidP="00CB4725">
      <w:pPr>
        <w:jc w:val="center"/>
      </w:pPr>
    </w:p>
    <w:p w:rsidR="00CB4725" w:rsidRDefault="00CB4725" w:rsidP="00CB4725">
      <w:pPr>
        <w:jc w:val="center"/>
      </w:pPr>
      <w:r>
        <w:t xml:space="preserve">от </w:t>
      </w:r>
      <w:r w:rsidR="00CC74CC">
        <w:t>2</w:t>
      </w:r>
      <w:r w:rsidR="0092589C">
        <w:t>4.04</w:t>
      </w:r>
      <w:r w:rsidR="00583723">
        <w:t>.202</w:t>
      </w:r>
      <w:r w:rsidR="00B677CD">
        <w:t>3</w:t>
      </w:r>
      <w:r>
        <w:t xml:space="preserve"> г. № </w:t>
      </w:r>
      <w:r w:rsidR="0092589C">
        <w:t>216</w:t>
      </w:r>
    </w:p>
    <w:p w:rsidR="00CB4725" w:rsidRDefault="00CB4725" w:rsidP="00CB4725">
      <w:pPr>
        <w:jc w:val="center"/>
      </w:pPr>
      <w:r>
        <w:t>д. Кипень</w:t>
      </w:r>
    </w:p>
    <w:p w:rsidR="00CB4725" w:rsidRDefault="00CB4725" w:rsidP="00CB4725">
      <w:pPr>
        <w:jc w:val="center"/>
      </w:pPr>
      <w:r>
        <w:t>О внесении изменени</w:t>
      </w:r>
      <w:r w:rsidR="00872941">
        <w:t>й</w:t>
      </w:r>
      <w:r>
        <w:t xml:space="preserve"> в </w:t>
      </w:r>
      <w:r w:rsidR="00872941">
        <w:t xml:space="preserve">постановление местной администрации </w:t>
      </w:r>
      <w:proofErr w:type="spellStart"/>
      <w:r w:rsidR="00872941">
        <w:t>Кипенского</w:t>
      </w:r>
      <w:proofErr w:type="spellEnd"/>
      <w:r w:rsidR="00872941">
        <w:t xml:space="preserve"> сельского поселения от 23.11.2020 г. № 302 «Об утверждении муниципальной программы </w:t>
      </w:r>
      <w:r>
        <w:t>«Борьба  с  борщевиком  Сосновского  на территории</w:t>
      </w:r>
    </w:p>
    <w:p w:rsidR="00CB4725" w:rsidRDefault="00CB4725" w:rsidP="00CB4725">
      <w:pPr>
        <w:jc w:val="center"/>
      </w:pPr>
      <w:r>
        <w:t xml:space="preserve">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B4725" w:rsidRDefault="00CB4725" w:rsidP="00CB4725">
      <w:pPr>
        <w:jc w:val="center"/>
      </w:pPr>
      <w:r>
        <w:t>на  2021-202</w:t>
      </w:r>
      <w:r w:rsidR="0034519E">
        <w:t>3</w:t>
      </w:r>
      <w:r>
        <w:t xml:space="preserve"> годы»</w:t>
      </w:r>
    </w:p>
    <w:p w:rsidR="00CB4725" w:rsidRDefault="00CB4725" w:rsidP="00CB4725">
      <w:pPr>
        <w:jc w:val="center"/>
      </w:pPr>
    </w:p>
    <w:p w:rsidR="00CB4725" w:rsidRDefault="00CB4725" w:rsidP="00CB4725">
      <w:pPr>
        <w:ind w:firstLine="708"/>
        <w:jc w:val="both"/>
      </w:pPr>
      <w: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>
        <w:t>Кипенского</w:t>
      </w:r>
      <w:proofErr w:type="spellEnd"/>
      <w:r>
        <w:t xml:space="preserve"> сельского поселения, местная администрация </w:t>
      </w:r>
      <w:proofErr w:type="spellStart"/>
      <w:r w:rsidR="00872941">
        <w:t>Кипенского</w:t>
      </w:r>
      <w:proofErr w:type="spellEnd"/>
      <w:r w:rsidR="00872941">
        <w:t xml:space="preserve"> сельского поселения </w:t>
      </w:r>
      <w:r>
        <w:rPr>
          <w:spacing w:val="40"/>
        </w:rPr>
        <w:t>постановляет</w:t>
      </w:r>
      <w:r>
        <w:t>:</w:t>
      </w:r>
    </w:p>
    <w:p w:rsidR="00CB4725" w:rsidRDefault="00CB4725" w:rsidP="00CB4725">
      <w:pPr>
        <w:jc w:val="both"/>
      </w:pPr>
    </w:p>
    <w:p w:rsidR="00F47145" w:rsidRDefault="0034519E" w:rsidP="00872941">
      <w:pPr>
        <w:pStyle w:val="a7"/>
        <w:numPr>
          <w:ilvl w:val="0"/>
          <w:numId w:val="3"/>
        </w:numPr>
        <w:ind w:left="0" w:firstLine="709"/>
        <w:jc w:val="both"/>
      </w:pPr>
      <w:r>
        <w:t>Внести изменения в</w:t>
      </w:r>
      <w:r w:rsidR="00CB4725">
        <w:t xml:space="preserve"> </w:t>
      </w:r>
      <w:r>
        <w:t xml:space="preserve">Постановление  местной администрации 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от 23.11.2020 г. №</w:t>
      </w:r>
      <w:r w:rsidR="00872941">
        <w:t xml:space="preserve"> </w:t>
      </w:r>
      <w:r>
        <w:t xml:space="preserve">302 </w:t>
      </w:r>
      <w:r w:rsidR="00872941">
        <w:t>«</w:t>
      </w:r>
      <w:r w:rsidR="00F47145">
        <w:t xml:space="preserve">Об утверждении муниципальной программы «Борьба  с  борщевиком  Сосновского  на территории муниципального образования  </w:t>
      </w:r>
      <w:proofErr w:type="spellStart"/>
      <w:r w:rsidR="00F47145">
        <w:t>Кипенское</w:t>
      </w:r>
      <w:proofErr w:type="spellEnd"/>
      <w:r w:rsidR="00F47145">
        <w:t xml:space="preserve"> сельское поселение на  2021-2023 годы», изложив муниципальную программу в редакции согласно приложению.</w:t>
      </w:r>
    </w:p>
    <w:p w:rsidR="00F47145" w:rsidRDefault="00CB4725" w:rsidP="00872941">
      <w:pPr>
        <w:pStyle w:val="a7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</w:t>
      </w:r>
      <w:r w:rsidR="00F47145">
        <w:t xml:space="preserve">подлежит размещению на официальном сайте </w:t>
      </w:r>
      <w:proofErr w:type="spellStart"/>
      <w:r w:rsidR="00F47145">
        <w:t>Кипенского</w:t>
      </w:r>
      <w:proofErr w:type="spellEnd"/>
      <w:r w:rsidR="00F47145">
        <w:t xml:space="preserve"> сельского поселения в информационно-телекоммуникационной сети </w:t>
      </w:r>
      <w:r w:rsidR="00872941">
        <w:t>И</w:t>
      </w:r>
      <w:r w:rsidR="00F47145">
        <w:t xml:space="preserve">нтернет. </w:t>
      </w:r>
    </w:p>
    <w:p w:rsidR="00CB4725" w:rsidRDefault="00CB4725" w:rsidP="00872941">
      <w:pPr>
        <w:pStyle w:val="a7"/>
        <w:numPr>
          <w:ilvl w:val="0"/>
          <w:numId w:val="3"/>
        </w:numPr>
        <w:ind w:left="1418" w:hanging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4725" w:rsidRDefault="00CB4725" w:rsidP="00CB4725">
      <w:pPr>
        <w:jc w:val="both"/>
      </w:pPr>
    </w:p>
    <w:p w:rsidR="00CB4725" w:rsidRDefault="00CB4725" w:rsidP="00CB4725">
      <w:pPr>
        <w:jc w:val="both"/>
      </w:pPr>
    </w:p>
    <w:p w:rsidR="00CB4725" w:rsidRDefault="00CB4725" w:rsidP="00CB4725">
      <w:r>
        <w:t xml:space="preserve">Глава  </w:t>
      </w:r>
      <w:proofErr w:type="spellStart"/>
      <w:r>
        <w:t>Кипенско</w:t>
      </w:r>
      <w:r w:rsidR="00872941">
        <w:t>го</w:t>
      </w:r>
      <w:proofErr w:type="spellEnd"/>
      <w:r>
        <w:t xml:space="preserve"> сельско</w:t>
      </w:r>
      <w:r w:rsidR="00872941">
        <w:t>го</w:t>
      </w:r>
      <w:r>
        <w:t xml:space="preserve"> поселени</w:t>
      </w:r>
      <w:r w:rsidR="00872941">
        <w:t>я</w:t>
      </w:r>
      <w:r>
        <w:tab/>
      </w:r>
      <w:r>
        <w:tab/>
      </w:r>
      <w:r>
        <w:tab/>
      </w:r>
      <w:r>
        <w:tab/>
      </w:r>
      <w:r w:rsidR="00872941">
        <w:t xml:space="preserve">                            </w:t>
      </w:r>
      <w:r>
        <w:t>М.</w:t>
      </w:r>
      <w:r w:rsidR="00872941">
        <w:t xml:space="preserve"> </w:t>
      </w:r>
      <w:r>
        <w:t>В.</w:t>
      </w:r>
      <w:r w:rsidR="00872941">
        <w:t xml:space="preserve"> </w:t>
      </w:r>
      <w:proofErr w:type="spellStart"/>
      <w:r>
        <w:t>Кюне</w:t>
      </w:r>
      <w:proofErr w:type="spellEnd"/>
    </w:p>
    <w:p w:rsidR="00CB4725" w:rsidRDefault="00CB4725" w:rsidP="00CB4725"/>
    <w:p w:rsidR="00CB4725" w:rsidRDefault="00CB4725" w:rsidP="00CB4725"/>
    <w:p w:rsidR="00CB4725" w:rsidRDefault="00CB4725" w:rsidP="00CB4725"/>
    <w:p w:rsidR="00CB4725" w:rsidRDefault="00CB4725" w:rsidP="00CB4725"/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F47145" w:rsidRDefault="00F47145" w:rsidP="00CB4725">
      <w:pPr>
        <w:ind w:left="4800"/>
      </w:pPr>
    </w:p>
    <w:p w:rsidR="00CB4725" w:rsidRDefault="00CB4725" w:rsidP="00872941">
      <w:pPr>
        <w:ind w:left="4800"/>
        <w:jc w:val="right"/>
      </w:pPr>
      <w:r>
        <w:lastRenderedPageBreak/>
        <w:t xml:space="preserve">Приложение </w:t>
      </w:r>
    </w:p>
    <w:p w:rsidR="00F47145" w:rsidRDefault="00CB4725" w:rsidP="00872941">
      <w:pPr>
        <w:ind w:left="4800"/>
        <w:jc w:val="right"/>
      </w:pPr>
      <w:r>
        <w:t xml:space="preserve">к постановлению </w:t>
      </w:r>
      <w:r w:rsidR="00F47145">
        <w:t xml:space="preserve">местной администрации  </w:t>
      </w:r>
      <w:proofErr w:type="spellStart"/>
      <w:r w:rsidR="00F47145">
        <w:t>Кипенского</w:t>
      </w:r>
      <w:proofErr w:type="spellEnd"/>
      <w:r>
        <w:t xml:space="preserve"> сельско</w:t>
      </w:r>
      <w:r w:rsidR="00F47145">
        <w:t>го поселения</w:t>
      </w:r>
    </w:p>
    <w:p w:rsidR="00CB4725" w:rsidRDefault="00CB4725" w:rsidP="00872941">
      <w:pPr>
        <w:ind w:left="4800"/>
        <w:jc w:val="right"/>
      </w:pPr>
      <w:r>
        <w:t xml:space="preserve">от </w:t>
      </w:r>
      <w:r w:rsidR="00CC74CC">
        <w:t>2</w:t>
      </w:r>
      <w:r w:rsidR="0092589C">
        <w:t>4</w:t>
      </w:r>
      <w:r w:rsidR="00CC74CC">
        <w:t>.0</w:t>
      </w:r>
      <w:r w:rsidR="0092589C">
        <w:t>4</w:t>
      </w:r>
      <w:r w:rsidR="00583723">
        <w:t>.202</w:t>
      </w:r>
      <w:r w:rsidR="0092589C">
        <w:t>3</w:t>
      </w:r>
      <w:r>
        <w:t xml:space="preserve"> г. № </w:t>
      </w:r>
      <w:r w:rsidR="00CC74CC">
        <w:t>2</w:t>
      </w:r>
      <w:r w:rsidR="0092589C">
        <w:t>16</w:t>
      </w: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CB4725" w:rsidRDefault="00CB4725" w:rsidP="00CB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2021-2023 годы»</w:t>
      </w:r>
    </w:p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Наименование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 w:rsidP="008729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2021-202</w:t>
            </w:r>
            <w:r w:rsidR="0087294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годы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92589C">
              <w:rPr>
                <w:lang w:eastAsia="en-US"/>
              </w:rPr>
              <w:t>174 46,54</w:t>
            </w:r>
            <w:r>
              <w:rPr>
                <w:lang w:eastAsia="en-US"/>
              </w:rPr>
              <w:t xml:space="preserve"> рублей, в том числе с разбивкой по годам: 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2021 год </w:t>
            </w:r>
            <w:r w:rsidR="0087294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60000</w:t>
            </w:r>
            <w:r w:rsidR="00872941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2022 год </w:t>
            </w:r>
            <w:r w:rsidR="00F4714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F47145">
              <w:rPr>
                <w:lang w:eastAsia="en-US"/>
              </w:rPr>
              <w:t>67361,54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2023 год </w:t>
            </w:r>
            <w:r w:rsidR="00F4714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92589C">
              <w:rPr>
                <w:lang w:eastAsia="en-US"/>
              </w:rPr>
              <w:t>47100,00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 w:rsidP="00872941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872941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872941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872941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CB4725" w:rsidRDefault="00CB472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2021 год – 12,9 га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2022 год – 12,9 га</w:t>
            </w:r>
          </w:p>
          <w:p w:rsidR="00CB4725" w:rsidRDefault="00CB4725" w:rsidP="00B677CD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2023 год -  </w:t>
            </w:r>
            <w:r w:rsidR="00B677CD">
              <w:rPr>
                <w:lang w:eastAsia="en-US"/>
              </w:rPr>
              <w:t>15,64</w:t>
            </w:r>
            <w:r>
              <w:rPr>
                <w:lang w:eastAsia="en-US"/>
              </w:rPr>
              <w:t xml:space="preserve"> га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 w:rsidR="00872941">
              <w:rPr>
                <w:lang w:eastAsia="en-US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2021-2023 годы</w:t>
            </w:r>
          </w:p>
          <w:p w:rsidR="00CB4725" w:rsidRDefault="00CB4725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CB4725" w:rsidRDefault="00B677CD" w:rsidP="00CB4725">
      <w:pPr>
        <w:pStyle w:val="a4"/>
        <w:jc w:val="center"/>
      </w:pPr>
      <w:r>
        <w:rPr>
          <w:rStyle w:val="a3"/>
          <w:bCs/>
          <w:sz w:val="28"/>
          <w:szCs w:val="28"/>
        </w:rPr>
        <w:lastRenderedPageBreak/>
        <w:t>Р</w:t>
      </w:r>
      <w:r w:rsidR="00CB4725">
        <w:rPr>
          <w:rStyle w:val="a3"/>
          <w:bCs/>
          <w:sz w:val="28"/>
          <w:szCs w:val="28"/>
        </w:rPr>
        <w:t>аздел 2. Общие положения и обоснование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8F8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8338F8">
        <w:rPr>
          <w:sz w:val="28"/>
          <w:szCs w:val="28"/>
        </w:rPr>
        <w:t>Кипенского</w:t>
      </w:r>
      <w:proofErr w:type="spellEnd"/>
      <w:r w:rsidRPr="008338F8">
        <w:rPr>
          <w:sz w:val="28"/>
          <w:szCs w:val="28"/>
        </w:rPr>
        <w:t xml:space="preserve"> сельского поселения выявлено 18.1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8338F8">
        <w:rPr>
          <w:sz w:val="28"/>
          <w:szCs w:val="28"/>
        </w:rPr>
        <w:t>Кипенского</w:t>
      </w:r>
      <w:proofErr w:type="spellEnd"/>
      <w:r w:rsidRPr="008338F8">
        <w:rPr>
          <w:sz w:val="28"/>
          <w:szCs w:val="28"/>
        </w:rPr>
        <w:t xml:space="preserve"> сельского поселения  приведено в приложении 2.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CB4725" w:rsidRDefault="00CB4725" w:rsidP="00CB4725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 xml:space="preserve">В результате реализации Программы планируется освободить от борщевика Сосновского 2021 год – 12,9 га, 2022 год – 12,9 га, 2023 год – </w:t>
      </w:r>
      <w:r w:rsidR="00B677CD">
        <w:rPr>
          <w:sz w:val="28"/>
          <w:szCs w:val="28"/>
        </w:rPr>
        <w:t>15,64</w:t>
      </w:r>
      <w:r>
        <w:rPr>
          <w:sz w:val="28"/>
          <w:szCs w:val="28"/>
        </w:rPr>
        <w:t xml:space="preserve"> га,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B4725" w:rsidRDefault="00CB4725" w:rsidP="00CB4725">
      <w:pPr>
        <w:jc w:val="both"/>
      </w:pPr>
    </w:p>
    <w:p w:rsidR="008338F8" w:rsidRDefault="008338F8" w:rsidP="00CB4725">
      <w:pPr>
        <w:jc w:val="center"/>
        <w:rPr>
          <w:sz w:val="28"/>
          <w:szCs w:val="28"/>
        </w:rPr>
      </w:pPr>
    </w:p>
    <w:p w:rsidR="008338F8" w:rsidRDefault="008338F8" w:rsidP="00CB4725">
      <w:pPr>
        <w:jc w:val="center"/>
        <w:rPr>
          <w:sz w:val="28"/>
          <w:szCs w:val="28"/>
        </w:rPr>
      </w:pPr>
    </w:p>
    <w:p w:rsidR="00CB4725" w:rsidRDefault="00CB4725" w:rsidP="00CB47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Мероприятия по реализации Программы.</w:t>
      </w:r>
    </w:p>
    <w:p w:rsidR="008338F8" w:rsidRDefault="008338F8" w:rsidP="00CB4725">
      <w:pPr>
        <w:jc w:val="both"/>
        <w:rPr>
          <w:sz w:val="28"/>
          <w:szCs w:val="28"/>
        </w:rPr>
      </w:pP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применение гербицидов сплошного действия на заросших участках 2 раза, 1-й раз - май, июнь, 2-й раз - август, сентябрь.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CB4725" w:rsidRDefault="00CB4725" w:rsidP="00CB4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CB4725" w:rsidRDefault="00CB4725" w:rsidP="00CB4725">
      <w:pPr>
        <w:jc w:val="both"/>
        <w:rPr>
          <w:sz w:val="28"/>
          <w:szCs w:val="28"/>
        </w:rPr>
      </w:pPr>
    </w:p>
    <w:p w:rsidR="00CB4725" w:rsidRDefault="00CB4725" w:rsidP="00CB4725">
      <w:pPr>
        <w:pStyle w:val="a4"/>
        <w:jc w:val="center"/>
        <w:rPr>
          <w:rStyle w:val="a3"/>
          <w:bCs/>
        </w:rPr>
      </w:pPr>
    </w:p>
    <w:p w:rsidR="00CB4725" w:rsidRDefault="00CB4725" w:rsidP="00CB4725">
      <w:pPr>
        <w:rPr>
          <w:rStyle w:val="a3"/>
          <w:bCs/>
          <w:color w:val="000000"/>
        </w:rPr>
        <w:sectPr w:rsidR="00CB4725">
          <w:pgSz w:w="11906" w:h="16838"/>
          <w:pgMar w:top="1134" w:right="746" w:bottom="1134" w:left="1701" w:header="709" w:footer="709" w:gutter="0"/>
          <w:cols w:space="720"/>
        </w:sectPr>
      </w:pPr>
    </w:p>
    <w:p w:rsidR="00CB4725" w:rsidRDefault="00CB4725" w:rsidP="00CB4725">
      <w:pPr>
        <w:jc w:val="right"/>
      </w:pPr>
      <w:r>
        <w:lastRenderedPageBreak/>
        <w:t>приложение 1</w:t>
      </w:r>
    </w:p>
    <w:p w:rsidR="00CB4725" w:rsidRDefault="00CB4725" w:rsidP="00CB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CB4725" w:rsidRDefault="00CB4725" w:rsidP="00CB4725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6237"/>
        <w:gridCol w:w="1134"/>
        <w:gridCol w:w="1276"/>
        <w:gridCol w:w="1031"/>
        <w:gridCol w:w="908"/>
        <w:gridCol w:w="899"/>
        <w:gridCol w:w="901"/>
        <w:gridCol w:w="942"/>
        <w:gridCol w:w="850"/>
      </w:tblGrid>
      <w:tr w:rsidR="00CB4725" w:rsidRPr="00F47145" w:rsidTr="0049737B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№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4714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4714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4714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Срок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Источник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47145">
              <w:rPr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Объем финансирования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 годам, тыс. руб.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B4725" w:rsidRPr="00F47145" w:rsidTr="0049737B">
        <w:trPr>
          <w:trHeight w:val="110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jc w:val="both"/>
              <w:rPr>
                <w:lang w:eastAsia="en-US"/>
              </w:rPr>
            </w:pPr>
            <w:r w:rsidRPr="0049737B"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49737B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lang w:eastAsia="en-US"/>
              </w:rPr>
              <w:t>Мероприятия по уничтожению борщевика:</w:t>
            </w:r>
          </w:p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u w:val="single"/>
                <w:lang w:eastAsia="en-US"/>
              </w:rPr>
              <w:t>Механический метод</w:t>
            </w:r>
            <w:r w:rsidR="0049737B" w:rsidRPr="0049737B">
              <w:rPr>
                <w:u w:val="single"/>
                <w:lang w:eastAsia="en-US"/>
              </w:rPr>
              <w:t xml:space="preserve">                </w:t>
            </w:r>
            <w:r w:rsidRPr="0049737B">
              <w:rPr>
                <w:lang w:eastAsia="en-US"/>
              </w:rPr>
              <w:t xml:space="preserve"> -  многократное</w:t>
            </w:r>
            <w:r w:rsidR="0049737B" w:rsidRPr="0049737B">
              <w:rPr>
                <w:lang w:eastAsia="en-US"/>
              </w:rPr>
              <w:t xml:space="preserve">   </w:t>
            </w:r>
            <w:r w:rsidRPr="0049737B">
              <w:rPr>
                <w:lang w:eastAsia="en-US"/>
              </w:rPr>
              <w:t xml:space="preserve"> скашивание (не менее 3 раз за сезон), начиная с фазы розетки и до начала </w:t>
            </w:r>
            <w:proofErr w:type="spellStart"/>
            <w:r w:rsidRPr="0049737B">
              <w:rPr>
                <w:lang w:eastAsia="en-US"/>
              </w:rPr>
              <w:t>бутонизации</w:t>
            </w:r>
            <w:proofErr w:type="spellEnd"/>
            <w:r w:rsidRPr="0049737B">
              <w:rPr>
                <w:lang w:eastAsia="en-US"/>
              </w:rPr>
              <w:t>.</w:t>
            </w:r>
          </w:p>
          <w:p w:rsidR="00CB4725" w:rsidRPr="00F47145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u w:val="single"/>
                <w:lang w:eastAsia="en-US"/>
              </w:rPr>
              <w:t>Химический метод</w:t>
            </w:r>
            <w:r w:rsidRPr="0049737B"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7B" w:rsidRDefault="00612C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148,56</w:t>
            </w:r>
          </w:p>
          <w:p w:rsidR="0049737B" w:rsidRDefault="0049737B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49737B" w:rsidRDefault="00612CBC" w:rsidP="00497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148,56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F4714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67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 w:rsidRPr="00F47145">
              <w:rPr>
                <w:sz w:val="22"/>
                <w:szCs w:val="22"/>
                <w:lang w:eastAsia="en-US"/>
              </w:rPr>
              <w:t>36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49737B" w:rsidP="001E43AF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67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 w:rsidRPr="00F4714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92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612CBC" w:rsidRDefault="00612CBC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92589C" w:rsidP="008E3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61,80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19,80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DA20A8" w:rsidRDefault="00CB4725" w:rsidP="008E35D2">
            <w:pPr>
              <w:spacing w:line="276" w:lineRule="auto"/>
              <w:jc w:val="center"/>
              <w:rPr>
                <w:lang w:eastAsia="en-US"/>
              </w:rPr>
            </w:pPr>
            <w:r w:rsidRPr="00DA20A8">
              <w:rPr>
                <w:sz w:val="22"/>
                <w:szCs w:val="22"/>
                <w:lang w:eastAsia="en-US"/>
              </w:rPr>
              <w:t>2</w:t>
            </w:r>
            <w:r w:rsidR="008E35D2" w:rsidRPr="00DA20A8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DA20A8" w:rsidRDefault="00CB472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CB4725" w:rsidRDefault="00CB4725" w:rsidP="00CB4725">
      <w:pPr>
        <w:autoSpaceDE w:val="0"/>
        <w:autoSpaceDN w:val="0"/>
        <w:adjustRightInd w:val="0"/>
        <w:jc w:val="center"/>
        <w:rPr>
          <w:color w:val="FF0000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целевые индикаторы реализации программы</w:t>
      </w:r>
    </w:p>
    <w:p w:rsidR="00CB4725" w:rsidRDefault="00CB4725" w:rsidP="00CB4725">
      <w:pPr>
        <w:autoSpaceDE w:val="0"/>
        <w:autoSpaceDN w:val="0"/>
        <w:adjustRightInd w:val="0"/>
        <w:jc w:val="center"/>
      </w:pPr>
    </w:p>
    <w:tbl>
      <w:tblPr>
        <w:tblW w:w="1474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1560"/>
        <w:gridCol w:w="1275"/>
        <w:gridCol w:w="1276"/>
        <w:gridCol w:w="1559"/>
        <w:gridCol w:w="1701"/>
      </w:tblGrid>
      <w:tr w:rsidR="00CB4725" w:rsidTr="00CB4725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CB4725" w:rsidTr="00CB4725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725" w:rsidRDefault="00CB472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CB4725" w:rsidTr="00CB4725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 w:rsidP="00F07DC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B677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15,64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 w:rsidP="00B677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7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4725" w:rsidRDefault="00CB4725" w:rsidP="00CB47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B4725" w:rsidRDefault="00CB4725" w:rsidP="00CB4725">
      <w:pPr>
        <w:jc w:val="right"/>
        <w:rPr>
          <w:sz w:val="28"/>
          <w:szCs w:val="28"/>
        </w:rPr>
      </w:pPr>
    </w:p>
    <w:p w:rsidR="00CB4725" w:rsidRDefault="00CB4725" w:rsidP="00CB47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CB4725" w:rsidRDefault="00CB4725" w:rsidP="00CB4725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CB4725" w:rsidTr="00CB4725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B677CD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B677CD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9268E8" w:rsidRDefault="009268E8" w:rsidP="001E43AF"/>
    <w:sectPr w:rsidR="009268E8" w:rsidSect="001E43A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432AD"/>
    <w:multiLevelType w:val="hybridMultilevel"/>
    <w:tmpl w:val="599649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4725"/>
    <w:rsid w:val="00010B2B"/>
    <w:rsid w:val="001E43AF"/>
    <w:rsid w:val="00275D4F"/>
    <w:rsid w:val="002D7F69"/>
    <w:rsid w:val="0034519E"/>
    <w:rsid w:val="003A3390"/>
    <w:rsid w:val="0049737B"/>
    <w:rsid w:val="004F0817"/>
    <w:rsid w:val="00583723"/>
    <w:rsid w:val="005D2213"/>
    <w:rsid w:val="00612CBC"/>
    <w:rsid w:val="008338F8"/>
    <w:rsid w:val="00872941"/>
    <w:rsid w:val="008E35D2"/>
    <w:rsid w:val="0092589C"/>
    <w:rsid w:val="009268E8"/>
    <w:rsid w:val="00B677CD"/>
    <w:rsid w:val="00B82CD9"/>
    <w:rsid w:val="00CB4725"/>
    <w:rsid w:val="00CC74CC"/>
    <w:rsid w:val="00DA20A8"/>
    <w:rsid w:val="00DA7450"/>
    <w:rsid w:val="00E87961"/>
    <w:rsid w:val="00EA5F64"/>
    <w:rsid w:val="00F12AF4"/>
    <w:rsid w:val="00F20C0A"/>
    <w:rsid w:val="00F47145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4725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CB4725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uiPriority w:val="99"/>
    <w:semiHidden/>
    <w:rsid w:val="00CB4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2023-04-26T07:07:00Z</cp:lastPrinted>
  <dcterms:created xsi:type="dcterms:W3CDTF">2022-02-03T11:13:00Z</dcterms:created>
  <dcterms:modified xsi:type="dcterms:W3CDTF">2023-04-26T07:08:00Z</dcterms:modified>
</cp:coreProperties>
</file>