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22" w:rsidRPr="00604012" w:rsidRDefault="005E7791" w:rsidP="001F5D22">
      <w:pPr>
        <w:jc w:val="right"/>
      </w:pPr>
      <w:r>
        <w:t>ПРОЕКТ</w:t>
      </w: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CA5571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5E7791" w:rsidP="001F5D22">
      <w:pPr>
        <w:contextualSpacing/>
        <w:jc w:val="center"/>
      </w:pPr>
      <w:r>
        <w:t>от ХХ</w:t>
      </w:r>
      <w:r w:rsidR="00815E4A">
        <w:t>.</w:t>
      </w:r>
      <w:r>
        <w:t>0</w:t>
      </w:r>
      <w:r w:rsidR="00815E4A">
        <w:t>1.202</w:t>
      </w:r>
      <w:r>
        <w:t>5г.  № ХХ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 w:rsidR="00AC5D1A">
        <w:rPr>
          <w:rFonts w:eastAsiaTheme="minorHAnsi"/>
          <w:lang w:eastAsia="en-US"/>
        </w:rPr>
        <w:t>от 01</w:t>
      </w:r>
      <w:r w:rsidRPr="00232FB8">
        <w:rPr>
          <w:rFonts w:eastAsiaTheme="minorHAnsi"/>
          <w:lang w:eastAsia="en-US"/>
        </w:rPr>
        <w:t>.0</w:t>
      </w:r>
      <w:r w:rsidR="003A3DE8">
        <w:rPr>
          <w:rFonts w:eastAsiaTheme="minorHAnsi"/>
          <w:lang w:eastAsia="en-US"/>
        </w:rPr>
        <w:t>4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 w:rsidR="00AC5D1A">
        <w:rPr>
          <w:rFonts w:eastAsiaTheme="minorHAnsi"/>
          <w:lang w:eastAsia="en-US"/>
        </w:rPr>
        <w:t>35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AC5D1A" w:rsidRDefault="001F5D22" w:rsidP="00AC5D1A">
      <w:pPr>
        <w:jc w:val="center"/>
        <w:rPr>
          <w:bCs/>
        </w:rPr>
      </w:pPr>
      <w:r w:rsidRPr="00372DAE">
        <w:t>«</w:t>
      </w:r>
      <w:r w:rsidR="00AC5D1A" w:rsidRPr="00A23B95">
        <w:rPr>
          <w:bCs/>
        </w:rPr>
        <w:t xml:space="preserve">Установление публичного сервитута в отношении земельных участков и (или) земель, расположенных на территории </w:t>
      </w:r>
      <w:r w:rsidR="00AC5D1A">
        <w:rPr>
          <w:bCs/>
        </w:rPr>
        <w:t>Кипенского сельского поселения</w:t>
      </w:r>
    </w:p>
    <w:p w:rsidR="00AC5D1A" w:rsidRDefault="00AC5D1A" w:rsidP="00AC5D1A">
      <w:pPr>
        <w:jc w:val="center"/>
        <w:rPr>
          <w:bCs/>
        </w:rPr>
      </w:pPr>
      <w:r>
        <w:rPr>
          <w:bCs/>
        </w:rPr>
        <w:t xml:space="preserve"> Ломоносовского муниципального района</w:t>
      </w:r>
      <w:r w:rsidRPr="00A23B95">
        <w:rPr>
          <w:bCs/>
        </w:rPr>
        <w:t xml:space="preserve"> Ленинградской области, </w:t>
      </w:r>
    </w:p>
    <w:p w:rsidR="001F5D22" w:rsidRPr="00372DAE" w:rsidRDefault="00AC5D1A" w:rsidP="00AC5D1A">
      <w:pPr>
        <w:jc w:val="center"/>
        <w:rPr>
          <w:bCs/>
          <w:color w:val="1D1B11"/>
        </w:rPr>
      </w:pPr>
      <w:r w:rsidRPr="00A23B95">
        <w:rPr>
          <w:bCs/>
        </w:rPr>
        <w:t>для их использования в целях, предусмотренных подпунктами 1-7 пункта 4 статьи 23 Земельного кодекса Российской Федерации</w:t>
      </w:r>
      <w:r w:rsidR="001F5D22" w:rsidRPr="00372DAE">
        <w:rPr>
          <w:bCs/>
        </w:rPr>
        <w:t>»</w:t>
      </w:r>
      <w:r w:rsidR="001F5D22" w:rsidRPr="00372DAE">
        <w:rPr>
          <w:bCs/>
          <w:color w:val="1D1B11"/>
        </w:rPr>
        <w:t>».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proofErr w:type="gramStart"/>
      <w:r w:rsidRPr="00604012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5A71E3">
        <w:t>р</w:t>
      </w:r>
      <w:r w:rsidR="005A71E3" w:rsidRPr="00ED4E04">
        <w:rPr>
          <w:bCs/>
        </w:rPr>
        <w:t>аспоряжение</w:t>
      </w:r>
      <w:r w:rsidR="005A71E3">
        <w:rPr>
          <w:bCs/>
        </w:rPr>
        <w:t xml:space="preserve">м </w:t>
      </w:r>
      <w:r w:rsidR="005A71E3"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 w:rsidR="005A71E3">
        <w:rPr>
          <w:bCs/>
        </w:rPr>
        <w:t xml:space="preserve"> 28 декабря 2015 года № 585-р»», </w:t>
      </w:r>
      <w:r w:rsidRPr="00604012">
        <w:t>администрация  Кипенского сельского поселения постановляет:</w:t>
      </w:r>
      <w:proofErr w:type="gramEnd"/>
    </w:p>
    <w:p w:rsidR="001F5D22" w:rsidRPr="00604012" w:rsidRDefault="001F5D22" w:rsidP="005B4F2E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 w:rsidR="00AC5D1A">
        <w:rPr>
          <w:bCs/>
        </w:rPr>
        <w:t>у</w:t>
      </w:r>
      <w:r w:rsidR="00AC5D1A" w:rsidRPr="00A23B95">
        <w:rPr>
          <w:bCs/>
        </w:rPr>
        <w:t>становлени</w:t>
      </w:r>
      <w:r w:rsidR="00AC5D1A">
        <w:rPr>
          <w:bCs/>
        </w:rPr>
        <w:t>ю</w:t>
      </w:r>
      <w:r w:rsidR="00AC5D1A" w:rsidRPr="00A23B95">
        <w:rPr>
          <w:bCs/>
        </w:rPr>
        <w:t xml:space="preserve"> публичного сервитута в отношении земельных участков и (или) земель, расположенных на территории </w:t>
      </w:r>
      <w:r w:rsidR="00AC5D1A">
        <w:rPr>
          <w:bCs/>
        </w:rPr>
        <w:t>Кипенского сельского поселения Ломоносовского муниципального района</w:t>
      </w:r>
      <w:r w:rsidR="00AC5D1A" w:rsidRPr="00A23B95">
        <w:rPr>
          <w:bCs/>
        </w:rPr>
        <w:t xml:space="preserve">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</w:t>
      </w:r>
      <w:proofErr w:type="gramEnd"/>
      <w:r w:rsidRPr="00604012">
        <w:t>:</w:t>
      </w:r>
    </w:p>
    <w:p w:rsidR="00252ECF" w:rsidRPr="00604012" w:rsidRDefault="00252ECF" w:rsidP="00252EC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6B068B" w:rsidRPr="0041511C" w:rsidRDefault="00252ECF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6B068B" w:rsidRPr="00A23B95">
        <w:rPr>
          <w:rFonts w:ascii="Times New Roman" w:hAnsi="Times New Roman" w:cs="Times New Roman"/>
          <w:sz w:val="24"/>
          <w:szCs w:val="24"/>
        </w:rPr>
        <w:t xml:space="preserve">2.2. Муниципальную услугу </w:t>
      </w:r>
      <w:r w:rsidR="006B068B" w:rsidRPr="00F32762">
        <w:rPr>
          <w:rFonts w:ascii="Times New Roman" w:eastAsia="Calibri" w:hAnsi="Times New Roman" w:cs="Times New Roman"/>
          <w:sz w:val="24"/>
          <w:szCs w:val="24"/>
        </w:rPr>
        <w:t>предоставля</w:t>
      </w:r>
      <w:r w:rsidR="006B068B">
        <w:rPr>
          <w:rFonts w:ascii="Times New Roman" w:eastAsia="Calibri" w:hAnsi="Times New Roman" w:cs="Times New Roman"/>
          <w:sz w:val="24"/>
          <w:szCs w:val="24"/>
        </w:rPr>
        <w:t>е</w:t>
      </w:r>
      <w:r w:rsidR="006B068B" w:rsidRPr="00F32762">
        <w:rPr>
          <w:rFonts w:ascii="Times New Roman" w:eastAsia="Calibri" w:hAnsi="Times New Roman" w:cs="Times New Roman"/>
          <w:sz w:val="24"/>
          <w:szCs w:val="24"/>
        </w:rPr>
        <w:t>т</w:t>
      </w:r>
      <w:r w:rsidR="006B068B" w:rsidRPr="00F32762">
        <w:rPr>
          <w:rFonts w:ascii="Times New Roman" w:hAnsi="Times New Roman" w:cs="Times New Roman"/>
          <w:sz w:val="24"/>
          <w:szCs w:val="24"/>
        </w:rPr>
        <w:t xml:space="preserve"> </w:t>
      </w:r>
      <w:r w:rsidR="006B068B">
        <w:rPr>
          <w:rFonts w:ascii="Times New Roman" w:hAnsi="Times New Roman" w:cs="Times New Roman"/>
          <w:sz w:val="24"/>
          <w:szCs w:val="24"/>
        </w:rPr>
        <w:t>Администрация Кипенского сельского поселения Ломоносовского муниципального района Ленинградской области (далее – ОМСУ, Администрация).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участвуют: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- ГБУ ЛО «МФЦ»;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Ленинградской области;  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- Федеральная налоговая служба России.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Ходатайство на получение муниципальной услуги с комплектом документов принимается: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lastRenderedPageBreak/>
        <w:t>в филиалах, отделах, удаленных рабочих местах ГБУ ЛО «МФЦ» (при наличии соглашения);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 xml:space="preserve">почтовым отправлением в </w:t>
      </w:r>
      <w:r>
        <w:rPr>
          <w:rFonts w:ascii="Times New Roman" w:hAnsi="Times New Roman" w:cs="Times New Roman"/>
          <w:sz w:val="24"/>
          <w:szCs w:val="24"/>
        </w:rPr>
        <w:t>ОМСУ</w:t>
      </w:r>
      <w:r w:rsidRPr="00A23B95">
        <w:rPr>
          <w:rFonts w:ascii="Times New Roman" w:hAnsi="Times New Roman" w:cs="Times New Roman"/>
          <w:sz w:val="24"/>
          <w:szCs w:val="24"/>
        </w:rPr>
        <w:t>;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6B068B" w:rsidRPr="00A23B95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1) посредством ПГУ ЛО/ЕПГУ - в МФЦ;</w:t>
      </w:r>
    </w:p>
    <w:p w:rsidR="006B068B" w:rsidRPr="006B068B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 xml:space="preserve">2) посредством сайта МФЦ (при технической </w:t>
      </w:r>
      <w:r w:rsidRPr="006B068B">
        <w:rPr>
          <w:rFonts w:ascii="Times New Roman" w:hAnsi="Times New Roman" w:cs="Times New Roman"/>
          <w:sz w:val="24"/>
          <w:szCs w:val="24"/>
        </w:rPr>
        <w:t>реализации) - в МФЦ;</w:t>
      </w:r>
    </w:p>
    <w:p w:rsidR="006B068B" w:rsidRPr="006B068B" w:rsidRDefault="006B068B" w:rsidP="006B068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68B">
        <w:rPr>
          <w:rFonts w:ascii="Times New Roman" w:hAnsi="Times New Roman" w:cs="Times New Roman"/>
          <w:sz w:val="24"/>
          <w:szCs w:val="24"/>
        </w:rPr>
        <w:t>3) по телефону - в МФЦ.</w:t>
      </w:r>
    </w:p>
    <w:p w:rsidR="00252ECF" w:rsidRPr="006B068B" w:rsidRDefault="006B068B" w:rsidP="006B068B">
      <w:pPr>
        <w:pStyle w:val="ConsPlusNormal0"/>
        <w:ind w:firstLine="709"/>
        <w:jc w:val="both"/>
        <w:rPr>
          <w:sz w:val="24"/>
          <w:szCs w:val="24"/>
        </w:rPr>
      </w:pPr>
      <w:r w:rsidRPr="006B068B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6B068B">
        <w:rPr>
          <w:rFonts w:ascii="Times New Roman" w:hAnsi="Times New Roman" w:cs="Times New Roman"/>
          <w:sz w:val="24"/>
          <w:szCs w:val="24"/>
        </w:rPr>
        <w:t>.</w:t>
      </w:r>
      <w:r w:rsidR="00252ECF" w:rsidRPr="006B068B">
        <w:rPr>
          <w:sz w:val="24"/>
          <w:szCs w:val="24"/>
        </w:rPr>
        <w:t>»;</w:t>
      </w:r>
      <w:proofErr w:type="gramEnd"/>
    </w:p>
    <w:p w:rsidR="00252ECF" w:rsidRDefault="00252ECF" w:rsidP="00252ECF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04012">
        <w:t>1.</w:t>
      </w:r>
      <w:r>
        <w:t>2)</w:t>
      </w:r>
      <w:r>
        <w:tab/>
        <w:t>П</w:t>
      </w:r>
      <w:r w:rsidR="007155FB">
        <w:t>одп</w:t>
      </w:r>
      <w:r>
        <w:t>ункт 2.3</w:t>
      </w:r>
      <w:r w:rsidR="007155FB">
        <w:t>.1 пункта 2.3</w:t>
      </w:r>
      <w:r w:rsidRPr="00B26D55">
        <w:t xml:space="preserve"> раздела 2 административного регламента</w:t>
      </w:r>
      <w:r>
        <w:t xml:space="preserve"> изложить в следующей редакции:</w:t>
      </w:r>
    </w:p>
    <w:p w:rsidR="007155FB" w:rsidRPr="00A23B95" w:rsidRDefault="00252ECF" w:rsidP="00715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7155FB" w:rsidRPr="00A23B95">
        <w:rPr>
          <w:rFonts w:ascii="Times New Roman" w:hAnsi="Times New Roman" w:cs="Times New Roman"/>
          <w:sz w:val="24"/>
          <w:szCs w:val="24"/>
        </w:rPr>
        <w:t>2.3.1. Результат предоставления муниципальной услуги предоставляется:</w:t>
      </w:r>
    </w:p>
    <w:p w:rsidR="007155FB" w:rsidRPr="00A23B95" w:rsidRDefault="007155FB" w:rsidP="00715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7155FB" w:rsidRPr="00A23B95" w:rsidRDefault="007155FB" w:rsidP="00715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7155FB" w:rsidRPr="00A23B95" w:rsidRDefault="007155FB" w:rsidP="00715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7155FB" w:rsidRPr="00A23B95" w:rsidRDefault="007155FB" w:rsidP="00715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252ECF" w:rsidRPr="007155FB" w:rsidRDefault="007155FB" w:rsidP="007155F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95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252ECF">
        <w:t>»;</w:t>
      </w:r>
    </w:p>
    <w:p w:rsidR="00252ECF" w:rsidRPr="00ED4E04" w:rsidRDefault="00252ECF" w:rsidP="00252ECF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252ECF" w:rsidRDefault="00252ECF" w:rsidP="00252EC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 - </w:t>
      </w:r>
      <w:r w:rsidRPr="00ED4E04">
        <w:rPr>
          <w:bCs/>
        </w:rPr>
        <w:t>Распоряжение</w:t>
      </w:r>
      <w:r>
        <w:rPr>
          <w:bCs/>
        </w:rPr>
        <w:t xml:space="preserve"> </w:t>
      </w:r>
      <w:r w:rsidRPr="00ED4E04">
        <w:rPr>
          <w:bCs/>
        </w:rPr>
        <w:t>Правительства Ленинградской области от 09 августа 2024 года № 474-р «О внесении изменений в распоряжение Правительства Ленинградской области от</w:t>
      </w:r>
      <w:r>
        <w:rPr>
          <w:bCs/>
        </w:rPr>
        <w:t xml:space="preserve"> 28 декабря 2015 года № 585-р»»;</w:t>
      </w:r>
    </w:p>
    <w:p w:rsidR="00C43610" w:rsidRDefault="00C43610" w:rsidP="00C43610">
      <w:pPr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</w:t>
      </w:r>
      <w:r w:rsidR="0060571D" w:rsidRPr="00A23B95">
        <w:t xml:space="preserve">при личном обращении заявителя - в день поступления ходатайства в </w:t>
      </w:r>
      <w:r w:rsidR="0060571D">
        <w:t>ОМСУ</w:t>
      </w:r>
      <w:proofErr w:type="gramStart"/>
      <w:r w:rsidRPr="00E04826">
        <w:t>;</w:t>
      </w:r>
      <w:r>
        <w:t>»</w:t>
      </w:r>
      <w:proofErr w:type="gramEnd"/>
      <w:r>
        <w:t>;</w:t>
      </w:r>
    </w:p>
    <w:p w:rsidR="00C43610" w:rsidRPr="00973D1F" w:rsidRDefault="00C43610" w:rsidP="00C43610">
      <w:pPr>
        <w:ind w:firstLine="709"/>
        <w:jc w:val="both"/>
      </w:pPr>
      <w:r>
        <w:t>1.5)</w:t>
      </w:r>
      <w:r>
        <w:tab/>
      </w:r>
      <w:r w:rsidRPr="00973D1F">
        <w:t xml:space="preserve">Приложение № </w:t>
      </w:r>
      <w:r>
        <w:t xml:space="preserve">1 </w:t>
      </w:r>
      <w:r w:rsidRPr="00973D1F">
        <w:t xml:space="preserve">административного регламента изложить в новой редакции согласно приложению </w:t>
      </w:r>
      <w:r>
        <w:t>1</w:t>
      </w:r>
      <w:r w:rsidRPr="00973D1F">
        <w:t>.</w:t>
      </w:r>
    </w:p>
    <w:p w:rsidR="00C43610" w:rsidRPr="007E2674" w:rsidRDefault="00C43610" w:rsidP="00C43610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C43610" w:rsidRPr="007E2674" w:rsidRDefault="00C43610" w:rsidP="00C43610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C43610" w:rsidRPr="007E2674" w:rsidRDefault="00C43610" w:rsidP="00C43610">
      <w:pPr>
        <w:ind w:firstLine="709"/>
        <w:jc w:val="both"/>
      </w:pPr>
      <w:r w:rsidRPr="007E2674">
        <w:t xml:space="preserve">4. 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C43610" w:rsidRPr="00604012" w:rsidRDefault="00C43610" w:rsidP="00C43610">
      <w:pPr>
        <w:jc w:val="both"/>
      </w:pPr>
    </w:p>
    <w:p w:rsidR="00C43610" w:rsidRPr="00604012" w:rsidRDefault="00C43610" w:rsidP="00C43610">
      <w:pPr>
        <w:jc w:val="both"/>
      </w:pPr>
    </w:p>
    <w:p w:rsidR="00C43610" w:rsidRPr="00604012" w:rsidRDefault="00C43610" w:rsidP="00C43610">
      <w:pPr>
        <w:jc w:val="both"/>
      </w:pPr>
      <w:r w:rsidRPr="007E2674">
        <w:t xml:space="preserve">Глава Кипенского сельского поселения                  </w:t>
      </w:r>
      <w:r w:rsidRPr="007E2674">
        <w:tab/>
      </w:r>
      <w:r w:rsidRPr="007E2674">
        <w:tab/>
        <w:t xml:space="preserve">             М. В. </w:t>
      </w:r>
      <w:proofErr w:type="spellStart"/>
      <w:r w:rsidRPr="007E2674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B1358E" w:rsidRDefault="00B1358E" w:rsidP="001F5D22">
      <w:pPr>
        <w:jc w:val="both"/>
      </w:pPr>
    </w:p>
    <w:p w:rsidR="00B1358E" w:rsidRDefault="00B1358E" w:rsidP="001F5D22">
      <w:pPr>
        <w:jc w:val="both"/>
      </w:pPr>
    </w:p>
    <w:p w:rsidR="00B1358E" w:rsidRDefault="00B1358E" w:rsidP="001F5D22">
      <w:pPr>
        <w:jc w:val="both"/>
      </w:pPr>
    </w:p>
    <w:p w:rsidR="00B1358E" w:rsidRDefault="00B1358E" w:rsidP="001F5D22">
      <w:pPr>
        <w:jc w:val="both"/>
      </w:pPr>
    </w:p>
    <w:p w:rsidR="00B1358E" w:rsidRDefault="00B1358E" w:rsidP="001F5D22">
      <w:pPr>
        <w:jc w:val="both"/>
      </w:pPr>
    </w:p>
    <w:p w:rsidR="00B1358E" w:rsidRDefault="00B1358E" w:rsidP="001F5D22">
      <w:pPr>
        <w:jc w:val="both"/>
      </w:pPr>
    </w:p>
    <w:p w:rsidR="00B1358E" w:rsidRDefault="00B1358E" w:rsidP="001F5D22">
      <w:pPr>
        <w:jc w:val="both"/>
      </w:pPr>
    </w:p>
    <w:p w:rsidR="00B1358E" w:rsidRPr="00604012" w:rsidRDefault="00B1358E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AC5D1A" w:rsidRDefault="00AC5D1A" w:rsidP="00AC5D1A">
      <w:pPr>
        <w:pStyle w:val="ConsPlusNormal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Приложение № 1</w:t>
      </w:r>
    </w:p>
    <w:p w:rsidR="00AC5D1A" w:rsidRDefault="00AC5D1A" w:rsidP="00AC5D1A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C5D1A" w:rsidRDefault="00AC5D1A" w:rsidP="00AC5D1A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муниципальной услуги</w:t>
      </w:r>
    </w:p>
    <w:p w:rsidR="00AC5D1A" w:rsidRDefault="00AC5D1A" w:rsidP="00AC5D1A">
      <w:pPr>
        <w:pStyle w:val="ConsPlusNormal0"/>
        <w:ind w:left="48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«</w:t>
      </w:r>
      <w:r w:rsidRPr="0068552E">
        <w:rPr>
          <w:rFonts w:ascii="Times New Roman" w:hAnsi="Times New Roman" w:cs="Times New Roman"/>
          <w:bCs/>
        </w:rPr>
        <w:t xml:space="preserve">Установление публичного сервитута в отношении земельных участков и (или) земель, расположенных на </w:t>
      </w:r>
      <w:r w:rsidRPr="00886655">
        <w:rPr>
          <w:rFonts w:ascii="Times New Roman" w:hAnsi="Times New Roman" w:cs="Times New Roman"/>
          <w:bCs/>
        </w:rPr>
        <w:t>территории Кипенского сельского поселения</w:t>
      </w:r>
      <w:r w:rsidRPr="0068552E">
        <w:rPr>
          <w:rFonts w:ascii="Times New Roman" w:hAnsi="Times New Roman" w:cs="Times New Roman"/>
          <w:bCs/>
        </w:rPr>
        <w:t xml:space="preserve"> Ломоносовского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>
        <w:rPr>
          <w:rFonts w:ascii="Times New Roman" w:hAnsi="Times New Roman" w:cs="Times New Roman"/>
          <w:bCs/>
        </w:rPr>
        <w:t>»</w:t>
      </w:r>
    </w:p>
    <w:p w:rsidR="00AC5D1A" w:rsidRPr="00316C10" w:rsidRDefault="00AC5D1A" w:rsidP="00AC5D1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1"/>
        <w:gridCol w:w="718"/>
        <w:gridCol w:w="1949"/>
        <w:gridCol w:w="1272"/>
        <w:gridCol w:w="2443"/>
      </w:tblGrid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68552E">
              <w:rPr>
                <w:bCs/>
                <w:sz w:val="20"/>
              </w:rPr>
              <w:t>Кипенск</w:t>
            </w:r>
            <w:r>
              <w:rPr>
                <w:bCs/>
                <w:sz w:val="20"/>
              </w:rPr>
              <w:t xml:space="preserve">ого </w:t>
            </w:r>
            <w:r w:rsidRPr="0068552E">
              <w:rPr>
                <w:bCs/>
                <w:sz w:val="20"/>
              </w:rPr>
              <w:t>сельско</w:t>
            </w:r>
            <w:r>
              <w:rPr>
                <w:bCs/>
                <w:sz w:val="20"/>
              </w:rPr>
              <w:t>го</w:t>
            </w:r>
            <w:r w:rsidRPr="0068552E">
              <w:rPr>
                <w:bCs/>
                <w:sz w:val="20"/>
              </w:rPr>
              <w:t xml:space="preserve"> поселени</w:t>
            </w:r>
            <w:r>
              <w:rPr>
                <w:bCs/>
                <w:sz w:val="20"/>
              </w:rPr>
              <w:t>я</w:t>
            </w:r>
            <w:r w:rsidRPr="0068552E">
              <w:rPr>
                <w:bCs/>
                <w:sz w:val="20"/>
              </w:rPr>
              <w:t xml:space="preserve"> Ломоносовского муниципального района Ленинградской области</w:t>
            </w:r>
          </w:p>
          <w:p w:rsidR="00AC5D1A" w:rsidRPr="00A80D0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0D0B">
              <w:rPr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F0F5B">
              <w:rPr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DA331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31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DA331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DA331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368">
              <w:rPr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</w:t>
            </w:r>
            <w:r w:rsidRPr="00DA331B">
              <w:rPr>
                <w:sz w:val="20"/>
                <w:szCs w:val="20"/>
              </w:rPr>
              <w:t>заявител</w:t>
            </w:r>
            <w:r>
              <w:rPr>
                <w:sz w:val="20"/>
                <w:szCs w:val="20"/>
              </w:rPr>
              <w:t>е</w:t>
            </w:r>
            <w:r w:rsidRPr="00DA331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юридическом </w:t>
            </w:r>
            <w:r w:rsidRPr="00DA331B"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>е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F0F5B">
              <w:rPr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Сведения о представителе заявителя:</w:t>
            </w:r>
          </w:p>
        </w:tc>
      </w:tr>
      <w:tr w:rsidR="00AC5D1A" w:rsidRPr="002F0F5B" w:rsidTr="00FC417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2F0F5B">
              <w:rPr>
                <w:sz w:val="20"/>
                <w:szCs w:val="20"/>
              </w:rPr>
              <w:t>о(</w:t>
            </w:r>
            <w:proofErr w:type="spellStart"/>
            <w:proofErr w:type="gramEnd"/>
            <w:r w:rsidRPr="002F0F5B">
              <w:rPr>
                <w:sz w:val="20"/>
                <w:szCs w:val="20"/>
              </w:rPr>
              <w:t>ых</w:t>
            </w:r>
            <w:proofErr w:type="spellEnd"/>
            <w:r w:rsidRPr="002F0F5B">
              <w:rPr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sz w:val="20"/>
                <w:szCs w:val="20"/>
              </w:rPr>
              <w:t>ов</w:t>
            </w:r>
            <w:proofErr w:type="spellEnd"/>
            <w:r w:rsidRPr="002F0F5B">
              <w:rPr>
                <w:sz w:val="20"/>
                <w:szCs w:val="20"/>
              </w:rPr>
              <w:t xml:space="preserve">) в целях (указываются цели, предусмотренные </w:t>
            </w:r>
            <w:r>
              <w:rPr>
                <w:sz w:val="20"/>
                <w:szCs w:val="20"/>
              </w:rPr>
              <w:t xml:space="preserve">пп.1-7 п.4 ст. 23 </w:t>
            </w:r>
            <w:r w:rsidRPr="002F0F5B">
              <w:rPr>
                <w:sz w:val="20"/>
                <w:szCs w:val="20"/>
              </w:rPr>
              <w:t>Земельного кодекса Российской Федерации):</w:t>
            </w:r>
          </w:p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      </w:r>
            <w:proofErr w:type="gramStart"/>
            <w:r w:rsidRPr="002F0F5B">
              <w:rPr>
                <w:sz w:val="20"/>
                <w:szCs w:val="20"/>
              </w:rPr>
              <w:t>существенно затруднено</w:t>
            </w:r>
            <w:proofErr w:type="gramEnd"/>
            <w:r w:rsidRPr="002F0F5B">
              <w:rPr>
                <w:sz w:val="20"/>
                <w:szCs w:val="20"/>
              </w:rPr>
              <w:t xml:space="preserve"> (при возникновении таких обстоятельств)</w:t>
            </w:r>
          </w:p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________________________________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AC5D1A" w:rsidRPr="002F0F5B" w:rsidTr="00FC417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2F0F5B">
              <w:rPr>
                <w:sz w:val="20"/>
                <w:szCs w:val="20"/>
              </w:rPr>
              <w:t>сервитут</w:t>
            </w:r>
            <w:proofErr w:type="gramEnd"/>
            <w:r w:rsidRPr="002F0F5B">
              <w:rPr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AC5D1A" w:rsidRPr="002F0F5B" w:rsidTr="00FC417F">
        <w:trPr>
          <w:trHeight w:val="20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D1A" w:rsidRPr="00A80D0B" w:rsidRDefault="00AC5D1A" w:rsidP="00FC41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AC5D1A" w:rsidRPr="002F0F5B" w:rsidTr="00FC417F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sz w:val="20"/>
                      <w:szCs w:val="20"/>
                    </w:rPr>
                    <w:t>расположенном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AC5D1A" w:rsidRPr="002F0F5B" w:rsidTr="00FC417F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AC5D1A" w:rsidRPr="002F0F5B" w:rsidTr="00FC417F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направить</w:t>
                  </w:r>
                  <w:r w:rsidRPr="00D1446E">
                    <w:t xml:space="preserve"> в электронной форме в личный кабинет на ПГУ ЛО (при технической реализации) /ЕПГУ</w:t>
                  </w:r>
                </w:p>
              </w:tc>
            </w:tr>
          </w:tbl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F0F5B">
              <w:rPr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sz w:val="20"/>
                <w:szCs w:val="20"/>
              </w:rPr>
              <w:t>законодательством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Дата: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</w:t>
            </w:r>
          </w:p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</w:t>
            </w:r>
          </w:p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"__" ____ ____ </w:t>
            </w:r>
            <w:proofErr w:type="gramStart"/>
            <w:r w:rsidRPr="002F0F5B">
              <w:rPr>
                <w:sz w:val="20"/>
                <w:szCs w:val="20"/>
              </w:rPr>
              <w:t>г</w:t>
            </w:r>
            <w:proofErr w:type="gramEnd"/>
            <w:r w:rsidRPr="002F0F5B">
              <w:rPr>
                <w:sz w:val="20"/>
                <w:szCs w:val="20"/>
              </w:rPr>
              <w:t>.</w:t>
            </w:r>
          </w:p>
        </w:tc>
      </w:tr>
    </w:tbl>
    <w:p w:rsidR="00AC5D1A" w:rsidRDefault="00AC5D1A" w:rsidP="00AC5D1A"/>
    <w:p w:rsidR="0050725B" w:rsidRPr="001F5D22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sectPr w:rsidR="0050725B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F2" w:rsidRDefault="00F346F2" w:rsidP="00B15099">
      <w:r>
        <w:separator/>
      </w:r>
    </w:p>
  </w:endnote>
  <w:endnote w:type="continuationSeparator" w:id="0">
    <w:p w:rsidR="00F346F2" w:rsidRDefault="00F346F2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F2" w:rsidRDefault="00F346F2" w:rsidP="00B15099">
      <w:r>
        <w:separator/>
      </w:r>
    </w:p>
  </w:footnote>
  <w:footnote w:type="continuationSeparator" w:id="0">
    <w:p w:rsidR="00F346F2" w:rsidRDefault="00F346F2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4"/>
  </w:num>
  <w:num w:numId="14">
    <w:abstractNumId w:val="12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C1549"/>
    <w:rsid w:val="000C3356"/>
    <w:rsid w:val="000E20E4"/>
    <w:rsid w:val="000E7E76"/>
    <w:rsid w:val="00112133"/>
    <w:rsid w:val="00120BD2"/>
    <w:rsid w:val="00132BF6"/>
    <w:rsid w:val="00132C2F"/>
    <w:rsid w:val="00132CD3"/>
    <w:rsid w:val="00133239"/>
    <w:rsid w:val="00136DA8"/>
    <w:rsid w:val="001635C9"/>
    <w:rsid w:val="00171AC5"/>
    <w:rsid w:val="00182E51"/>
    <w:rsid w:val="00184101"/>
    <w:rsid w:val="00184758"/>
    <w:rsid w:val="001915B7"/>
    <w:rsid w:val="001917EC"/>
    <w:rsid w:val="00192903"/>
    <w:rsid w:val="001A023E"/>
    <w:rsid w:val="001C3EAC"/>
    <w:rsid w:val="001F4D1F"/>
    <w:rsid w:val="001F5D22"/>
    <w:rsid w:val="00201330"/>
    <w:rsid w:val="00206458"/>
    <w:rsid w:val="002217FE"/>
    <w:rsid w:val="00245B2A"/>
    <w:rsid w:val="00245E17"/>
    <w:rsid w:val="00252ECF"/>
    <w:rsid w:val="002652A1"/>
    <w:rsid w:val="00266007"/>
    <w:rsid w:val="00287A7F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37C47"/>
    <w:rsid w:val="00337D3A"/>
    <w:rsid w:val="00340B27"/>
    <w:rsid w:val="0034327A"/>
    <w:rsid w:val="00374C08"/>
    <w:rsid w:val="003A3DE8"/>
    <w:rsid w:val="003B7E5E"/>
    <w:rsid w:val="003E4AF9"/>
    <w:rsid w:val="003F49FE"/>
    <w:rsid w:val="0042309A"/>
    <w:rsid w:val="0044731E"/>
    <w:rsid w:val="00467091"/>
    <w:rsid w:val="00476EE3"/>
    <w:rsid w:val="004875F3"/>
    <w:rsid w:val="00492234"/>
    <w:rsid w:val="00494A43"/>
    <w:rsid w:val="0050725B"/>
    <w:rsid w:val="00507A23"/>
    <w:rsid w:val="00543AEB"/>
    <w:rsid w:val="00547146"/>
    <w:rsid w:val="0059006D"/>
    <w:rsid w:val="00597C30"/>
    <w:rsid w:val="005A71E3"/>
    <w:rsid w:val="005B1EE7"/>
    <w:rsid w:val="005B4F2E"/>
    <w:rsid w:val="005D4DF5"/>
    <w:rsid w:val="005E10AA"/>
    <w:rsid w:val="005E7791"/>
    <w:rsid w:val="00604012"/>
    <w:rsid w:val="0060571D"/>
    <w:rsid w:val="0062052D"/>
    <w:rsid w:val="006365CA"/>
    <w:rsid w:val="00673702"/>
    <w:rsid w:val="00693CD2"/>
    <w:rsid w:val="006A25E1"/>
    <w:rsid w:val="006B068B"/>
    <w:rsid w:val="007155FB"/>
    <w:rsid w:val="00716CD0"/>
    <w:rsid w:val="00731699"/>
    <w:rsid w:val="007361DE"/>
    <w:rsid w:val="007374B5"/>
    <w:rsid w:val="007400E1"/>
    <w:rsid w:val="00741D0C"/>
    <w:rsid w:val="007465E8"/>
    <w:rsid w:val="00756831"/>
    <w:rsid w:val="00777E59"/>
    <w:rsid w:val="00793757"/>
    <w:rsid w:val="00796036"/>
    <w:rsid w:val="007C2098"/>
    <w:rsid w:val="007D200B"/>
    <w:rsid w:val="00804EA2"/>
    <w:rsid w:val="00815E4A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A51A5"/>
    <w:rsid w:val="009F2436"/>
    <w:rsid w:val="009F5490"/>
    <w:rsid w:val="00A0289E"/>
    <w:rsid w:val="00A134F9"/>
    <w:rsid w:val="00A2607B"/>
    <w:rsid w:val="00A509C1"/>
    <w:rsid w:val="00A56366"/>
    <w:rsid w:val="00A8154A"/>
    <w:rsid w:val="00A951AD"/>
    <w:rsid w:val="00AC5D1A"/>
    <w:rsid w:val="00AD2F89"/>
    <w:rsid w:val="00AE2717"/>
    <w:rsid w:val="00B1358E"/>
    <w:rsid w:val="00B14BD1"/>
    <w:rsid w:val="00B15099"/>
    <w:rsid w:val="00B26771"/>
    <w:rsid w:val="00B26D55"/>
    <w:rsid w:val="00B42E4C"/>
    <w:rsid w:val="00B44EED"/>
    <w:rsid w:val="00B51B3B"/>
    <w:rsid w:val="00B808BE"/>
    <w:rsid w:val="00B80B41"/>
    <w:rsid w:val="00B848E8"/>
    <w:rsid w:val="00BD5122"/>
    <w:rsid w:val="00C07E62"/>
    <w:rsid w:val="00C34157"/>
    <w:rsid w:val="00C35081"/>
    <w:rsid w:val="00C43610"/>
    <w:rsid w:val="00C832ED"/>
    <w:rsid w:val="00C85FAB"/>
    <w:rsid w:val="00CA5571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17D7"/>
    <w:rsid w:val="00F262BD"/>
    <w:rsid w:val="00F3126B"/>
    <w:rsid w:val="00F346F2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101</cp:revision>
  <cp:lastPrinted>2024-10-17T09:19:00Z</cp:lastPrinted>
  <dcterms:created xsi:type="dcterms:W3CDTF">2022-12-27T09:37:00Z</dcterms:created>
  <dcterms:modified xsi:type="dcterms:W3CDTF">2024-12-24T14:19:00Z</dcterms:modified>
</cp:coreProperties>
</file>