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64" w:rsidRPr="00FF5264" w:rsidRDefault="00FF5264" w:rsidP="00FF5264">
      <w:pPr>
        <w:pStyle w:val="a3"/>
        <w:rPr>
          <w:b/>
          <w:bCs/>
        </w:rPr>
      </w:pPr>
      <w:r w:rsidRPr="00FF5264">
        <w:rPr>
          <w:noProof/>
        </w:rPr>
        <w:drawing>
          <wp:inline distT="0" distB="0" distL="0" distR="0" wp14:anchorId="77F96BAD" wp14:editId="36A4B666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EC0" w:rsidRDefault="007D5EC0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FF5264" w:rsidRPr="00FF5264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64">
        <w:rPr>
          <w:rFonts w:ascii="Times New Roman" w:hAnsi="Times New Roman" w:cs="Times New Roman"/>
          <w:b/>
          <w:sz w:val="28"/>
          <w:szCs w:val="28"/>
        </w:rPr>
        <w:t>муниципального образования Кипенское сельское поселение</w:t>
      </w:r>
    </w:p>
    <w:p w:rsidR="00FF5264" w:rsidRPr="00FF5264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64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FF5264" w:rsidRPr="00FF5264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6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F5264" w:rsidRPr="00FF5264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264" w:rsidRPr="00FF5264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64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F5264" w:rsidRDefault="00FF5264" w:rsidP="00FF5264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C6D9C" w:rsidRPr="00EE3AC2" w:rsidRDefault="00ED7364" w:rsidP="00FF5264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30</w:t>
      </w:r>
      <w:r w:rsidR="005B0F27" w:rsidRPr="00EE3AC2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апреля</w:t>
      </w:r>
      <w:r w:rsidR="00C663C5" w:rsidRPr="00EE3AC2">
        <w:rPr>
          <w:rFonts w:ascii="Times New Roman" w:hAnsi="Times New Roman" w:cs="Times New Roman"/>
          <w:b/>
          <w:bCs/>
          <w:sz w:val="28"/>
        </w:rPr>
        <w:t xml:space="preserve"> 2015 г.</w:t>
      </w:r>
      <w:r w:rsidR="0031240B" w:rsidRPr="00EE3AC2">
        <w:rPr>
          <w:rFonts w:ascii="Times New Roman" w:hAnsi="Times New Roman" w:cs="Times New Roman"/>
          <w:b/>
          <w:bCs/>
          <w:sz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</w:rPr>
        <w:t>77</w:t>
      </w:r>
    </w:p>
    <w:p w:rsidR="00FF5264" w:rsidRDefault="00FF5264" w:rsidP="00FF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264">
        <w:rPr>
          <w:rFonts w:ascii="Times New Roman" w:hAnsi="Times New Roman" w:cs="Times New Roman"/>
          <w:sz w:val="28"/>
          <w:szCs w:val="28"/>
        </w:rPr>
        <w:t>д. Кипень</w:t>
      </w:r>
    </w:p>
    <w:p w:rsidR="005C6627" w:rsidRPr="005C6627" w:rsidRDefault="005C6627" w:rsidP="005C6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27">
        <w:rPr>
          <w:rFonts w:ascii="Times New Roman" w:hAnsi="Times New Roman" w:cs="Times New Roman"/>
          <w:b/>
          <w:sz w:val="28"/>
          <w:szCs w:val="28"/>
        </w:rPr>
        <w:t>О подготовке и проведен</w:t>
      </w:r>
      <w:proofErr w:type="gramStart"/>
      <w:r w:rsidRPr="005C6627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5C6627">
        <w:rPr>
          <w:rFonts w:ascii="Times New Roman" w:hAnsi="Times New Roman" w:cs="Times New Roman"/>
          <w:b/>
          <w:sz w:val="28"/>
          <w:szCs w:val="28"/>
        </w:rPr>
        <w:t xml:space="preserve">кциона </w:t>
      </w:r>
    </w:p>
    <w:p w:rsidR="005C6627" w:rsidRPr="005C6627" w:rsidRDefault="005C6627" w:rsidP="005C6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27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</w:t>
      </w:r>
    </w:p>
    <w:p w:rsidR="005C6627" w:rsidRPr="005C6627" w:rsidRDefault="005C6627" w:rsidP="005C6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2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5C6627" w:rsidRPr="005C6627" w:rsidRDefault="005C6627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627" w:rsidRDefault="005C6627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627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Российской Федерации от 25 октября 2001 года № 137-ФЗ «О введении в действие Земельного кодекса Российской Федерации»,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местная администрация МО Кипенское сельское поселение</w:t>
      </w:r>
    </w:p>
    <w:p w:rsidR="005C6627" w:rsidRDefault="005C6627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627" w:rsidRPr="005C6627" w:rsidRDefault="005C6627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C6627">
        <w:rPr>
          <w:rFonts w:ascii="Times New Roman" w:hAnsi="Times New Roman" w:cs="Times New Roman"/>
          <w:sz w:val="28"/>
          <w:szCs w:val="28"/>
        </w:rPr>
        <w:t>:</w:t>
      </w:r>
    </w:p>
    <w:p w:rsidR="005C6627" w:rsidRPr="005C6627" w:rsidRDefault="005C6627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627" w:rsidRPr="005C6627" w:rsidRDefault="005C6627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627">
        <w:rPr>
          <w:rFonts w:ascii="Times New Roman" w:hAnsi="Times New Roman" w:cs="Times New Roman"/>
          <w:sz w:val="28"/>
          <w:szCs w:val="28"/>
        </w:rPr>
        <w:t>1. Провести</w:t>
      </w:r>
      <w:r w:rsidR="00023ACA">
        <w:rPr>
          <w:rFonts w:ascii="Times New Roman" w:hAnsi="Times New Roman" w:cs="Times New Roman"/>
          <w:sz w:val="28"/>
          <w:szCs w:val="28"/>
        </w:rPr>
        <w:t xml:space="preserve"> </w:t>
      </w:r>
      <w:r w:rsidRPr="005C6627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023ACA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</w:t>
      </w:r>
      <w:r w:rsidRPr="005C6627">
        <w:rPr>
          <w:rFonts w:ascii="Times New Roman" w:hAnsi="Times New Roman" w:cs="Times New Roman"/>
          <w:sz w:val="28"/>
          <w:szCs w:val="28"/>
        </w:rPr>
        <w:t xml:space="preserve">сроком на 3 (три) года земельного участка площадью 288 +/- 12 </w:t>
      </w:r>
      <w:proofErr w:type="spellStart"/>
      <w:r w:rsidRPr="005C662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6627">
        <w:rPr>
          <w:rFonts w:ascii="Times New Roman" w:hAnsi="Times New Roman" w:cs="Times New Roman"/>
          <w:sz w:val="28"/>
          <w:szCs w:val="28"/>
        </w:rPr>
        <w:t xml:space="preserve">., кадастровый номер 47:14:1104023:74, категория земель – земли населенных пунктов, разрешенное использование - для строительства фирменного магазина комбината Хлебная усадьба, расположенного по адресу: </w:t>
      </w:r>
      <w:proofErr w:type="gramStart"/>
      <w:r w:rsidRPr="005C6627">
        <w:rPr>
          <w:rFonts w:ascii="Times New Roman" w:hAnsi="Times New Roman" w:cs="Times New Roman"/>
          <w:sz w:val="28"/>
          <w:szCs w:val="28"/>
        </w:rPr>
        <w:t xml:space="preserve">Ленинградская область, Ломоносовский муниципальный район, Кипенское сельское поселение, д. Кипень, </w:t>
      </w:r>
      <w:proofErr w:type="spellStart"/>
      <w:r w:rsidRPr="005C6627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5C6627">
        <w:rPr>
          <w:rFonts w:ascii="Times New Roman" w:hAnsi="Times New Roman" w:cs="Times New Roman"/>
          <w:sz w:val="28"/>
          <w:szCs w:val="28"/>
        </w:rPr>
        <w:t xml:space="preserve"> шоссе, торговая зона, д. 9-г (далее – земельный участок).</w:t>
      </w:r>
      <w:proofErr w:type="gramEnd"/>
    </w:p>
    <w:p w:rsidR="005C6627" w:rsidRPr="005C6627" w:rsidRDefault="005C6627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627">
        <w:rPr>
          <w:rFonts w:ascii="Times New Roman" w:hAnsi="Times New Roman" w:cs="Times New Roman"/>
          <w:sz w:val="28"/>
          <w:szCs w:val="28"/>
        </w:rPr>
        <w:t>2. Аукцион является открытым по составу участников и форме подачи предложений о цене.</w:t>
      </w:r>
    </w:p>
    <w:p w:rsidR="005C6627" w:rsidRPr="005C6627" w:rsidRDefault="005C6627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627">
        <w:rPr>
          <w:rFonts w:ascii="Times New Roman" w:hAnsi="Times New Roman" w:cs="Times New Roman"/>
          <w:sz w:val="28"/>
          <w:szCs w:val="28"/>
        </w:rPr>
        <w:t>3. Поручить государственному предприятию Ленинградской области «Фонд имущества Ленинградской области» (далее – Фонд имущества) на основании договора:</w:t>
      </w:r>
    </w:p>
    <w:p w:rsidR="005C6627" w:rsidRPr="005C6627" w:rsidRDefault="005C6627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627">
        <w:rPr>
          <w:rFonts w:ascii="Times New Roman" w:hAnsi="Times New Roman" w:cs="Times New Roman"/>
          <w:sz w:val="28"/>
          <w:szCs w:val="28"/>
        </w:rPr>
        <w:t>3.1. Выступить организатором аукциона на право заключения договора аренды земельного участка.</w:t>
      </w:r>
    </w:p>
    <w:p w:rsidR="00ED7364" w:rsidRPr="00A70BC1" w:rsidRDefault="005C6627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627">
        <w:rPr>
          <w:rFonts w:ascii="Times New Roman" w:hAnsi="Times New Roman" w:cs="Times New Roman"/>
          <w:sz w:val="28"/>
          <w:szCs w:val="28"/>
        </w:rPr>
        <w:t>3.2.  В качестве начальной цены предмета аукциона на право заключения договора аренды земельного участка устанавливается размер ежегодной</w:t>
      </w:r>
      <w:r w:rsidR="00ED7364">
        <w:rPr>
          <w:rFonts w:ascii="Times New Roman" w:hAnsi="Times New Roman" w:cs="Times New Roman"/>
          <w:sz w:val="28"/>
          <w:szCs w:val="28"/>
        </w:rPr>
        <w:t xml:space="preserve"> арендной платы, определенной </w:t>
      </w:r>
      <w:r w:rsidRPr="00A70BC1">
        <w:rPr>
          <w:rFonts w:ascii="Times New Roman" w:hAnsi="Times New Roman" w:cs="Times New Roman"/>
          <w:sz w:val="28"/>
          <w:szCs w:val="28"/>
        </w:rPr>
        <w:t>в размере не менее полутора процентов кадастровой стоимости земельного участка</w:t>
      </w:r>
      <w:r w:rsidR="00ED7364" w:rsidRPr="00A70BC1">
        <w:rPr>
          <w:rFonts w:ascii="Times New Roman" w:hAnsi="Times New Roman" w:cs="Times New Roman"/>
          <w:sz w:val="28"/>
          <w:szCs w:val="28"/>
        </w:rPr>
        <w:t xml:space="preserve"> (п. 14 ст. 39.11 Земельного кодекса РФ)</w:t>
      </w:r>
      <w:r w:rsidR="00A70BC1" w:rsidRPr="00A70BC1">
        <w:rPr>
          <w:rFonts w:ascii="Times New Roman" w:hAnsi="Times New Roman" w:cs="Times New Roman"/>
          <w:sz w:val="28"/>
          <w:szCs w:val="28"/>
        </w:rPr>
        <w:t xml:space="preserve"> – 9988,23 рублей</w:t>
      </w:r>
    </w:p>
    <w:p w:rsidR="005C6627" w:rsidRPr="005C6627" w:rsidRDefault="005C6627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627">
        <w:rPr>
          <w:rFonts w:ascii="Times New Roman" w:hAnsi="Times New Roman" w:cs="Times New Roman"/>
          <w:sz w:val="28"/>
          <w:szCs w:val="28"/>
        </w:rPr>
        <w:t xml:space="preserve">3.3. Установить задаток для участия в открытом аукционе в размере </w:t>
      </w:r>
      <w:r w:rsidR="00006A1F">
        <w:rPr>
          <w:rFonts w:ascii="Times New Roman" w:hAnsi="Times New Roman" w:cs="Times New Roman"/>
          <w:sz w:val="28"/>
          <w:szCs w:val="28"/>
        </w:rPr>
        <w:t>3% от</w:t>
      </w:r>
      <w:r w:rsidRPr="005C6627">
        <w:rPr>
          <w:rFonts w:ascii="Times New Roman" w:hAnsi="Times New Roman" w:cs="Times New Roman"/>
          <w:sz w:val="28"/>
          <w:szCs w:val="28"/>
        </w:rPr>
        <w:t xml:space="preserve"> начальной цены предмета аукциона.</w:t>
      </w:r>
    </w:p>
    <w:p w:rsidR="005C6627" w:rsidRPr="005C6627" w:rsidRDefault="005C6627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627">
        <w:rPr>
          <w:rFonts w:ascii="Times New Roman" w:hAnsi="Times New Roman" w:cs="Times New Roman"/>
          <w:sz w:val="28"/>
          <w:szCs w:val="28"/>
        </w:rPr>
        <w:t xml:space="preserve">3.4. Сформировать комиссию по проведению аукциона в количестве не менее пяти человек, </w:t>
      </w:r>
      <w:r w:rsidR="00E3102A">
        <w:rPr>
          <w:rFonts w:ascii="Times New Roman" w:hAnsi="Times New Roman" w:cs="Times New Roman"/>
          <w:sz w:val="28"/>
          <w:szCs w:val="28"/>
        </w:rPr>
        <w:t>в составе</w:t>
      </w:r>
      <w:r w:rsidRPr="005C6627">
        <w:rPr>
          <w:rFonts w:ascii="Times New Roman" w:hAnsi="Times New Roman" w:cs="Times New Roman"/>
          <w:sz w:val="28"/>
          <w:szCs w:val="28"/>
        </w:rPr>
        <w:t>:</w:t>
      </w:r>
    </w:p>
    <w:p w:rsidR="005C6627" w:rsidRPr="00C60B0D" w:rsidRDefault="00E3102A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ГП ЛО «Фонд имущества Ленинградской области»</w:t>
      </w:r>
      <w:r w:rsidR="00C60B0D" w:rsidRPr="00C60B0D">
        <w:rPr>
          <w:rFonts w:ascii="Times New Roman" w:hAnsi="Times New Roman" w:cs="Times New Roman"/>
          <w:sz w:val="28"/>
          <w:szCs w:val="28"/>
        </w:rPr>
        <w:t>;</w:t>
      </w:r>
    </w:p>
    <w:p w:rsidR="00C60B0D" w:rsidRDefault="00E3102A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60B0D" w:rsidRDefault="00E3102A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-</w:t>
      </w:r>
      <w:r w:rsidR="00C60B0D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60B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60B0D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C60B0D" w:rsidRPr="00C60B0D">
        <w:rPr>
          <w:rFonts w:ascii="Times New Roman" w:hAnsi="Times New Roman" w:cs="Times New Roman"/>
          <w:sz w:val="28"/>
          <w:szCs w:val="28"/>
        </w:rPr>
        <w:t>местной администрации МО Кипенское сельское поселение;</w:t>
      </w:r>
    </w:p>
    <w:p w:rsidR="00C60B0D" w:rsidRDefault="00E3102A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Просунцова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главный бухгалтер ГП ЛО «Фонд имущества Ленинградской области»;</w:t>
      </w:r>
    </w:p>
    <w:p w:rsidR="00E3102A" w:rsidRDefault="00E3102A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Скурихин В.А. – начальник юридической службы </w:t>
      </w:r>
      <w:r w:rsidR="00CB7918" w:rsidRPr="00CB7918">
        <w:rPr>
          <w:rFonts w:ascii="Times New Roman" w:hAnsi="Times New Roman" w:cs="Times New Roman"/>
          <w:sz w:val="28"/>
          <w:szCs w:val="28"/>
        </w:rPr>
        <w:t>ГП ЛО «Фонд имущества Ленинградской области»;</w:t>
      </w:r>
    </w:p>
    <w:p w:rsidR="00CB7918" w:rsidRPr="00C60B0D" w:rsidRDefault="00CB7918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бухгалтер </w:t>
      </w:r>
      <w:r w:rsidRPr="00CB7918">
        <w:rPr>
          <w:rFonts w:ascii="Times New Roman" w:hAnsi="Times New Roman" w:cs="Times New Roman"/>
          <w:sz w:val="28"/>
          <w:szCs w:val="28"/>
        </w:rPr>
        <w:t>ГП ЛО «Фонд и</w:t>
      </w:r>
      <w:r>
        <w:rPr>
          <w:rFonts w:ascii="Times New Roman" w:hAnsi="Times New Roman" w:cs="Times New Roman"/>
          <w:sz w:val="28"/>
          <w:szCs w:val="28"/>
        </w:rPr>
        <w:t>мущества Ленинградской области».</w:t>
      </w:r>
      <w:bookmarkStart w:id="0" w:name="_GoBack"/>
      <w:bookmarkEnd w:id="0"/>
    </w:p>
    <w:p w:rsidR="005C6627" w:rsidRPr="005C6627" w:rsidRDefault="005C6627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627">
        <w:rPr>
          <w:rFonts w:ascii="Times New Roman" w:hAnsi="Times New Roman" w:cs="Times New Roman"/>
          <w:sz w:val="28"/>
          <w:szCs w:val="28"/>
        </w:rPr>
        <w:t>3.5. Извещение о проведен</w:t>
      </w:r>
      <w:proofErr w:type="gramStart"/>
      <w:r w:rsidRPr="005C662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C6627">
        <w:rPr>
          <w:rFonts w:ascii="Times New Roman" w:hAnsi="Times New Roman" w:cs="Times New Roman"/>
          <w:sz w:val="28"/>
          <w:szCs w:val="28"/>
        </w:rPr>
        <w:t xml:space="preserve">кциона разместить на официальном сайте </w:t>
      </w:r>
      <w:r w:rsidRPr="00E96E25">
        <w:rPr>
          <w:rFonts w:ascii="Times New Roman" w:hAnsi="Times New Roman" w:cs="Times New Roman"/>
          <w:sz w:val="28"/>
          <w:szCs w:val="28"/>
        </w:rPr>
        <w:t>Российской Федерации и опубликовать в газете «</w:t>
      </w:r>
      <w:r w:rsidR="00E96E25" w:rsidRPr="00E96E25">
        <w:rPr>
          <w:rFonts w:ascii="Times New Roman" w:hAnsi="Times New Roman" w:cs="Times New Roman"/>
          <w:sz w:val="28"/>
          <w:szCs w:val="28"/>
        </w:rPr>
        <w:t>Балтийский Луч</w:t>
      </w:r>
      <w:r w:rsidRPr="00E96E25">
        <w:rPr>
          <w:rFonts w:ascii="Times New Roman" w:hAnsi="Times New Roman" w:cs="Times New Roman"/>
          <w:sz w:val="28"/>
          <w:szCs w:val="28"/>
        </w:rPr>
        <w:t xml:space="preserve">» не менее чем за </w:t>
      </w:r>
      <w:r w:rsidRPr="005C6627">
        <w:rPr>
          <w:rFonts w:ascii="Times New Roman" w:hAnsi="Times New Roman" w:cs="Times New Roman"/>
          <w:sz w:val="28"/>
          <w:szCs w:val="28"/>
        </w:rPr>
        <w:t>тридцать дней до дня проведения аукциона.</w:t>
      </w:r>
    </w:p>
    <w:p w:rsidR="005C6627" w:rsidRPr="005C6627" w:rsidRDefault="005C6627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2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96E25">
        <w:rPr>
          <w:rFonts w:ascii="Times New Roman" w:hAnsi="Times New Roman" w:cs="Times New Roman"/>
          <w:sz w:val="28"/>
          <w:szCs w:val="28"/>
        </w:rPr>
        <w:t>Заместителю главы местной а</w:t>
      </w:r>
      <w:r w:rsidRPr="00E96E2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E96E25">
        <w:rPr>
          <w:rFonts w:ascii="Times New Roman" w:hAnsi="Times New Roman" w:cs="Times New Roman"/>
          <w:sz w:val="28"/>
          <w:szCs w:val="28"/>
        </w:rPr>
        <w:t xml:space="preserve">Кипенское сельское  поселение </w:t>
      </w:r>
      <w:r w:rsidR="00E96E25" w:rsidRPr="005C6627">
        <w:rPr>
          <w:rFonts w:ascii="Times New Roman" w:hAnsi="Times New Roman" w:cs="Times New Roman"/>
          <w:sz w:val="28"/>
          <w:szCs w:val="28"/>
        </w:rPr>
        <w:t>Ломоносовского муниципального района Ленинградской</w:t>
      </w:r>
      <w:r w:rsidR="00E96E25">
        <w:rPr>
          <w:rFonts w:ascii="Times New Roman" w:hAnsi="Times New Roman" w:cs="Times New Roman"/>
          <w:sz w:val="28"/>
          <w:szCs w:val="28"/>
        </w:rPr>
        <w:t xml:space="preserve"> </w:t>
      </w:r>
      <w:r w:rsidR="00E96E25" w:rsidRPr="005C6627">
        <w:rPr>
          <w:rFonts w:ascii="Times New Roman" w:hAnsi="Times New Roman" w:cs="Times New Roman"/>
          <w:sz w:val="28"/>
          <w:szCs w:val="28"/>
        </w:rPr>
        <w:t>области</w:t>
      </w:r>
      <w:r w:rsidR="00E96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E25">
        <w:rPr>
          <w:rFonts w:ascii="Times New Roman" w:hAnsi="Times New Roman" w:cs="Times New Roman"/>
          <w:sz w:val="28"/>
          <w:szCs w:val="28"/>
        </w:rPr>
        <w:t>Удюкову</w:t>
      </w:r>
      <w:proofErr w:type="spellEnd"/>
      <w:r w:rsidR="00E96E25">
        <w:rPr>
          <w:rFonts w:ascii="Times New Roman" w:hAnsi="Times New Roman" w:cs="Times New Roman"/>
          <w:sz w:val="28"/>
          <w:szCs w:val="28"/>
        </w:rPr>
        <w:t xml:space="preserve"> Р.Р.</w:t>
      </w:r>
      <w:r w:rsidRPr="005C6627">
        <w:rPr>
          <w:rFonts w:ascii="Times New Roman" w:hAnsi="Times New Roman" w:cs="Times New Roman"/>
          <w:sz w:val="28"/>
          <w:szCs w:val="28"/>
        </w:rPr>
        <w:t xml:space="preserve"> в соответствии протоколом о результатах аукциона или согласно итогам рассмотрения заявок на участие в аукционе подготовить и направить в установленные законодательством сроки три экземпляра подписанного проекта договора аренды земельного участка победителю аукциона, единственному принявшему участие в аукционе его участнику или единственному участнику аукциона</w:t>
      </w:r>
      <w:proofErr w:type="gramEnd"/>
      <w:r w:rsidRPr="005C6627">
        <w:rPr>
          <w:rFonts w:ascii="Times New Roman" w:hAnsi="Times New Roman" w:cs="Times New Roman"/>
          <w:sz w:val="28"/>
          <w:szCs w:val="28"/>
        </w:rPr>
        <w:t>.</w:t>
      </w:r>
    </w:p>
    <w:p w:rsidR="005C6627" w:rsidRPr="005C6627" w:rsidRDefault="005C6627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627">
        <w:rPr>
          <w:rFonts w:ascii="Times New Roman" w:hAnsi="Times New Roman" w:cs="Times New Roman"/>
          <w:sz w:val="28"/>
          <w:szCs w:val="28"/>
        </w:rPr>
        <w:t>5. Обязанности по государственной регистрации договора аренды земельного участка и связанные с этим расходы возложить на арендатора.</w:t>
      </w:r>
    </w:p>
    <w:p w:rsidR="00023ACA" w:rsidRPr="00E96E25" w:rsidRDefault="005C6627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62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C66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662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</w:t>
      </w:r>
      <w:r w:rsidR="00023ACA">
        <w:rPr>
          <w:rFonts w:ascii="Times New Roman" w:hAnsi="Times New Roman" w:cs="Times New Roman"/>
          <w:sz w:val="28"/>
          <w:szCs w:val="28"/>
        </w:rPr>
        <w:t xml:space="preserve">ожить на заместителя главы местной администрации МО Кипенское сельское поселение </w:t>
      </w:r>
      <w:proofErr w:type="spellStart"/>
      <w:r w:rsidR="00023ACA" w:rsidRPr="00E96E25">
        <w:rPr>
          <w:rFonts w:ascii="Times New Roman" w:hAnsi="Times New Roman" w:cs="Times New Roman"/>
          <w:sz w:val="28"/>
          <w:szCs w:val="28"/>
        </w:rPr>
        <w:t>Удюкова</w:t>
      </w:r>
      <w:proofErr w:type="spellEnd"/>
      <w:r w:rsidR="00023ACA" w:rsidRPr="00E96E25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9A10F1" w:rsidRDefault="00023ACA" w:rsidP="005C6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E25">
        <w:rPr>
          <w:rFonts w:ascii="Times New Roman" w:hAnsi="Times New Roman" w:cs="Times New Roman"/>
          <w:bCs/>
          <w:sz w:val="28"/>
          <w:szCs w:val="28"/>
        </w:rPr>
        <w:t>7</w:t>
      </w:r>
      <w:r w:rsidR="00FF5264" w:rsidRPr="00E96E25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4F3F5F" w:rsidRPr="00E96E25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FF5264" w:rsidRPr="00E96E25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его официального </w:t>
      </w:r>
      <w:r w:rsidR="00FD54D0"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 w:rsidR="00FF5264" w:rsidRPr="00FF5264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МО Кипенское  сельское поселение</w:t>
      </w:r>
      <w:r w:rsidR="002B0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491F" w:rsidRPr="00F2491F">
        <w:rPr>
          <w:rFonts w:ascii="Times New Roman" w:hAnsi="Times New Roman" w:cs="Times New Roman"/>
          <w:bCs/>
          <w:sz w:val="28"/>
          <w:szCs w:val="28"/>
        </w:rPr>
        <w:t>кипенское.рф.</w:t>
      </w:r>
    </w:p>
    <w:p w:rsidR="001F122E" w:rsidRDefault="001F122E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22E" w:rsidRDefault="001F122E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22E" w:rsidRDefault="001F122E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местной администрации</w:t>
      </w:r>
    </w:p>
    <w:p w:rsidR="001F122E" w:rsidRDefault="001F122E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 Кипенское сельское поселение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Н.Н.Овчаров</w:t>
      </w:r>
      <w:proofErr w:type="spellEnd"/>
    </w:p>
    <w:p w:rsidR="0031240B" w:rsidRDefault="0031240B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C84175" w:rsidSect="00F40054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A3"/>
    <w:rsid w:val="00006A1F"/>
    <w:rsid w:val="00023ACA"/>
    <w:rsid w:val="00081F53"/>
    <w:rsid w:val="00095F12"/>
    <w:rsid w:val="000C1B21"/>
    <w:rsid w:val="0010484C"/>
    <w:rsid w:val="00112213"/>
    <w:rsid w:val="00122345"/>
    <w:rsid w:val="001255D0"/>
    <w:rsid w:val="001F122E"/>
    <w:rsid w:val="00257121"/>
    <w:rsid w:val="002B0A5A"/>
    <w:rsid w:val="002D4B11"/>
    <w:rsid w:val="0031240B"/>
    <w:rsid w:val="00447E50"/>
    <w:rsid w:val="004F3F5F"/>
    <w:rsid w:val="004F4003"/>
    <w:rsid w:val="00595E5E"/>
    <w:rsid w:val="005B0F27"/>
    <w:rsid w:val="005C6627"/>
    <w:rsid w:val="0069310A"/>
    <w:rsid w:val="00693D88"/>
    <w:rsid w:val="006B0E7D"/>
    <w:rsid w:val="007336E5"/>
    <w:rsid w:val="007562CC"/>
    <w:rsid w:val="0078347B"/>
    <w:rsid w:val="007D0808"/>
    <w:rsid w:val="007D5EC0"/>
    <w:rsid w:val="008E6DA3"/>
    <w:rsid w:val="009A10F1"/>
    <w:rsid w:val="009C335E"/>
    <w:rsid w:val="009F2FA8"/>
    <w:rsid w:val="00A42140"/>
    <w:rsid w:val="00A70BC1"/>
    <w:rsid w:val="00AD3E2F"/>
    <w:rsid w:val="00AD437F"/>
    <w:rsid w:val="00AF7728"/>
    <w:rsid w:val="00B204F5"/>
    <w:rsid w:val="00B654B3"/>
    <w:rsid w:val="00B80EE5"/>
    <w:rsid w:val="00BC6D9C"/>
    <w:rsid w:val="00BD28A1"/>
    <w:rsid w:val="00C60B0D"/>
    <w:rsid w:val="00C663C5"/>
    <w:rsid w:val="00C84175"/>
    <w:rsid w:val="00CB7918"/>
    <w:rsid w:val="00CC7323"/>
    <w:rsid w:val="00D64277"/>
    <w:rsid w:val="00E3102A"/>
    <w:rsid w:val="00E96E25"/>
    <w:rsid w:val="00EA7E74"/>
    <w:rsid w:val="00EC7CE5"/>
    <w:rsid w:val="00ED7364"/>
    <w:rsid w:val="00EE3AC2"/>
    <w:rsid w:val="00F02C13"/>
    <w:rsid w:val="00F2491F"/>
    <w:rsid w:val="00F35C54"/>
    <w:rsid w:val="00F40054"/>
    <w:rsid w:val="00FD54D0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2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F5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F5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2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F5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F5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HOPLIT</dc:creator>
  <cp:lastModifiedBy>HOPLIT</cp:lastModifiedBy>
  <cp:revision>28</cp:revision>
  <cp:lastPrinted>2015-04-30T13:35:00Z</cp:lastPrinted>
  <dcterms:created xsi:type="dcterms:W3CDTF">2015-03-25T12:57:00Z</dcterms:created>
  <dcterms:modified xsi:type="dcterms:W3CDTF">2015-05-05T11:37:00Z</dcterms:modified>
</cp:coreProperties>
</file>