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F2" w:rsidRPr="00FD62F2" w:rsidRDefault="00FD62F2" w:rsidP="00FD62F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20395" cy="731520"/>
            <wp:effectExtent l="19050" t="0" r="825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F2" w:rsidRPr="00FD62F2" w:rsidRDefault="00FD62F2" w:rsidP="00FD6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F2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FD62F2" w:rsidRPr="00FD62F2" w:rsidRDefault="00FD62F2" w:rsidP="00FD6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F2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Кипенское сельское поселение</w:t>
      </w:r>
    </w:p>
    <w:p w:rsidR="00FD62F2" w:rsidRPr="00FD62F2" w:rsidRDefault="00FD62F2" w:rsidP="00FD6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F2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FD62F2" w:rsidRPr="00FD62F2" w:rsidRDefault="00FD62F2" w:rsidP="00FD6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F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62F2" w:rsidRPr="00FD62F2" w:rsidRDefault="00FD62F2" w:rsidP="00FD6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F2" w:rsidRPr="00FD62F2" w:rsidRDefault="00FD62F2" w:rsidP="00FD6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62F2" w:rsidRPr="00FD62F2" w:rsidRDefault="00FD62F2" w:rsidP="00FD6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F2" w:rsidRPr="00FD62F2" w:rsidRDefault="00FD62F2" w:rsidP="00FD6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F2">
        <w:rPr>
          <w:rFonts w:ascii="Times New Roman" w:hAnsi="Times New Roman" w:cs="Times New Roman"/>
          <w:b/>
          <w:sz w:val="28"/>
          <w:szCs w:val="28"/>
        </w:rPr>
        <w:t xml:space="preserve">28.08.2014 г.   № 228 </w:t>
      </w:r>
    </w:p>
    <w:p w:rsidR="00FD62F2" w:rsidRPr="00FD62F2" w:rsidRDefault="00FD62F2" w:rsidP="00FD62F2">
      <w:pPr>
        <w:jc w:val="both"/>
        <w:rPr>
          <w:rFonts w:ascii="Times New Roman" w:hAnsi="Times New Roman" w:cs="Times New Roman"/>
          <w:sz w:val="28"/>
          <w:szCs w:val="28"/>
        </w:rPr>
      </w:pPr>
      <w:r w:rsidRPr="00FD62F2">
        <w:rPr>
          <w:rFonts w:ascii="Times New Roman" w:hAnsi="Times New Roman" w:cs="Times New Roman"/>
          <w:sz w:val="28"/>
          <w:szCs w:val="28"/>
        </w:rPr>
        <w:t>д. Кипень</w:t>
      </w:r>
    </w:p>
    <w:p w:rsidR="00FD62F2" w:rsidRPr="00FD62F2" w:rsidRDefault="00FD62F2" w:rsidP="00FD62F2">
      <w:pPr>
        <w:pStyle w:val="21"/>
        <w:spacing w:after="0" w:line="240" w:lineRule="auto"/>
        <w:ind w:right="-57"/>
        <w:rPr>
          <w:b/>
        </w:rPr>
      </w:pPr>
      <w:r w:rsidRPr="00FD62F2">
        <w:rPr>
          <w:b/>
        </w:rPr>
        <w:t>«Об утверждении административного  регламента</w:t>
      </w:r>
    </w:p>
    <w:p w:rsidR="00FD62F2" w:rsidRPr="00FD62F2" w:rsidRDefault="00FD62F2" w:rsidP="00FD62F2">
      <w:pPr>
        <w:pStyle w:val="21"/>
        <w:spacing w:after="0" w:line="240" w:lineRule="auto"/>
        <w:ind w:right="-57"/>
        <w:rPr>
          <w:b/>
        </w:rPr>
      </w:pPr>
      <w:r w:rsidRPr="00FD62F2">
        <w:rPr>
          <w:b/>
        </w:rPr>
        <w:t xml:space="preserve"> Предоставления  муниципальной услуги:</w:t>
      </w:r>
    </w:p>
    <w:p w:rsidR="00FD62F2" w:rsidRPr="00FD62F2" w:rsidRDefault="00FD62F2" w:rsidP="00FD62F2">
      <w:pPr>
        <w:pStyle w:val="21"/>
        <w:spacing w:after="0" w:line="240" w:lineRule="auto"/>
        <w:rPr>
          <w:b/>
        </w:rPr>
      </w:pPr>
      <w:r w:rsidRPr="00FD62F2">
        <w:rPr>
          <w:b/>
        </w:rPr>
        <w:t>«Заключение договора социального найма</w:t>
      </w:r>
    </w:p>
    <w:p w:rsidR="00FD62F2" w:rsidRPr="00FD62F2" w:rsidRDefault="00FD62F2" w:rsidP="00FD62F2">
      <w:pPr>
        <w:pStyle w:val="21"/>
        <w:spacing w:after="0" w:line="240" w:lineRule="auto"/>
        <w:rPr>
          <w:b/>
        </w:rPr>
      </w:pPr>
      <w:r w:rsidRPr="00FD62F2">
        <w:rPr>
          <w:b/>
        </w:rPr>
        <w:t xml:space="preserve"> жилого помещения  муниципального жилищного фонда»</w:t>
      </w:r>
    </w:p>
    <w:p w:rsidR="00FD62F2" w:rsidRPr="00FD62F2" w:rsidRDefault="00FD62F2" w:rsidP="00FD62F2">
      <w:pPr>
        <w:pStyle w:val="21"/>
        <w:spacing w:after="0" w:line="240" w:lineRule="auto"/>
        <w:ind w:right="-57"/>
        <w:jc w:val="center"/>
        <w:rPr>
          <w:rFonts w:eastAsia="Calibri"/>
        </w:rPr>
      </w:pPr>
    </w:p>
    <w:p w:rsidR="00FD62F2" w:rsidRDefault="00FD62F2" w:rsidP="00FD62F2">
      <w:pPr>
        <w:pStyle w:val="21"/>
        <w:spacing w:after="0" w:line="240" w:lineRule="auto"/>
        <w:ind w:right="-57" w:firstLine="708"/>
        <w:jc w:val="both"/>
        <w:rPr>
          <w:bCs/>
        </w:rPr>
      </w:pPr>
      <w:r w:rsidRPr="00FD62F2">
        <w:rPr>
          <w:rFonts w:eastAsia="Calibri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FD62F2">
        <w:rPr>
          <w:bCs/>
        </w:rPr>
        <w:t xml:space="preserve"> Областного закона Ленинградской области от 26.10.2005 г. № 89-оз (ред. от 03.06.2009)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найма»; Областного закона Ленинградской области от 11.12.2006 г. № 144-оз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найма»; Областного закона Ленинградской области от 07.05.2007 г. № 81-оз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найма»; Федерального закона «О ветеранах»</w:t>
      </w:r>
    </w:p>
    <w:p w:rsidR="00FD62F2" w:rsidRPr="00FD62F2" w:rsidRDefault="00FD62F2" w:rsidP="00FD62F2">
      <w:pPr>
        <w:pStyle w:val="21"/>
        <w:spacing w:after="0" w:line="240" w:lineRule="auto"/>
        <w:ind w:right="-57" w:firstLine="708"/>
        <w:jc w:val="both"/>
        <w:rPr>
          <w:bCs/>
        </w:rPr>
      </w:pPr>
      <w:r w:rsidRPr="00FD62F2">
        <w:rPr>
          <w:bCs/>
        </w:rPr>
        <w:t xml:space="preserve"> </w:t>
      </w:r>
    </w:p>
    <w:p w:rsidR="00FD62F2" w:rsidRPr="00FD62F2" w:rsidRDefault="00FD62F2" w:rsidP="00FD62F2">
      <w:pPr>
        <w:ind w:firstLine="708"/>
        <w:jc w:val="both"/>
        <w:rPr>
          <w:rFonts w:ascii="Times New Roman" w:hAnsi="Times New Roman" w:cs="Times New Roman"/>
          <w:b/>
        </w:rPr>
      </w:pPr>
      <w:r w:rsidRPr="00FD62F2">
        <w:rPr>
          <w:rFonts w:ascii="Times New Roman" w:hAnsi="Times New Roman" w:cs="Times New Roman"/>
          <w:b/>
          <w:sz w:val="36"/>
          <w:szCs w:val="36"/>
        </w:rPr>
        <w:t>Постановляю</w:t>
      </w:r>
      <w:r w:rsidRPr="00FD62F2">
        <w:rPr>
          <w:rFonts w:ascii="Times New Roman" w:hAnsi="Times New Roman" w:cs="Times New Roman"/>
          <w:b/>
        </w:rPr>
        <w:t>:</w:t>
      </w:r>
    </w:p>
    <w:p w:rsidR="00FD62F2" w:rsidRDefault="00FD62F2" w:rsidP="00FD62F2">
      <w:pPr>
        <w:pStyle w:val="21"/>
        <w:spacing w:after="0" w:line="240" w:lineRule="auto"/>
      </w:pPr>
      <w:r w:rsidRPr="00FD62F2">
        <w:t>1. Утвердить административный регламент оказания муниципальной услуги «Заключение договора социального найма  жилого помещения  муниципального жилищного фонда » (Приложение  № 1).</w:t>
      </w:r>
    </w:p>
    <w:p w:rsidR="00FD62F2" w:rsidRPr="00FD62F2" w:rsidRDefault="00FD62F2" w:rsidP="00FD62F2">
      <w:pPr>
        <w:pStyle w:val="21"/>
        <w:spacing w:after="0" w:line="240" w:lineRule="auto"/>
      </w:pPr>
    </w:p>
    <w:p w:rsidR="00FD62F2" w:rsidRPr="00FD62F2" w:rsidRDefault="00FD62F2" w:rsidP="00FD62F2">
      <w:pPr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2. Ответственному специалисту местной администрации МО Кипенское сельское поселение  обеспечить исполнение административного регламента.</w:t>
      </w:r>
    </w:p>
    <w:p w:rsidR="00FD62F2" w:rsidRPr="00FD62F2" w:rsidRDefault="00FD62F2" w:rsidP="00FD62F2">
      <w:pPr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3. </w:t>
      </w:r>
      <w:proofErr w:type="gramStart"/>
      <w:r w:rsidRPr="00FD62F2">
        <w:rPr>
          <w:rFonts w:ascii="Times New Roman" w:hAnsi="Times New Roman" w:cs="Times New Roman"/>
        </w:rPr>
        <w:t>Разместить</w:t>
      </w:r>
      <w:proofErr w:type="gramEnd"/>
      <w:r w:rsidRPr="00FD62F2">
        <w:rPr>
          <w:rFonts w:ascii="Times New Roman" w:hAnsi="Times New Roman" w:cs="Times New Roman"/>
        </w:rPr>
        <w:t xml:space="preserve"> настоящее постановление на официальном сайте местной администрации МО Кипенское сельское поселение.</w:t>
      </w:r>
    </w:p>
    <w:p w:rsidR="00FD62F2" w:rsidRPr="00FD62F2" w:rsidRDefault="00FD62F2" w:rsidP="00FD62F2">
      <w:pPr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lastRenderedPageBreak/>
        <w:t>4. Настоящее постановление вступает в силу с момента обнародования на сайте МО Кипенское  сельское поселение.</w:t>
      </w:r>
    </w:p>
    <w:p w:rsidR="00FD62F2" w:rsidRPr="00FD62F2" w:rsidRDefault="00FD62F2" w:rsidP="00FD62F2">
      <w:pPr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5. </w:t>
      </w:r>
      <w:proofErr w:type="gramStart"/>
      <w:r w:rsidRPr="00FD62F2">
        <w:rPr>
          <w:rFonts w:ascii="Times New Roman" w:hAnsi="Times New Roman" w:cs="Times New Roman"/>
        </w:rPr>
        <w:t>Контроль за</w:t>
      </w:r>
      <w:proofErr w:type="gramEnd"/>
      <w:r w:rsidRPr="00FD62F2">
        <w:rPr>
          <w:rFonts w:ascii="Times New Roman" w:hAnsi="Times New Roman" w:cs="Times New Roman"/>
        </w:rPr>
        <w:t xml:space="preserve"> исполнением настоящего постановления возложить на специалиста местной администрации </w:t>
      </w:r>
      <w:proofErr w:type="spellStart"/>
      <w:r w:rsidRPr="00FD62F2">
        <w:rPr>
          <w:rFonts w:ascii="Times New Roman" w:hAnsi="Times New Roman" w:cs="Times New Roman"/>
        </w:rPr>
        <w:t>Чекалову</w:t>
      </w:r>
      <w:proofErr w:type="spellEnd"/>
      <w:r w:rsidRPr="00FD62F2">
        <w:rPr>
          <w:rFonts w:ascii="Times New Roman" w:hAnsi="Times New Roman" w:cs="Times New Roman"/>
        </w:rPr>
        <w:t xml:space="preserve"> И.В.</w:t>
      </w:r>
    </w:p>
    <w:p w:rsidR="00FD62F2" w:rsidRPr="00FD62F2" w:rsidRDefault="00FD62F2" w:rsidP="00FD62F2">
      <w:pPr>
        <w:rPr>
          <w:rFonts w:ascii="Times New Roman" w:hAnsi="Times New Roman" w:cs="Times New Roman"/>
        </w:rPr>
      </w:pPr>
    </w:p>
    <w:p w:rsidR="00FD62F2" w:rsidRPr="00FD62F2" w:rsidRDefault="00FD62F2" w:rsidP="00FD62F2">
      <w:pPr>
        <w:spacing w:after="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И.о. главы  местной администрации </w:t>
      </w:r>
    </w:p>
    <w:p w:rsidR="00FD62F2" w:rsidRPr="00FD62F2" w:rsidRDefault="00FD62F2" w:rsidP="00FD62F2">
      <w:pPr>
        <w:spacing w:after="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МО Кипенское сельское поселение                                                                              Е.Н.Абакумов                                                            </w:t>
      </w:r>
    </w:p>
    <w:p w:rsidR="00FD62F2" w:rsidRPr="00FD62F2" w:rsidRDefault="00FD62F2" w:rsidP="00FD62F2">
      <w:pPr>
        <w:pStyle w:val="21"/>
        <w:spacing w:after="0" w:line="240" w:lineRule="auto"/>
        <w:ind w:right="-57"/>
        <w:jc w:val="both"/>
        <w:rPr>
          <w:rFonts w:eastAsia="Calibri"/>
        </w:rPr>
      </w:pP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autoSpaceDE w:val="0"/>
        <w:autoSpaceDN w:val="0"/>
        <w:adjustRightInd w:val="0"/>
        <w:ind w:left="5400"/>
        <w:jc w:val="right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lastRenderedPageBreak/>
        <w:t>Приложение  № 1</w:t>
      </w: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УТВЕРЖДЕНО</w:t>
      </w: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постановлением администрации</w:t>
      </w: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МО  Кипенское сельское поселение</w:t>
      </w:r>
    </w:p>
    <w:p w:rsidR="00FD62F2" w:rsidRPr="00FD62F2" w:rsidRDefault="00FD62F2" w:rsidP="00FD62F2">
      <w:pPr>
        <w:autoSpaceDE w:val="0"/>
        <w:autoSpaceDN w:val="0"/>
        <w:adjustRightInd w:val="0"/>
        <w:ind w:left="540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МО Ломоносовский муниципальный район  Ленинградской области</w:t>
      </w:r>
    </w:p>
    <w:p w:rsidR="00FD62F2" w:rsidRPr="00FD62F2" w:rsidRDefault="00FD62F2" w:rsidP="00FD62F2">
      <w:pPr>
        <w:ind w:left="540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от 28.08. 2014 г. № 228</w:t>
      </w:r>
    </w:p>
    <w:p w:rsidR="00FD62F2" w:rsidRPr="00FD62F2" w:rsidRDefault="00FD62F2" w:rsidP="00FD62F2">
      <w:pPr>
        <w:pStyle w:val="21"/>
        <w:spacing w:after="0" w:line="240" w:lineRule="auto"/>
        <w:ind w:right="-57"/>
        <w:jc w:val="both"/>
        <w:rPr>
          <w:b/>
        </w:rPr>
      </w:pPr>
    </w:p>
    <w:p w:rsidR="00FD62F2" w:rsidRPr="00FD62F2" w:rsidRDefault="00FD62F2" w:rsidP="00FD62F2">
      <w:pPr>
        <w:pStyle w:val="21"/>
        <w:spacing w:after="0" w:line="240" w:lineRule="auto"/>
        <w:ind w:right="-57"/>
        <w:jc w:val="center"/>
        <w:rPr>
          <w:b/>
        </w:rPr>
      </w:pPr>
      <w:r w:rsidRPr="00FD62F2">
        <w:rPr>
          <w:b/>
        </w:rPr>
        <w:t>Административный регламент предоставления   муниципальной услуги:</w:t>
      </w:r>
    </w:p>
    <w:p w:rsidR="00FD62F2" w:rsidRPr="00FD62F2" w:rsidRDefault="00FD62F2" w:rsidP="00FD62F2">
      <w:pPr>
        <w:pStyle w:val="21"/>
        <w:spacing w:after="0" w:line="240" w:lineRule="auto"/>
        <w:jc w:val="center"/>
        <w:rPr>
          <w:b/>
        </w:rPr>
      </w:pPr>
      <w:r w:rsidRPr="00FD62F2">
        <w:rPr>
          <w:b/>
        </w:rPr>
        <w:t>«Заключение договора социального найма</w:t>
      </w:r>
    </w:p>
    <w:p w:rsidR="00FD62F2" w:rsidRPr="00FD62F2" w:rsidRDefault="00FD62F2" w:rsidP="00FD62F2">
      <w:pPr>
        <w:pStyle w:val="21"/>
        <w:spacing w:after="0" w:line="240" w:lineRule="auto"/>
        <w:jc w:val="center"/>
        <w:rPr>
          <w:b/>
        </w:rPr>
      </w:pPr>
      <w:r w:rsidRPr="00FD62F2">
        <w:rPr>
          <w:b/>
        </w:rPr>
        <w:t xml:space="preserve"> жилого помещения  муниципального жилищного фонда»</w:t>
      </w:r>
    </w:p>
    <w:p w:rsidR="00FD62F2" w:rsidRPr="00FD62F2" w:rsidRDefault="00FD62F2" w:rsidP="00FD62F2">
      <w:pPr>
        <w:ind w:right="-57"/>
        <w:jc w:val="both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pStyle w:val="a4"/>
        <w:spacing w:after="0"/>
        <w:ind w:right="-57"/>
        <w:jc w:val="center"/>
        <w:rPr>
          <w:b/>
        </w:rPr>
      </w:pPr>
      <w:r w:rsidRPr="00FD62F2">
        <w:rPr>
          <w:b/>
        </w:rPr>
        <w:t>1. Общие положения</w:t>
      </w:r>
    </w:p>
    <w:p w:rsidR="00FD62F2" w:rsidRPr="00FD62F2" w:rsidRDefault="00FD62F2" w:rsidP="00FD62F2">
      <w:pPr>
        <w:pStyle w:val="a4"/>
        <w:spacing w:after="0"/>
        <w:ind w:right="-57"/>
        <w:jc w:val="center"/>
        <w:rPr>
          <w:b/>
        </w:rPr>
      </w:pPr>
    </w:p>
    <w:p w:rsidR="00FD62F2" w:rsidRPr="00FD62F2" w:rsidRDefault="00FD62F2" w:rsidP="00FD62F2">
      <w:pPr>
        <w:pStyle w:val="a4"/>
        <w:spacing w:after="0"/>
        <w:ind w:right="-57" w:firstLine="708"/>
        <w:jc w:val="both"/>
      </w:pPr>
      <w:r w:rsidRPr="00FD62F2">
        <w:t xml:space="preserve">1.1. </w:t>
      </w:r>
      <w:proofErr w:type="gramStart"/>
      <w:r w:rsidRPr="00FD62F2">
        <w:t xml:space="preserve">Административный регламент предоставления муниципальной услуги по заключению договора социального найма (далее по тексту – Регламент) разработан в целях повышения качества исполнения и доступности результатов исполнения муниципальной услуги (далее по тексту – Услуга), создания комфортных условий для участников отношений, возникающих при заключении договора социального найма, и определяет сроки и последовательность действий при заключении договора социального найма на территории МО Кипенское сельское поселение </w:t>
      </w:r>
      <w:r w:rsidRPr="00FD62F2">
        <w:rPr>
          <w:bCs/>
        </w:rPr>
        <w:t>муниципального</w:t>
      </w:r>
      <w:proofErr w:type="gramEnd"/>
      <w:r w:rsidRPr="00FD62F2">
        <w:rPr>
          <w:bCs/>
        </w:rPr>
        <w:t xml:space="preserve"> образования</w:t>
      </w:r>
      <w:r w:rsidRPr="00FD62F2">
        <w:t xml:space="preserve"> Ломоносовский  муниципальный район Ленинградской области.</w:t>
      </w:r>
    </w:p>
    <w:p w:rsidR="00FD62F2" w:rsidRPr="00FD62F2" w:rsidRDefault="00FD62F2" w:rsidP="00FD62F2">
      <w:pPr>
        <w:pStyle w:val="a4"/>
        <w:spacing w:after="0"/>
        <w:ind w:right="-57"/>
        <w:jc w:val="both"/>
      </w:pPr>
      <w:r w:rsidRPr="00FD62F2">
        <w:tab/>
        <w:t xml:space="preserve">Договор социального найма жилого помещения (далее – договор) заключается в письменной форме. Предметом договора является жилое помещение (жилой дом, часть дома, квартира, часть квартиры, комната). По договору одна сторона – собственник жилого помещения муниципального жилищного фонда либо </w:t>
      </w:r>
      <w:proofErr w:type="spellStart"/>
      <w:r w:rsidRPr="00FD62F2">
        <w:t>управомоченное</w:t>
      </w:r>
      <w:proofErr w:type="spellEnd"/>
      <w:r w:rsidRPr="00FD62F2">
        <w:t xml:space="preserve"> им лицо (</w:t>
      </w:r>
      <w:proofErr w:type="spellStart"/>
      <w:r w:rsidRPr="00FD62F2">
        <w:t>наймодатель</w:t>
      </w:r>
      <w:proofErr w:type="spellEnd"/>
      <w:r w:rsidRPr="00FD62F2">
        <w:t>) обязуется передать другой стороне – гражданину (нанимателю) жилое помещение во владение и  пользование для проживания в нем на условиях, установленных Жилищным кодексом Российской Федерации.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1.2. Услуга предоставляется Администрацией МО Кипенское  сельское поселение МО Ломоносовский муниципальный  район Ленинградской области. В процедуре предоставления Услуги участвуют: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управляющие организации по управлению многоквартирными домами и организации-поставщики коммунальных услуг, муниципальное унитарное предприятие «РИЦ ЖКХ Ломоносовского района»  – в части предоставления сведений о составе семьи, размерах занимаемого жилого помещения, наличии задолженности по оплате за жилое помещение и коммунальные услуги;</w:t>
      </w:r>
    </w:p>
    <w:p w:rsidR="00FD62F2" w:rsidRPr="00FD62F2" w:rsidRDefault="00FD62F2" w:rsidP="00FD62F2">
      <w:pPr>
        <w:pStyle w:val="a4"/>
        <w:spacing w:after="0"/>
        <w:ind w:right="-57" w:firstLine="720"/>
      </w:pPr>
      <w:r w:rsidRPr="00FD62F2">
        <w:t xml:space="preserve">  </w:t>
      </w:r>
      <w:proofErr w:type="gramStart"/>
      <w:r w:rsidRPr="00FD62F2">
        <w:t xml:space="preserve">Управление Федеральной службы государственной регистрации, кадастра и картографии по Ленинградской  области </w:t>
      </w:r>
      <w:r w:rsidRPr="00FD62F2">
        <w:rPr>
          <w:bCs/>
        </w:rPr>
        <w:t xml:space="preserve">– в части предоставления </w:t>
      </w:r>
      <w:r w:rsidRPr="00FD62F2">
        <w:t>выписки из Единого государственного реестра прав на недвижимое имущество и сделок с ним о правах заявителя и членов его семьи, зарегистрированных совместно с заявителем, на имеющиеся объекты недвижимого имущества, либо сообщения об отказе в предоставлении информации по причине отсутствия в указанном реестре таких сведений;</w:t>
      </w:r>
      <w:proofErr w:type="gramEnd"/>
    </w:p>
    <w:p w:rsidR="00FD62F2" w:rsidRPr="00FD62F2" w:rsidRDefault="00FD62F2" w:rsidP="00FD62F2">
      <w:pPr>
        <w:pStyle w:val="a4"/>
        <w:spacing w:after="0"/>
        <w:ind w:right="-57" w:firstLine="720"/>
        <w:jc w:val="both"/>
      </w:pPr>
      <w:r w:rsidRPr="00FD62F2">
        <w:t>- органы опеки и попечительства;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иные органы и организации, имеющие сведения, необходимые для оформления договора.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lastRenderedPageBreak/>
        <w:t>1.3. Предоставление Услуги осуществляется в соответствии со следующими нормативными правовыми актами: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 Конституция Российской Федерации;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Жилищный кодекс Российской Федерации от 29.12.2004 № 188-ФЗ;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Гражданский кодекс Российской Федерации (часть вторая) от 29.01.1996 № 14-ФЗ;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Постановление Правительства Российской Федерации от 21.05.2005 № 315 «Об утверждении типового договора социального найма жилого помещения»;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Постановление Правительства Российской Федерации от 21.01.2006 № 25 (в ред. от 16.01.2008) «Об утверждении Правил пользования жилыми помещениями»;</w:t>
      </w:r>
    </w:p>
    <w:p w:rsidR="00FD62F2" w:rsidRPr="00FD62F2" w:rsidRDefault="00FD62F2" w:rsidP="00FD62F2">
      <w:pPr>
        <w:pStyle w:val="21"/>
        <w:spacing w:after="0" w:line="240" w:lineRule="auto"/>
        <w:ind w:right="-57" w:firstLine="708"/>
        <w:jc w:val="both"/>
        <w:rPr>
          <w:bCs/>
        </w:rPr>
      </w:pPr>
      <w:r w:rsidRPr="00FD62F2">
        <w:rPr>
          <w:b/>
          <w:bCs/>
        </w:rPr>
        <w:t>-</w:t>
      </w:r>
      <w:r w:rsidRPr="00FD62F2">
        <w:rPr>
          <w:bCs/>
        </w:rPr>
        <w:t xml:space="preserve">Областного закона Ленинградской области от 26.10.2005 г. № 89-оз (ред. от 03.06.2009)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найма»; </w:t>
      </w:r>
    </w:p>
    <w:p w:rsidR="00FD62F2" w:rsidRPr="00FD62F2" w:rsidRDefault="00FD62F2" w:rsidP="00FD62F2">
      <w:pPr>
        <w:pStyle w:val="21"/>
        <w:spacing w:after="0" w:line="240" w:lineRule="auto"/>
        <w:ind w:right="-57" w:firstLine="708"/>
        <w:jc w:val="both"/>
        <w:rPr>
          <w:bCs/>
        </w:rPr>
      </w:pPr>
      <w:r w:rsidRPr="00FD62F2">
        <w:rPr>
          <w:bCs/>
        </w:rPr>
        <w:t>-Областного закона Ленинградской области от 11.12.2006 г. № 144-оз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найма»;</w:t>
      </w:r>
    </w:p>
    <w:p w:rsidR="00FD62F2" w:rsidRPr="00FD62F2" w:rsidRDefault="00FD62F2" w:rsidP="00FD62F2">
      <w:pPr>
        <w:pStyle w:val="21"/>
        <w:spacing w:after="0" w:line="240" w:lineRule="auto"/>
        <w:ind w:right="-57" w:firstLine="708"/>
        <w:jc w:val="both"/>
        <w:rPr>
          <w:bCs/>
        </w:rPr>
      </w:pPr>
      <w:r w:rsidRPr="00FD62F2">
        <w:rPr>
          <w:bCs/>
        </w:rPr>
        <w:t>- Областного закона Ленинградской области от 07.05.2007 г. № 81-оз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найма»; Федерального закона «О ветеранах»</w:t>
      </w:r>
    </w:p>
    <w:p w:rsidR="00FD62F2" w:rsidRPr="00FD62F2" w:rsidRDefault="00FD62F2" w:rsidP="00FD62F2">
      <w:pPr>
        <w:pStyle w:val="21"/>
        <w:spacing w:after="0" w:line="240" w:lineRule="auto"/>
        <w:ind w:right="-57" w:firstLine="708"/>
        <w:jc w:val="both"/>
        <w:rPr>
          <w:bCs/>
        </w:rPr>
      </w:pPr>
      <w:r w:rsidRPr="00FD62F2">
        <w:rPr>
          <w:bCs/>
        </w:rPr>
        <w:t>- Постановление Правительства Российской Федерации от 21.12.2004 г. № 817 «Об утверждении перечня заболеваний дающих инвалидам, страдающим ими, право на дополнительную жилую площадь»;</w:t>
      </w:r>
    </w:p>
    <w:p w:rsidR="00FD62F2" w:rsidRPr="00FD62F2" w:rsidRDefault="00FD62F2" w:rsidP="00FD62F2">
      <w:pPr>
        <w:pStyle w:val="21"/>
        <w:spacing w:after="0" w:line="240" w:lineRule="auto"/>
        <w:ind w:right="-57" w:firstLine="708"/>
        <w:jc w:val="both"/>
        <w:rPr>
          <w:bCs/>
        </w:rPr>
      </w:pPr>
      <w:r w:rsidRPr="00FD62F2">
        <w:rPr>
          <w:bCs/>
        </w:rPr>
        <w:t>-Постановление Правительства Российской Федерации от 28.01.2006 г. № 47 (ред. от 02.08.2007)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D62F2" w:rsidRPr="00FD62F2" w:rsidRDefault="00FD62F2" w:rsidP="00FD62F2">
      <w:pPr>
        <w:pStyle w:val="21"/>
        <w:spacing w:after="0" w:line="240" w:lineRule="auto"/>
        <w:ind w:right="-57" w:firstLine="708"/>
        <w:jc w:val="both"/>
        <w:rPr>
          <w:bCs/>
        </w:rPr>
      </w:pPr>
      <w:r w:rsidRPr="00FD62F2">
        <w:rPr>
          <w:bCs/>
        </w:rPr>
        <w:t xml:space="preserve">-Постановление Правительства Российской Федерации от 16.06.2006 г. № 378 «Об утверждении перечня тяжелых форм хронических заболеваний, при которых невозможно совместное проживание граждан в одной квартире» </w:t>
      </w:r>
    </w:p>
    <w:p w:rsidR="00FD62F2" w:rsidRPr="00FD62F2" w:rsidRDefault="00FD62F2" w:rsidP="00FD62F2">
      <w:pPr>
        <w:pStyle w:val="21"/>
        <w:spacing w:after="0" w:line="240" w:lineRule="auto"/>
        <w:ind w:right="-57" w:firstLine="708"/>
        <w:jc w:val="both"/>
      </w:pPr>
      <w:r w:rsidRPr="00FD62F2">
        <w:t>-Постановление Правительства Ленинградской области от 25.01.2006 г. № 4 «Об утверждении перечня и форм документов по осуществлению учёта граждан в качестве нуждающихся в жилых помещениях, предоставляемых по договорам социального найма в Ленинградской области» и Устав  муниципального образования Кипенское сельское поселение муниципального образования Ломоносовский муниципальный район Ленинградской области.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pStyle w:val="a4"/>
        <w:spacing w:after="0"/>
        <w:ind w:right="-57" w:firstLine="708"/>
        <w:jc w:val="both"/>
      </w:pPr>
      <w:r w:rsidRPr="00FD62F2">
        <w:t xml:space="preserve"> 1.4. Результатом предоставления Услуги является: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заключение    договора     социального     найма     жилого     помещения  муниципального жилищного фонда;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письменное уведомление заявителя об отказе в заключени</w:t>
      </w:r>
      <w:proofErr w:type="gramStart"/>
      <w:r w:rsidRPr="00FD62F2">
        <w:rPr>
          <w:rFonts w:ascii="Times New Roman" w:hAnsi="Times New Roman" w:cs="Times New Roman"/>
        </w:rPr>
        <w:t>и</w:t>
      </w:r>
      <w:proofErr w:type="gramEnd"/>
      <w:r w:rsidRPr="00FD62F2">
        <w:rPr>
          <w:rFonts w:ascii="Times New Roman" w:hAnsi="Times New Roman" w:cs="Times New Roman"/>
        </w:rPr>
        <w:t xml:space="preserve"> договора социального найма.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1.5. Заявителями являются граждане, обратившиеся с заявлением о заключении договора социального найма жилого помещения, расположенного на территории </w:t>
      </w:r>
      <w:proofErr w:type="spellStart"/>
      <w:r w:rsidRPr="00FD62F2">
        <w:rPr>
          <w:rFonts w:ascii="Times New Roman" w:hAnsi="Times New Roman" w:cs="Times New Roman"/>
        </w:rPr>
        <w:t>Кипенского</w:t>
      </w:r>
      <w:proofErr w:type="spellEnd"/>
      <w:r w:rsidRPr="00FD62F2">
        <w:rPr>
          <w:rFonts w:ascii="Times New Roman" w:hAnsi="Times New Roman" w:cs="Times New Roman"/>
        </w:rPr>
        <w:t xml:space="preserve">  сельского поселения Ломоносовского района Ленинградской области, в том числе законные представители </w:t>
      </w:r>
      <w:r w:rsidRPr="00FD62F2">
        <w:rPr>
          <w:rFonts w:ascii="Times New Roman" w:hAnsi="Times New Roman" w:cs="Times New Roman"/>
        </w:rPr>
        <w:lastRenderedPageBreak/>
        <w:t xml:space="preserve">(родители, усыновители, опекуны), представители по доверенности (далее – заявители). 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  <w:b/>
        </w:rPr>
      </w:pPr>
      <w:r w:rsidRPr="00FD62F2">
        <w:rPr>
          <w:rFonts w:ascii="Times New Roman" w:hAnsi="Times New Roman" w:cs="Times New Roman"/>
        </w:rPr>
        <w:t xml:space="preserve">                 </w:t>
      </w:r>
      <w:r w:rsidRPr="00FD62F2">
        <w:rPr>
          <w:rFonts w:ascii="Times New Roman" w:hAnsi="Times New Roman" w:cs="Times New Roman"/>
          <w:b/>
        </w:rPr>
        <w:t>2. Требования к порядку предоставления Услуги</w:t>
      </w:r>
    </w:p>
    <w:p w:rsidR="00FD62F2" w:rsidRPr="00FD62F2" w:rsidRDefault="00FD62F2" w:rsidP="00FD62F2">
      <w:pPr>
        <w:widowControl w:val="0"/>
        <w:ind w:right="-57"/>
        <w:jc w:val="center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2.1. Информация о порядке и процедуре исполнения муниципальной услуги предоставляется при личном обращении заявителей в Администрацию </w:t>
      </w:r>
      <w:proofErr w:type="spellStart"/>
      <w:r w:rsidRPr="00FD62F2">
        <w:rPr>
          <w:rFonts w:ascii="Times New Roman" w:hAnsi="Times New Roman" w:cs="Times New Roman"/>
        </w:rPr>
        <w:t>Кипенского</w:t>
      </w:r>
      <w:proofErr w:type="spellEnd"/>
      <w:r w:rsidRPr="00FD62F2">
        <w:rPr>
          <w:rFonts w:ascii="Times New Roman" w:hAnsi="Times New Roman" w:cs="Times New Roman"/>
        </w:rPr>
        <w:t xml:space="preserve">  сельского поселения Ломоносовского района Ленинградской области</w:t>
      </w:r>
      <w:proofErr w:type="gramStart"/>
      <w:r w:rsidRPr="00FD62F2">
        <w:rPr>
          <w:rFonts w:ascii="Times New Roman" w:hAnsi="Times New Roman" w:cs="Times New Roman"/>
        </w:rPr>
        <w:t xml:space="preserve"> ,</w:t>
      </w:r>
      <w:proofErr w:type="gramEnd"/>
      <w:r w:rsidRPr="00FD62F2">
        <w:rPr>
          <w:rFonts w:ascii="Times New Roman" w:hAnsi="Times New Roman" w:cs="Times New Roman"/>
        </w:rPr>
        <w:t xml:space="preserve"> а также с использованием средств телефонной связи, электронного информирования, посредством размещения на информационных стендах, в средствах массовой информации, на официальном Интернет-сайте Администрации.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На информационном стенде размещается следующая информация: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перечень документов, необходимых для заключения договора и требования, предъявляемые к этим документам;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месторасположение, график (режим) работы, номера телефонов управляющих организаций, иных организаций, в которых заявители могут получить документы, необходимые для заключения договора;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 режим приема граждан;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образцы заполнения заявлений.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2.2. Услуга предоставляется в течение 30</w:t>
      </w:r>
      <w:r w:rsidRPr="00FD62F2">
        <w:rPr>
          <w:rFonts w:ascii="Times New Roman" w:hAnsi="Times New Roman" w:cs="Times New Roman"/>
          <w:i/>
        </w:rPr>
        <w:t xml:space="preserve"> </w:t>
      </w:r>
      <w:r w:rsidRPr="00FD62F2">
        <w:rPr>
          <w:rFonts w:ascii="Times New Roman" w:hAnsi="Times New Roman" w:cs="Times New Roman"/>
        </w:rPr>
        <w:t>рабочих дней со дня регистрации соответствующего заявления. Прием заявления от заявителя осуществляется специалистом Администрации ответственным за делопроизводство в день обращения заявителя при наличии комплекта документов, предусмотренного пунктом 2.4 настоящего регламента.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2.3. Консультирование заявителей по вопросам предоставления Услуги и прием документов ведется специалистом </w:t>
      </w:r>
      <w:proofErr w:type="spellStart"/>
      <w:r w:rsidRPr="00FD62F2">
        <w:rPr>
          <w:rFonts w:ascii="Times New Roman" w:hAnsi="Times New Roman" w:cs="Times New Roman"/>
        </w:rPr>
        <w:t>Кипенского</w:t>
      </w:r>
      <w:proofErr w:type="spellEnd"/>
      <w:r w:rsidRPr="00FD62F2">
        <w:rPr>
          <w:rFonts w:ascii="Times New Roman" w:hAnsi="Times New Roman" w:cs="Times New Roman"/>
        </w:rPr>
        <w:t xml:space="preserve">  сельского поселения Ломоносовского района Ленинградской области по адресу: 188515, Ленинградская область, Ломоносовский район, дер</w:t>
      </w:r>
      <w:proofErr w:type="gramStart"/>
      <w:r w:rsidRPr="00FD62F2">
        <w:rPr>
          <w:rFonts w:ascii="Times New Roman" w:hAnsi="Times New Roman" w:cs="Times New Roman"/>
        </w:rPr>
        <w:t>.К</w:t>
      </w:r>
      <w:proofErr w:type="gramEnd"/>
      <w:r w:rsidRPr="00FD62F2">
        <w:rPr>
          <w:rFonts w:ascii="Times New Roman" w:hAnsi="Times New Roman" w:cs="Times New Roman"/>
        </w:rPr>
        <w:t xml:space="preserve">ипень, </w:t>
      </w:r>
      <w:proofErr w:type="spellStart"/>
      <w:r w:rsidRPr="00FD62F2">
        <w:rPr>
          <w:rFonts w:ascii="Times New Roman" w:hAnsi="Times New Roman" w:cs="Times New Roman"/>
        </w:rPr>
        <w:t>Ропшинское</w:t>
      </w:r>
      <w:proofErr w:type="spellEnd"/>
      <w:r w:rsidRPr="00FD62F2">
        <w:rPr>
          <w:rFonts w:ascii="Times New Roman" w:hAnsi="Times New Roman" w:cs="Times New Roman"/>
        </w:rPr>
        <w:t xml:space="preserve"> шоссе дом 5, </w:t>
      </w:r>
    </w:p>
    <w:p w:rsidR="00FD62F2" w:rsidRPr="00FD62F2" w:rsidRDefault="00FD62F2" w:rsidP="00FD62F2">
      <w:pPr>
        <w:autoSpaceDE w:val="0"/>
        <w:ind w:right="566" w:firstLine="704"/>
        <w:jc w:val="both"/>
        <w:rPr>
          <w:rFonts w:ascii="Times New Roman" w:hAnsi="Times New Roman" w:cs="Times New Roman"/>
          <w:color w:val="FF0000"/>
        </w:rPr>
      </w:pPr>
      <w:r w:rsidRPr="00FD62F2">
        <w:rPr>
          <w:rFonts w:ascii="Times New Roman" w:hAnsi="Times New Roman" w:cs="Times New Roman"/>
        </w:rPr>
        <w:t>Номер телефона для справок: 8(81376) 73-354</w:t>
      </w:r>
    </w:p>
    <w:p w:rsidR="00FD62F2" w:rsidRPr="00FD62F2" w:rsidRDefault="00FD62F2" w:rsidP="00FD62F2">
      <w:pPr>
        <w:autoSpaceDE w:val="0"/>
        <w:ind w:right="566" w:firstLine="704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Адрес электронной почты: </w:t>
      </w:r>
      <w:hyperlink r:id="rId5" w:history="1">
        <w:r w:rsidRPr="00FD62F2">
          <w:rPr>
            <w:rStyle w:val="a3"/>
            <w:rFonts w:ascii="Times New Roman" w:hAnsi="Times New Roman" w:cs="Times New Roman"/>
          </w:rPr>
          <w:t>kipensp@mail.ru</w:t>
        </w:r>
      </w:hyperlink>
    </w:p>
    <w:p w:rsidR="00FD62F2" w:rsidRPr="00FD62F2" w:rsidRDefault="00FD62F2" w:rsidP="00FD62F2">
      <w:pPr>
        <w:autoSpaceDE w:val="0"/>
        <w:ind w:right="566" w:firstLine="704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Адрес официального сайта: </w:t>
      </w:r>
      <w:hyperlink r:id="rId6" w:history="1">
        <w:r w:rsidRPr="00FD62F2">
          <w:rPr>
            <w:rStyle w:val="a3"/>
            <w:rFonts w:ascii="Times New Roman" w:hAnsi="Times New Roman" w:cs="Times New Roman"/>
          </w:rPr>
          <w:t>www.кипенское.</w:t>
        </w:r>
      </w:hyperlink>
      <w:r w:rsidRPr="00FD62F2">
        <w:rPr>
          <w:rFonts w:ascii="Times New Roman" w:hAnsi="Times New Roman" w:cs="Times New Roman"/>
        </w:rPr>
        <w:t>рф</w:t>
      </w:r>
    </w:p>
    <w:p w:rsidR="00FD62F2" w:rsidRPr="00FD62F2" w:rsidRDefault="00FD62F2" w:rsidP="00FD62F2">
      <w:pPr>
        <w:autoSpaceDE w:val="0"/>
        <w:ind w:right="566" w:firstLine="704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График (режим) приема заинтересованных лиц по вопросам предоставления услуги:</w:t>
      </w:r>
    </w:p>
    <w:p w:rsidR="00FD62F2" w:rsidRPr="00FD62F2" w:rsidRDefault="00FD62F2" w:rsidP="00FD62F2">
      <w:pPr>
        <w:autoSpaceDE w:val="0"/>
        <w:ind w:right="566" w:firstLine="704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среда: с 09-00 до 17-00 часов</w:t>
      </w:r>
    </w:p>
    <w:p w:rsidR="00FD62F2" w:rsidRPr="00FD62F2" w:rsidRDefault="00FD62F2" w:rsidP="00FD62F2">
      <w:pPr>
        <w:autoSpaceDE w:val="0"/>
        <w:ind w:right="566" w:firstLine="704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обеденный перерыв: с 13-00 до 14-00 часов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Время начала и окончания работы, перерыв для отдыха и питания сотрудников Администрации устанавливается правилами внутреннего трудового распорядка.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Консультации предоставляются при личном обращении, а также посредством телефонной связи.   При ответах на телефонные звонки и устные обращения специалист Администрации подробно и  в вежливой форме информируют обратившихся по вопросу предоставления услуги. Время разговора не должно превышать 5 минут.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lastRenderedPageBreak/>
        <w:t xml:space="preserve">Консультации предоставляются по следующим вопросам: 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перечень документов, необходимых для оформления договора, комплектность (достаточность) представленных документов;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источник получения документов, необходимых для оформления договора (предприятия, учреждения, организации,  их местонахождение);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 время приема и выдачи документов;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срок оформления договора;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порядок обжалования действий (бездействия) и решений, осуществляемых и принимаемых в ходе исполнения муниципальной услуги.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Максимальное время ожидания в очереди на прием к специалисту для получения консультации,  для подачи документов на заключение договора, для получения договора не должно превышать 30 минут.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2.4. Для предоставления Услуги граждане, указанные в пункте 1.5, </w:t>
      </w:r>
      <w:proofErr w:type="gramStart"/>
      <w:r w:rsidRPr="00FD62F2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FD62F2">
        <w:rPr>
          <w:rFonts w:ascii="Times New Roman" w:hAnsi="Times New Roman" w:cs="Times New Roman"/>
        </w:rPr>
        <w:t>: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3960"/>
      </w:tblGrid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center"/>
              <w:rPr>
                <w:bCs/>
              </w:rPr>
            </w:pPr>
            <w:r w:rsidRPr="00FD62F2">
              <w:rPr>
                <w:bCs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center"/>
              <w:rPr>
                <w:bCs/>
              </w:rPr>
            </w:pPr>
            <w:r w:rsidRPr="00FD62F2">
              <w:rPr>
                <w:bCs/>
              </w:rPr>
              <w:t>Документ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center"/>
              <w:rPr>
                <w:bCs/>
              </w:rPr>
            </w:pPr>
            <w:r w:rsidRPr="00FD62F2">
              <w:rPr>
                <w:bCs/>
              </w:rPr>
              <w:t>Орган, который выдает документ</w:t>
            </w: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Заявление на заключение договора социального найма  /Приложение № 1/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Ордер на жилое помещение (договор социального найма, решение о предоставлении жилого помещения)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Заявитель/Управляющие организации/ МУП «РИЦ ЖКХ ЛР»</w:t>
            </w: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Паспорта нанимателя и членов семьи + копия страниц паспорта (фото, регистрация, дети, семейное положение)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При необходимости: свидетельство о рождении (детей, не достигших 14 лет)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Документы, содержащие сведения о лицах, зарегистрированных совместно с заявителем (справка о составе семьи)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F2" w:rsidRPr="00FD62F2" w:rsidRDefault="00FD62F2" w:rsidP="00F142F7">
            <w:pPr>
              <w:pStyle w:val="3"/>
              <w:keepNext w:val="0"/>
              <w:ind w:right="-57"/>
              <w:jc w:val="both"/>
              <w:rPr>
                <w:b w:val="0"/>
                <w:sz w:val="24"/>
                <w:szCs w:val="24"/>
              </w:rPr>
            </w:pPr>
            <w:r w:rsidRPr="00FD62F2">
              <w:rPr>
                <w:b w:val="0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Документы, содержащие сведения о размере жилой и общей площади занимаемого жилого помещения, основании предоставления занимаемого жилого помещения и наличии (отсутствии) задолженности по оплате за жилое помещение (копия финансового лицевого счета)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t>Специалист администрации</w:t>
            </w:r>
          </w:p>
          <w:p w:rsidR="00FD62F2" w:rsidRPr="00FD62F2" w:rsidRDefault="00FD62F2" w:rsidP="00F142F7">
            <w:pPr>
              <w:rPr>
                <w:rFonts w:ascii="Times New Roman" w:hAnsi="Times New Roman" w:cs="Times New Roman"/>
              </w:rPr>
            </w:pPr>
          </w:p>
          <w:p w:rsidR="00FD62F2" w:rsidRPr="00FD62F2" w:rsidRDefault="00FD62F2" w:rsidP="00F142F7">
            <w:pPr>
              <w:jc w:val="right"/>
              <w:rPr>
                <w:rFonts w:ascii="Times New Roman" w:hAnsi="Times New Roman" w:cs="Times New Roman"/>
              </w:rPr>
            </w:pPr>
          </w:p>
          <w:p w:rsidR="00FD62F2" w:rsidRPr="00FD62F2" w:rsidRDefault="00FD62F2" w:rsidP="00F142F7">
            <w:pPr>
              <w:rPr>
                <w:rFonts w:ascii="Times New Roman" w:hAnsi="Times New Roman" w:cs="Times New Roman"/>
              </w:rPr>
            </w:pPr>
          </w:p>
        </w:tc>
      </w:tr>
      <w:tr w:rsidR="00FD62F2" w:rsidRPr="00FD62F2" w:rsidTr="00F142F7">
        <w:trPr>
          <w:trHeight w:val="1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При необходимости: письменное обязательство об освобождении жилого помещения, ранее занимаемого по договору социального найма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t>Заявитель, члены семьи, проживающие с заявителем</w:t>
            </w: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При необходимости: справки о наличии  (отсутствии) у заявителя и граждан, проживающих совместно с заявителем, на праве  собственности приватизированных жилых помещений на территории Ломоносовского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</w:pPr>
            <w:r w:rsidRPr="00FD62F2">
              <w:t xml:space="preserve"> Управление Федеральной службы государственной регистрации, кадастра и картографии по Ленинградской  области</w:t>
            </w:r>
          </w:p>
          <w:p w:rsidR="00FD62F2" w:rsidRPr="00FD62F2" w:rsidRDefault="00FD62F2" w:rsidP="00F142F7">
            <w:pPr>
              <w:pStyle w:val="a4"/>
              <w:spacing w:after="0"/>
              <w:ind w:right="-57"/>
              <w:rPr>
                <w:bCs/>
              </w:rPr>
            </w:pP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При необходимости: выписка из ЕГРП о правах граждан на имеющиеся у них объекты недвижимого имущества или сообщение об отказе в предоставлении сведений из ЕГРП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</w:pPr>
            <w:r w:rsidRPr="00FD62F2">
              <w:t>Управление Федеральной службы государственной регистрации, кадастра и картографии по Ленинградской  области</w:t>
            </w:r>
          </w:p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 xml:space="preserve">При необходимости: </w:t>
            </w:r>
            <w:proofErr w:type="spellStart"/>
            <w:r w:rsidRPr="00FD62F2">
              <w:rPr>
                <w:rFonts w:ascii="Times New Roman" w:hAnsi="Times New Roman" w:cs="Times New Roman"/>
              </w:rPr>
              <w:t>выкопировка</w:t>
            </w:r>
            <w:proofErr w:type="spellEnd"/>
            <w:r w:rsidRPr="00FD62F2">
              <w:rPr>
                <w:rFonts w:ascii="Times New Roman" w:hAnsi="Times New Roman" w:cs="Times New Roman"/>
              </w:rPr>
              <w:t xml:space="preserve"> из технического паспорта на жилое помещение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t>Специалист администрации</w:t>
            </w:r>
          </w:p>
        </w:tc>
      </w:tr>
      <w:tr w:rsidR="00FD62F2" w:rsidRPr="00FD62F2" w:rsidTr="00F14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D62F2">
              <w:rPr>
                <w:rFonts w:ascii="Times New Roman" w:hAnsi="Times New Roman" w:cs="Times New Roman"/>
              </w:rPr>
              <w:t>При необходимости: доверенность, оформленная в соответствии с законодательством  Российской Федерации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2" w:rsidRPr="00FD62F2" w:rsidRDefault="00FD62F2" w:rsidP="00F142F7">
            <w:pPr>
              <w:pStyle w:val="a4"/>
              <w:spacing w:after="0"/>
              <w:ind w:right="-57"/>
              <w:jc w:val="both"/>
              <w:rPr>
                <w:bCs/>
              </w:rPr>
            </w:pPr>
            <w:r w:rsidRPr="00FD62F2">
              <w:rPr>
                <w:bCs/>
              </w:rPr>
              <w:t>Нотариусы, иные лица, имеющие право удостоверять доверенности в случаях, предусмотренных законодательством  РФ</w:t>
            </w:r>
          </w:p>
        </w:tc>
      </w:tr>
    </w:tbl>
    <w:p w:rsidR="00FD62F2" w:rsidRPr="00FD62F2" w:rsidRDefault="00FD62F2" w:rsidP="00FD62F2">
      <w:pPr>
        <w:widowControl w:val="0"/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Все документы могут быть представлены в копиях с одновременным предоставлением оригиналов. По своему желанию заявитель дополнительно может представить иные документы, которые, по его мнению, имеют значение для принятия решения о заключении договора социального найма.</w:t>
      </w:r>
    </w:p>
    <w:p w:rsidR="00FD62F2" w:rsidRPr="00FD62F2" w:rsidRDefault="00FD62F2" w:rsidP="00FD62F2">
      <w:pPr>
        <w:widowControl w:val="0"/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2.5. Оформление договора приостанавливается в случаях: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сомнения в подлинности представленных документов или достоверности указанных в них сведений;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письменного заявления нанимателя о возврате документов без заключения договора;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- </w:t>
      </w:r>
      <w:proofErr w:type="gramStart"/>
      <w:r w:rsidRPr="00FD62F2">
        <w:rPr>
          <w:rFonts w:ascii="Times New Roman" w:hAnsi="Times New Roman" w:cs="Times New Roman"/>
        </w:rPr>
        <w:t>наличии</w:t>
      </w:r>
      <w:proofErr w:type="gramEnd"/>
      <w:r w:rsidRPr="00FD62F2">
        <w:rPr>
          <w:rFonts w:ascii="Times New Roman" w:hAnsi="Times New Roman" w:cs="Times New Roman"/>
        </w:rPr>
        <w:t xml:space="preserve"> информации в письменной форме, поступившей из правоохранительных органов, от иных лиц, свидетельствующей, что представленные на заключение договора  документы являются поддельными.</w:t>
      </w:r>
    </w:p>
    <w:p w:rsidR="00FD62F2" w:rsidRPr="00FD62F2" w:rsidRDefault="00FD62F2" w:rsidP="00FD62F2">
      <w:pPr>
        <w:widowControl w:val="0"/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 xml:space="preserve">При возникновении сомнений в подлинности документов и </w:t>
      </w:r>
      <w:proofErr w:type="gramStart"/>
      <w:r w:rsidRPr="00FD62F2">
        <w:rPr>
          <w:rFonts w:ascii="Times New Roman" w:hAnsi="Times New Roman" w:cs="Times New Roman"/>
        </w:rPr>
        <w:t>достоверности</w:t>
      </w:r>
      <w:proofErr w:type="gramEnd"/>
      <w:r w:rsidRPr="00FD62F2">
        <w:rPr>
          <w:rFonts w:ascii="Times New Roman" w:hAnsi="Times New Roman" w:cs="Times New Roman"/>
        </w:rPr>
        <w:t xml:space="preserve"> указанных в них сведений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 </w:t>
      </w:r>
    </w:p>
    <w:p w:rsidR="00FD62F2" w:rsidRPr="00FD62F2" w:rsidRDefault="00FD62F2" w:rsidP="00FD62F2">
      <w:pPr>
        <w:widowControl w:val="0"/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2.6. Заявителю может быть отказано в приеме документов по следующим основаниям:</w:t>
      </w:r>
    </w:p>
    <w:p w:rsidR="00FD62F2" w:rsidRPr="00FD62F2" w:rsidRDefault="00FD62F2" w:rsidP="00FD62F2">
      <w:pPr>
        <w:widowControl w:val="0"/>
        <w:tabs>
          <w:tab w:val="num" w:pos="126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- жилое помещение относится к частному жилищному фонду, к государственному жилищному фонду, к муниципальному специализированному жилищному фонду  или к муниципальному жилищному фонду коммерческого использования; </w:t>
      </w:r>
    </w:p>
    <w:p w:rsidR="00FD62F2" w:rsidRPr="00FD62F2" w:rsidRDefault="00FD62F2" w:rsidP="00FD62F2">
      <w:pPr>
        <w:widowControl w:val="0"/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представлен неполный комплект документов, предусмотренных пунктом 2.4 настоящего Административного регламента;</w:t>
      </w:r>
    </w:p>
    <w:p w:rsidR="00FD62F2" w:rsidRPr="00FD62F2" w:rsidRDefault="00FD62F2" w:rsidP="00FD62F2">
      <w:pPr>
        <w:widowControl w:val="0"/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lastRenderedPageBreak/>
        <w:t>-  в реестре муниципальной собственности отсутствует жилое помещение, на которое требуется оформить договор;</w:t>
      </w:r>
    </w:p>
    <w:p w:rsidR="00FD62F2" w:rsidRPr="00FD62F2" w:rsidRDefault="00FD62F2" w:rsidP="00FD62F2">
      <w:pPr>
        <w:widowControl w:val="0"/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  документы, предоставленные на заключение договора, по форме или содержанию не соответствуют требованиям действующего законодательства;</w:t>
      </w:r>
    </w:p>
    <w:p w:rsidR="00FD62F2" w:rsidRPr="00FD62F2" w:rsidRDefault="00FD62F2" w:rsidP="00FD62F2">
      <w:pPr>
        <w:widowControl w:val="0"/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  с заявлением о заключении договора обратилось ненадлежащее лицо.</w:t>
      </w:r>
    </w:p>
    <w:p w:rsidR="00FD62F2" w:rsidRPr="00FD62F2" w:rsidRDefault="00FD62F2" w:rsidP="00FD62F2">
      <w:pPr>
        <w:pStyle w:val="21"/>
        <w:spacing w:after="0" w:line="240" w:lineRule="auto"/>
        <w:ind w:firstLine="709"/>
        <w:jc w:val="both"/>
      </w:pPr>
      <w:r w:rsidRPr="00FD62F2">
        <w:t>2.7. Требования к расположению и оформлению помещений:</w:t>
      </w:r>
    </w:p>
    <w:p w:rsidR="00FD62F2" w:rsidRPr="00FD62F2" w:rsidRDefault="00FD62F2" w:rsidP="00FD62F2">
      <w:pPr>
        <w:pStyle w:val="21"/>
        <w:spacing w:after="0" w:line="240" w:lineRule="auto"/>
        <w:ind w:firstLine="720"/>
        <w:rPr>
          <w:b/>
        </w:rPr>
      </w:pPr>
      <w:r w:rsidRPr="00FD62F2">
        <w:t>- на кабинете специалиста, исполняющего Услугу, должна быть информационная табличка с указанием должности;</w:t>
      </w:r>
    </w:p>
    <w:p w:rsidR="00FD62F2" w:rsidRPr="00FD62F2" w:rsidRDefault="00FD62F2" w:rsidP="00FD62F2">
      <w:pPr>
        <w:ind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рабочее место специалиста, исполняющего Услугу, должно быть оснащено стульями, столами, персональным компьютером с во</w:t>
      </w:r>
      <w:r w:rsidRPr="00FD62F2">
        <w:rPr>
          <w:rFonts w:ascii="Times New Roman" w:hAnsi="Times New Roman" w:cs="Times New Roman"/>
        </w:rPr>
        <w:t>з</w:t>
      </w:r>
      <w:r w:rsidRPr="00FD62F2">
        <w:rPr>
          <w:rFonts w:ascii="Times New Roman" w:hAnsi="Times New Roman" w:cs="Times New Roman"/>
        </w:rPr>
        <w:t xml:space="preserve">можностью доступа к необходимым информационным базам данных, печатающим устройствам, источникам бесперебойного питания; </w:t>
      </w:r>
    </w:p>
    <w:p w:rsidR="00FD62F2" w:rsidRPr="00FD62F2" w:rsidRDefault="00FD62F2" w:rsidP="00FD62F2">
      <w:pPr>
        <w:widowControl w:val="0"/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для ожидания приема заявителям отводятся места для оформления док</w:t>
      </w:r>
      <w:r w:rsidRPr="00FD62F2">
        <w:rPr>
          <w:rFonts w:ascii="Times New Roman" w:hAnsi="Times New Roman" w:cs="Times New Roman"/>
        </w:rPr>
        <w:t>у</w:t>
      </w:r>
      <w:r w:rsidRPr="00FD62F2">
        <w:rPr>
          <w:rFonts w:ascii="Times New Roman" w:hAnsi="Times New Roman" w:cs="Times New Roman"/>
        </w:rPr>
        <w:t>ментов, оборудованные стульями, столами. В данном помещении размещается информационный стенд и образцы необходимых документов.</w:t>
      </w:r>
    </w:p>
    <w:p w:rsidR="00FD62F2" w:rsidRPr="00FD62F2" w:rsidRDefault="00FD62F2" w:rsidP="00FD62F2">
      <w:pPr>
        <w:widowControl w:val="0"/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2.8. За предоставление Услуги оплата не взимается. </w:t>
      </w:r>
    </w:p>
    <w:p w:rsidR="00FD62F2" w:rsidRPr="00FD62F2" w:rsidRDefault="00FD62F2" w:rsidP="00FD62F2">
      <w:pPr>
        <w:widowControl w:val="0"/>
        <w:ind w:right="-57"/>
        <w:jc w:val="both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widowControl w:val="0"/>
        <w:ind w:right="-57"/>
        <w:jc w:val="both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widowControl w:val="0"/>
        <w:ind w:right="-57"/>
        <w:jc w:val="center"/>
        <w:rPr>
          <w:rFonts w:ascii="Times New Roman" w:hAnsi="Times New Roman" w:cs="Times New Roman"/>
          <w:b/>
        </w:rPr>
      </w:pPr>
      <w:r w:rsidRPr="00FD62F2">
        <w:rPr>
          <w:rFonts w:ascii="Times New Roman" w:hAnsi="Times New Roman" w:cs="Times New Roman"/>
          <w:b/>
        </w:rPr>
        <w:t>3. Административные процедуры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Решение о предоставлении Услуги принимает глава администрации </w:t>
      </w:r>
      <w:proofErr w:type="spellStart"/>
      <w:r w:rsidRPr="00FD62F2">
        <w:rPr>
          <w:rFonts w:ascii="Times New Roman" w:hAnsi="Times New Roman" w:cs="Times New Roman"/>
        </w:rPr>
        <w:t>Кипенского</w:t>
      </w:r>
      <w:proofErr w:type="spellEnd"/>
      <w:r w:rsidRPr="00FD62F2">
        <w:rPr>
          <w:rFonts w:ascii="Times New Roman" w:hAnsi="Times New Roman" w:cs="Times New Roman"/>
        </w:rPr>
        <w:t xml:space="preserve">  сельского поселения Ломоносовского района Ленинградской области</w:t>
      </w:r>
      <w:proofErr w:type="gramStart"/>
      <w:r w:rsidRPr="00FD62F2">
        <w:rPr>
          <w:rFonts w:ascii="Times New Roman" w:hAnsi="Times New Roman" w:cs="Times New Roman"/>
        </w:rPr>
        <w:t xml:space="preserve"> .</w:t>
      </w:r>
      <w:proofErr w:type="gramEnd"/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Процедура по предоставлению Услуги</w:t>
      </w:r>
      <w:r w:rsidRPr="00FD62F2">
        <w:rPr>
          <w:rFonts w:ascii="Times New Roman" w:hAnsi="Times New Roman" w:cs="Times New Roman"/>
          <w:color w:val="000000"/>
        </w:rPr>
        <w:t xml:space="preserve"> </w:t>
      </w:r>
      <w:r w:rsidRPr="00FD62F2">
        <w:rPr>
          <w:rFonts w:ascii="Times New Roman" w:hAnsi="Times New Roman" w:cs="Times New Roman"/>
        </w:rPr>
        <w:t>включает в себя следующие административные действия:</w:t>
      </w:r>
    </w:p>
    <w:p w:rsidR="00FD62F2" w:rsidRPr="00FD62F2" w:rsidRDefault="00FD62F2" w:rsidP="00FD62F2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FD62F2">
        <w:rPr>
          <w:sz w:val="24"/>
          <w:szCs w:val="24"/>
        </w:rPr>
        <w:t>3.1.</w:t>
      </w:r>
      <w:r w:rsidRPr="00FD62F2">
        <w:t xml:space="preserve"> </w:t>
      </w:r>
      <w:r w:rsidRPr="00FD62F2">
        <w:rPr>
          <w:sz w:val="24"/>
          <w:szCs w:val="24"/>
        </w:rPr>
        <w:t>Консультирование граждан по вопросу заключения договора,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FD62F2" w:rsidRPr="00FD62F2" w:rsidRDefault="00FD62F2" w:rsidP="00FD62F2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FD62F2">
        <w:rPr>
          <w:sz w:val="24"/>
          <w:szCs w:val="24"/>
        </w:rPr>
        <w:t xml:space="preserve">Основанием для начала предоставления услуги является обращение заявителя в Администрацию с комплектом документов, необходимым для заключения договора. 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Специалист при обращении заявителя: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устанавливает личность заявителя, в том числе проверяет документ, удостоверяющий личность;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проверяет наличие всех необходимых документов для заключения договора;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проверяет соответствие представленных документов установленным требованиям, удостоверяется, что: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2) тексты документов написаны разборчиво;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lastRenderedPageBreak/>
        <w:t>3) фамилии, имена и отчества, адреса места жительства написаны полностью;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4) в документах нет подчисток, приписок, зачеркнутых слов и иных не оговоренных в них исправлений;</w:t>
      </w:r>
    </w:p>
    <w:p w:rsidR="00FD62F2" w:rsidRPr="00FD62F2" w:rsidRDefault="00FD62F2" w:rsidP="00FD62F2">
      <w:pPr>
        <w:widowControl w:val="0"/>
        <w:tabs>
          <w:tab w:val="left" w:pos="36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5) документы не исполнены карандашом;</w:t>
      </w:r>
    </w:p>
    <w:p w:rsidR="00FD62F2" w:rsidRPr="00FD62F2" w:rsidRDefault="00FD62F2" w:rsidP="00FD62F2">
      <w:pPr>
        <w:widowControl w:val="0"/>
        <w:tabs>
          <w:tab w:val="left" w:pos="360"/>
        </w:tabs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6) документы не имеют серьезных повреждений, наличие которых не позволяет однозначно истолковать их содержание.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Специалист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 и даты.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При установлении фактов отсутствия необходимых документов, несоответствия представленных документов заявленным требованиям специалист уведомляет заявителя о наличии таких фактов, объясняет содержание выявленных недостатков в представленных документах и предлагает  принять меры по их устранению. Если заявление заполнено неправильно,  специалист помогает заявителю внести исправления.</w:t>
      </w:r>
    </w:p>
    <w:p w:rsidR="00FD62F2" w:rsidRPr="00FD62F2" w:rsidRDefault="00FD62F2" w:rsidP="00FD62F2">
      <w:pPr>
        <w:pStyle w:val="a6"/>
        <w:ind w:left="0" w:firstLine="709"/>
      </w:pPr>
      <w:r w:rsidRPr="00FD62F2">
        <w:t>Если имеются основания для отказа в приеме документов, но заявитель настаив</w:t>
      </w:r>
      <w:r w:rsidRPr="00FD62F2">
        <w:t>а</w:t>
      </w:r>
      <w:r w:rsidRPr="00FD62F2">
        <w:t xml:space="preserve">ет на их принятии, специалист принимает документы, в течение одного рабочего дня представляет документы главе администрации </w:t>
      </w:r>
      <w:proofErr w:type="spellStart"/>
      <w:r w:rsidRPr="00FD62F2">
        <w:t>Кипенского</w:t>
      </w:r>
      <w:proofErr w:type="spellEnd"/>
      <w:r w:rsidRPr="00FD62F2">
        <w:t xml:space="preserve">  сельского поселения и докладывает о наличии оснований для отказа в приеме указанных документов. По поручению главы администрации </w:t>
      </w:r>
      <w:proofErr w:type="spellStart"/>
      <w:r w:rsidRPr="00FD62F2">
        <w:t>Кипенского</w:t>
      </w:r>
      <w:proofErr w:type="spellEnd"/>
      <w:r w:rsidRPr="00FD62F2">
        <w:t xml:space="preserve"> поселения готовит и направляет заявителю письменное уведомление об отказе в рассмотрении заявления с указанием причин отказа и возможностей их устранения. Уведомление подп</w:t>
      </w:r>
      <w:r w:rsidRPr="00FD62F2">
        <w:t>и</w:t>
      </w:r>
      <w:r w:rsidRPr="00FD62F2">
        <w:t xml:space="preserve">сывается главой администрации </w:t>
      </w:r>
      <w:proofErr w:type="spellStart"/>
      <w:r w:rsidRPr="00FD62F2">
        <w:t>Белореченского</w:t>
      </w:r>
      <w:proofErr w:type="spellEnd"/>
      <w:r w:rsidRPr="00FD62F2">
        <w:t xml:space="preserve"> сельского поселения</w:t>
      </w:r>
      <w:proofErr w:type="gramStart"/>
      <w:r w:rsidRPr="00FD62F2">
        <w:t xml:space="preserve"> .</w:t>
      </w:r>
      <w:proofErr w:type="gramEnd"/>
    </w:p>
    <w:p w:rsidR="00FD62F2" w:rsidRPr="00FD62F2" w:rsidRDefault="00FD62F2" w:rsidP="00FD62F2">
      <w:pPr>
        <w:widowControl w:val="0"/>
        <w:tabs>
          <w:tab w:val="left" w:pos="0"/>
        </w:tabs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Специалист по делопроизводству производит входящую регистрацию заявления: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регистрационный номер;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дата поступления заявления;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данные о заявителе;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цель обращения заявителя.</w:t>
      </w:r>
    </w:p>
    <w:p w:rsidR="00FD62F2" w:rsidRPr="00FD62F2" w:rsidRDefault="00FD62F2" w:rsidP="00FD62F2">
      <w:pPr>
        <w:widowControl w:val="0"/>
        <w:tabs>
          <w:tab w:val="left" w:pos="0"/>
        </w:tabs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Общее время приема документов составляет 20 минут.</w:t>
      </w:r>
    </w:p>
    <w:p w:rsidR="00FD62F2" w:rsidRPr="00FD62F2" w:rsidRDefault="00FD62F2" w:rsidP="00FD62F2">
      <w:pPr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3.2. Проверка специалистом, ответственным за оформление договора, документов, оформление проекта договора.</w:t>
      </w:r>
    </w:p>
    <w:p w:rsidR="00FD62F2" w:rsidRPr="00FD62F2" w:rsidRDefault="00FD62F2" w:rsidP="00FD62F2">
      <w:pPr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Основанием для начала проверки документов, представленных для заключения и оформления договора, является поступление документов к специалисту, ответственному за оформление договора.</w:t>
      </w:r>
    </w:p>
    <w:p w:rsidR="00FD62F2" w:rsidRPr="00FD62F2" w:rsidRDefault="00FD62F2" w:rsidP="00FD62F2">
      <w:pPr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При необходимости, специалист осуществляет дополнительную проверку представленных гражданами сведений и документов.</w:t>
      </w:r>
    </w:p>
    <w:p w:rsidR="00FD62F2" w:rsidRPr="00FD62F2" w:rsidRDefault="00FD62F2" w:rsidP="00FD62F2">
      <w:pPr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На основании анализа представленных документов специалист готовит проект договора (приостановления, отказа в заключени</w:t>
      </w:r>
      <w:proofErr w:type="gramStart"/>
      <w:r w:rsidRPr="00FD62F2">
        <w:rPr>
          <w:rFonts w:ascii="Times New Roman" w:hAnsi="Times New Roman" w:cs="Times New Roman"/>
        </w:rPr>
        <w:t>и</w:t>
      </w:r>
      <w:proofErr w:type="gramEnd"/>
      <w:r w:rsidRPr="00FD62F2">
        <w:rPr>
          <w:rFonts w:ascii="Times New Roman" w:hAnsi="Times New Roman" w:cs="Times New Roman"/>
        </w:rPr>
        <w:t xml:space="preserve"> договора).</w:t>
      </w:r>
    </w:p>
    <w:p w:rsidR="00FD62F2" w:rsidRPr="00FD62F2" w:rsidRDefault="00FD62F2" w:rsidP="00FD62F2">
      <w:pPr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lastRenderedPageBreak/>
        <w:tab/>
        <w:t xml:space="preserve">При подготовке проекта договора специалист регистрирует заявление в журнал регистрации договоров и присваивает порядковый номер. Проект договора составляется в двух экземплярах в письменной форме в соответствии с типовым договором, утвержденным Правительством Российской Федерации. Отказ или приостановление оформляется письменным извещением. </w:t>
      </w:r>
    </w:p>
    <w:p w:rsidR="00FD62F2" w:rsidRPr="00FD62F2" w:rsidRDefault="00FD62F2" w:rsidP="00FD62F2">
      <w:pPr>
        <w:ind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Максимальный срок выполнения действия по оформлению результатов проверки составляет 20 минут.</w:t>
      </w:r>
    </w:p>
    <w:p w:rsidR="00FD62F2" w:rsidRPr="00FD62F2" w:rsidRDefault="00FD62F2" w:rsidP="00FD62F2">
      <w:pPr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3.3. Подписание договора  осуществляется </w:t>
      </w:r>
      <w:proofErr w:type="spellStart"/>
      <w:r w:rsidRPr="00FD62F2">
        <w:rPr>
          <w:rFonts w:ascii="Times New Roman" w:hAnsi="Times New Roman" w:cs="Times New Roman"/>
        </w:rPr>
        <w:t>наймодателем</w:t>
      </w:r>
      <w:proofErr w:type="spellEnd"/>
      <w:r w:rsidRPr="00FD62F2">
        <w:rPr>
          <w:rFonts w:ascii="Times New Roman" w:hAnsi="Times New Roman" w:cs="Times New Roman"/>
        </w:rPr>
        <w:t xml:space="preserve"> в лице главы </w:t>
      </w:r>
      <w:proofErr w:type="spellStart"/>
      <w:r w:rsidRPr="00FD62F2">
        <w:rPr>
          <w:rFonts w:ascii="Times New Roman" w:hAnsi="Times New Roman" w:cs="Times New Roman"/>
        </w:rPr>
        <w:t>Кипенского</w:t>
      </w:r>
      <w:proofErr w:type="spellEnd"/>
      <w:r w:rsidRPr="00FD62F2">
        <w:rPr>
          <w:rFonts w:ascii="Times New Roman" w:hAnsi="Times New Roman" w:cs="Times New Roman"/>
        </w:rPr>
        <w:t xml:space="preserve">  сельского поселения</w:t>
      </w:r>
      <w:proofErr w:type="gramStart"/>
      <w:r w:rsidRPr="00FD62F2">
        <w:rPr>
          <w:rFonts w:ascii="Times New Roman" w:hAnsi="Times New Roman" w:cs="Times New Roman"/>
        </w:rPr>
        <w:t xml:space="preserve"> .</w:t>
      </w:r>
      <w:proofErr w:type="gramEnd"/>
    </w:p>
    <w:p w:rsidR="00FD62F2" w:rsidRPr="00FD62F2" w:rsidRDefault="00FD62F2" w:rsidP="00FD62F2">
      <w:pPr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Максимальный срок исполнения действия составляет 3 рабочих дня.</w:t>
      </w:r>
    </w:p>
    <w:p w:rsidR="00FD62F2" w:rsidRPr="00FD62F2" w:rsidRDefault="00FD62F2" w:rsidP="00FD62F2">
      <w:pPr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3.4. Выдача документов.</w:t>
      </w:r>
    </w:p>
    <w:p w:rsidR="00FD62F2" w:rsidRPr="00FD62F2" w:rsidRDefault="00FD62F2" w:rsidP="00FD62F2">
      <w:pPr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Основанием для начала выдачи документов является обращение заявителя для получения договора. В этом случае специалист:</w:t>
      </w:r>
    </w:p>
    <w:p w:rsidR="00FD62F2" w:rsidRPr="00FD62F2" w:rsidRDefault="00FD62F2" w:rsidP="00FD62F2">
      <w:pPr>
        <w:ind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устанавливает личность заявителя (проверяет документ, удостоверяющий личность);</w:t>
      </w:r>
    </w:p>
    <w:p w:rsidR="00FD62F2" w:rsidRPr="00FD62F2" w:rsidRDefault="00FD62F2" w:rsidP="00FD62F2">
      <w:pPr>
        <w:ind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знакомит заявителя с договором. Заявитель подписывает два экземпляра договора;</w:t>
      </w:r>
    </w:p>
    <w:p w:rsidR="00FD62F2" w:rsidRPr="00FD62F2" w:rsidRDefault="00FD62F2" w:rsidP="00FD62F2">
      <w:pPr>
        <w:ind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- выдает один экземпляр договора заявителю. Второй экземпляр договора, заявление о заключении договора с прилагаемыми к нему документами вкладывается в папку выданных договоров. </w:t>
      </w:r>
    </w:p>
    <w:p w:rsidR="00FD62F2" w:rsidRPr="00FD62F2" w:rsidRDefault="00FD62F2" w:rsidP="00FD62F2">
      <w:pPr>
        <w:ind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Максимальное время выполнения действия составляет 15 минут.</w:t>
      </w:r>
    </w:p>
    <w:p w:rsidR="00FD62F2" w:rsidRPr="00FD62F2" w:rsidRDefault="00FD62F2" w:rsidP="00FD62F2">
      <w:pPr>
        <w:tabs>
          <w:tab w:val="left" w:pos="0"/>
          <w:tab w:val="left" w:pos="1276"/>
        </w:tabs>
        <w:overflowPunct w:val="0"/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3.5. Приостановление оформления договора.</w:t>
      </w:r>
    </w:p>
    <w:p w:rsidR="00FD62F2" w:rsidRPr="00FD62F2" w:rsidRDefault="00FD62F2" w:rsidP="00FD62F2">
      <w:pPr>
        <w:tabs>
          <w:tab w:val="left" w:pos="0"/>
          <w:tab w:val="left" w:pos="1276"/>
        </w:tabs>
        <w:overflowPunct w:val="0"/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Основанием для начала процедуры приостановления оформления договора является принятие соответствующего решения, при необходимости - уточнения сведений об основаниях оформления договора, о лицах, имеющих право пользования жилым помещением, технических характеристик жилого помещения.</w:t>
      </w:r>
    </w:p>
    <w:p w:rsidR="00FD62F2" w:rsidRPr="00FD62F2" w:rsidRDefault="00FD62F2" w:rsidP="00FD62F2">
      <w:pPr>
        <w:tabs>
          <w:tab w:val="left" w:pos="0"/>
          <w:tab w:val="left" w:pos="1276"/>
        </w:tabs>
        <w:overflowPunct w:val="0"/>
        <w:ind w:firstLine="709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По возможности, специалист принимает меры по самостоятельному устранению причин приостановления оформления договора - формирует запросы и направляет в органы государственной власти и органы местного самоуправления, другие организации для получения недостающих или проверки вызывающих сомнение сведений.</w:t>
      </w:r>
    </w:p>
    <w:p w:rsidR="00FD62F2" w:rsidRPr="00FD62F2" w:rsidRDefault="00FD62F2" w:rsidP="00FD62F2">
      <w:pPr>
        <w:tabs>
          <w:tab w:val="left" w:pos="0"/>
          <w:tab w:val="left" w:pos="1276"/>
        </w:tabs>
        <w:overflowPunct w:val="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            При невозможности самостоятельного принятия мер по устранению причин специалист:</w:t>
      </w:r>
    </w:p>
    <w:p w:rsidR="00FD62F2" w:rsidRPr="00FD62F2" w:rsidRDefault="00FD62F2" w:rsidP="00FD62F2">
      <w:pPr>
        <w:tabs>
          <w:tab w:val="left" w:pos="0"/>
          <w:tab w:val="left" w:pos="1276"/>
        </w:tabs>
        <w:overflowPunct w:val="0"/>
        <w:ind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формирует письменное извещение заявителя о приостановлении оформления договора с указанием причин, которые должны быть обоснованы таким образом, чтобы заявителю, не обладающему специальными знаниями в области права, было ясно,  на основании каких правовых норм и какие действия он должен совершить в целях устранения этих причин;</w:t>
      </w:r>
    </w:p>
    <w:p w:rsidR="00FD62F2" w:rsidRPr="00FD62F2" w:rsidRDefault="00FD62F2" w:rsidP="00FD62F2">
      <w:pPr>
        <w:tabs>
          <w:tab w:val="left" w:pos="0"/>
          <w:tab w:val="left" w:pos="720"/>
        </w:tabs>
        <w:overflowPunct w:val="0"/>
        <w:ind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направляет извещение заявителю почтовым отправлением по адресу, указанному в заявлении, второй экземпляр приобщается к заявлению о заключении договора социального найма.</w:t>
      </w:r>
    </w:p>
    <w:p w:rsidR="00FD62F2" w:rsidRPr="00FD62F2" w:rsidRDefault="00FD62F2" w:rsidP="00FD62F2">
      <w:pPr>
        <w:tabs>
          <w:tab w:val="left" w:pos="0"/>
          <w:tab w:val="left" w:pos="720"/>
        </w:tabs>
        <w:overflowPunct w:val="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 xml:space="preserve">Оказание Услуги может быть приостановлено до устранения заявителем или специалистом причин приостановления. Максимальный срок приостановления - не более 30 дней со дня подачи </w:t>
      </w:r>
      <w:r w:rsidRPr="00FD62F2">
        <w:rPr>
          <w:rFonts w:ascii="Times New Roman" w:hAnsi="Times New Roman" w:cs="Times New Roman"/>
        </w:rPr>
        <w:lastRenderedPageBreak/>
        <w:t>заявления. В случае не предоставления необходимых документов или сведений в установленный срок заявителю может быть отказано в заключени</w:t>
      </w:r>
      <w:proofErr w:type="gramStart"/>
      <w:r w:rsidRPr="00FD62F2">
        <w:rPr>
          <w:rFonts w:ascii="Times New Roman" w:hAnsi="Times New Roman" w:cs="Times New Roman"/>
        </w:rPr>
        <w:t>и</w:t>
      </w:r>
      <w:proofErr w:type="gramEnd"/>
      <w:r w:rsidRPr="00FD62F2">
        <w:rPr>
          <w:rFonts w:ascii="Times New Roman" w:hAnsi="Times New Roman" w:cs="Times New Roman"/>
        </w:rPr>
        <w:t xml:space="preserve"> договора.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3.6. Отказ в заключени</w:t>
      </w:r>
      <w:proofErr w:type="gramStart"/>
      <w:r w:rsidRPr="00FD62F2">
        <w:rPr>
          <w:rFonts w:ascii="Times New Roman" w:hAnsi="Times New Roman" w:cs="Times New Roman"/>
        </w:rPr>
        <w:t>и</w:t>
      </w:r>
      <w:proofErr w:type="gramEnd"/>
      <w:r w:rsidRPr="00FD62F2">
        <w:rPr>
          <w:rFonts w:ascii="Times New Roman" w:hAnsi="Times New Roman" w:cs="Times New Roman"/>
        </w:rPr>
        <w:t xml:space="preserve"> договора.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Решение об отказе в заключени</w:t>
      </w:r>
      <w:proofErr w:type="gramStart"/>
      <w:r w:rsidRPr="00FD62F2">
        <w:rPr>
          <w:rFonts w:ascii="Times New Roman" w:hAnsi="Times New Roman" w:cs="Times New Roman"/>
        </w:rPr>
        <w:t>и</w:t>
      </w:r>
      <w:proofErr w:type="gramEnd"/>
      <w:r w:rsidRPr="00FD62F2">
        <w:rPr>
          <w:rFonts w:ascii="Times New Roman" w:hAnsi="Times New Roman" w:cs="Times New Roman"/>
        </w:rPr>
        <w:t xml:space="preserve"> договора принимается главой администрации </w:t>
      </w:r>
      <w:proofErr w:type="spellStart"/>
      <w:r w:rsidRPr="00FD62F2">
        <w:rPr>
          <w:rFonts w:ascii="Times New Roman" w:hAnsi="Times New Roman" w:cs="Times New Roman"/>
        </w:rPr>
        <w:t>Кипенского</w:t>
      </w:r>
      <w:proofErr w:type="spellEnd"/>
      <w:r w:rsidRPr="00FD62F2">
        <w:rPr>
          <w:rFonts w:ascii="Times New Roman" w:hAnsi="Times New Roman" w:cs="Times New Roman"/>
        </w:rPr>
        <w:t xml:space="preserve">  сельского поселения . По поручению указанных лиц  специалист готовит проект письменного извещения заявителю об отказе в заключении договора с указанием причин отказа. Данные причины должны быть указаны таким образом, чтобы заявителю, не обладающему специальными знаниями в области права, было ясно,  на основании каких правовых норм ему отказано.</w:t>
      </w:r>
    </w:p>
    <w:p w:rsidR="00FD62F2" w:rsidRPr="00FD62F2" w:rsidRDefault="00FD62F2" w:rsidP="00FD62F2">
      <w:pPr>
        <w:tabs>
          <w:tab w:val="left" w:pos="0"/>
          <w:tab w:val="left" w:pos="720"/>
        </w:tabs>
        <w:overflowPunct w:val="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После подписания и регистрации  указанного решения специалист один экземпляр выдает заявителю под роспись или направляет  заявителю почтой по адресу, указанному в заявлении. Второй экземпляр  приобщается к  заявлению о заключении договора социального найма.</w:t>
      </w:r>
    </w:p>
    <w:p w:rsidR="00FD62F2" w:rsidRPr="00FD62F2" w:rsidRDefault="00FD62F2" w:rsidP="00FD62F2">
      <w:pPr>
        <w:tabs>
          <w:tab w:val="left" w:pos="0"/>
          <w:tab w:val="left" w:pos="720"/>
        </w:tabs>
        <w:overflowPunct w:val="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3.7. Блок-схема процедуры по предоставлению Услуги представлена в приложении к настоящему регламенту.</w:t>
      </w:r>
    </w:p>
    <w:p w:rsidR="00FD62F2" w:rsidRPr="00FD62F2" w:rsidRDefault="00FD62F2" w:rsidP="00FD62F2">
      <w:pPr>
        <w:tabs>
          <w:tab w:val="left" w:pos="0"/>
          <w:tab w:val="left" w:pos="720"/>
        </w:tabs>
        <w:overflowPunct w:val="0"/>
        <w:jc w:val="both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pStyle w:val="2"/>
        <w:tabs>
          <w:tab w:val="left" w:pos="7020"/>
        </w:tabs>
        <w:spacing w:after="0" w:line="240" w:lineRule="auto"/>
        <w:ind w:left="0" w:firstLine="720"/>
        <w:jc w:val="center"/>
        <w:rPr>
          <w:b/>
        </w:rPr>
      </w:pPr>
      <w:r w:rsidRPr="00FD62F2">
        <w:rPr>
          <w:b/>
        </w:rPr>
        <w:t xml:space="preserve">4. Порядок и формы </w:t>
      </w:r>
      <w:proofErr w:type="gramStart"/>
      <w:r w:rsidRPr="00FD62F2">
        <w:rPr>
          <w:b/>
        </w:rPr>
        <w:t>контроля за</w:t>
      </w:r>
      <w:proofErr w:type="gramEnd"/>
      <w:r w:rsidRPr="00FD62F2">
        <w:rPr>
          <w:b/>
        </w:rPr>
        <w:t xml:space="preserve"> предоставлением Усл</w:t>
      </w:r>
      <w:r w:rsidRPr="00FD62F2">
        <w:rPr>
          <w:b/>
        </w:rPr>
        <w:t>у</w:t>
      </w:r>
      <w:r w:rsidRPr="00FD62F2">
        <w:rPr>
          <w:b/>
        </w:rPr>
        <w:t>ги</w:t>
      </w:r>
    </w:p>
    <w:p w:rsidR="00FD62F2" w:rsidRPr="00FD62F2" w:rsidRDefault="00FD62F2" w:rsidP="00FD62F2">
      <w:pPr>
        <w:pStyle w:val="2"/>
        <w:tabs>
          <w:tab w:val="left" w:pos="7020"/>
        </w:tabs>
        <w:spacing w:after="0" w:line="240" w:lineRule="auto"/>
        <w:ind w:left="0" w:firstLine="720"/>
        <w:jc w:val="center"/>
        <w:rPr>
          <w:b/>
        </w:rPr>
      </w:pPr>
    </w:p>
    <w:p w:rsidR="00FD62F2" w:rsidRPr="00FD62F2" w:rsidRDefault="00FD62F2" w:rsidP="00FD62F2">
      <w:pPr>
        <w:pStyle w:val="2"/>
        <w:tabs>
          <w:tab w:val="left" w:pos="7020"/>
        </w:tabs>
        <w:spacing w:after="0" w:line="240" w:lineRule="auto"/>
        <w:ind w:left="0" w:firstLine="720"/>
        <w:jc w:val="both"/>
      </w:pPr>
      <w:r w:rsidRPr="00FD62F2">
        <w:t xml:space="preserve">4.1. Порядок и формы </w:t>
      </w:r>
      <w:proofErr w:type="gramStart"/>
      <w:r w:rsidRPr="00FD62F2">
        <w:t>контроля за</w:t>
      </w:r>
      <w:proofErr w:type="gramEnd"/>
      <w:r w:rsidRPr="00FD62F2">
        <w:t xml:space="preserve"> предоставлением муниципальной усл</w:t>
      </w:r>
      <w:r w:rsidRPr="00FD62F2">
        <w:t>у</w:t>
      </w:r>
      <w:r w:rsidRPr="00FD62F2">
        <w:t>ги.</w:t>
      </w:r>
    </w:p>
    <w:p w:rsidR="00FD62F2" w:rsidRPr="00FD62F2" w:rsidRDefault="00FD62F2" w:rsidP="00FD62F2">
      <w:pPr>
        <w:ind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Текущий контроль за соблюдением последовательности действий, определенных адм</w:t>
      </w:r>
      <w:r w:rsidRPr="00FD62F2">
        <w:rPr>
          <w:rFonts w:ascii="Times New Roman" w:hAnsi="Times New Roman" w:cs="Times New Roman"/>
        </w:rPr>
        <w:t>и</w:t>
      </w:r>
      <w:r w:rsidRPr="00FD62F2">
        <w:rPr>
          <w:rFonts w:ascii="Times New Roman" w:hAnsi="Times New Roman" w:cs="Times New Roman"/>
        </w:rPr>
        <w:t xml:space="preserve">нистративными процедурами по предоставлению Услуги, и принятием решений специалистами осуществляется главой администрации </w:t>
      </w:r>
      <w:proofErr w:type="spellStart"/>
      <w:r w:rsidRPr="00FD62F2">
        <w:rPr>
          <w:rFonts w:ascii="Times New Roman" w:hAnsi="Times New Roman" w:cs="Times New Roman"/>
        </w:rPr>
        <w:t>Кипенского</w:t>
      </w:r>
      <w:proofErr w:type="spellEnd"/>
      <w:r w:rsidRPr="00FD62F2">
        <w:rPr>
          <w:rFonts w:ascii="Times New Roman" w:hAnsi="Times New Roman" w:cs="Times New Roman"/>
        </w:rPr>
        <w:t xml:space="preserve">  сельского поселения</w:t>
      </w:r>
      <w:proofErr w:type="gramStart"/>
      <w:r w:rsidRPr="00FD62F2">
        <w:rPr>
          <w:rFonts w:ascii="Times New Roman" w:hAnsi="Times New Roman" w:cs="Times New Roman"/>
        </w:rPr>
        <w:t xml:space="preserve"> .</w:t>
      </w:r>
      <w:proofErr w:type="gramEnd"/>
      <w:r w:rsidRPr="00FD62F2">
        <w:rPr>
          <w:rFonts w:ascii="Times New Roman" w:hAnsi="Times New Roman" w:cs="Times New Roman"/>
        </w:rPr>
        <w:t xml:space="preserve"> </w:t>
      </w:r>
    </w:p>
    <w:p w:rsidR="00FD62F2" w:rsidRPr="00FD62F2" w:rsidRDefault="00FD62F2" w:rsidP="00FD62F2">
      <w:pPr>
        <w:ind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Специалист, ответственный за прием, оформление договора, письменного извещения о приостановлении оформления договора, об отказе в заключени</w:t>
      </w:r>
      <w:proofErr w:type="gramStart"/>
      <w:r w:rsidRPr="00FD62F2">
        <w:rPr>
          <w:rFonts w:ascii="Times New Roman" w:hAnsi="Times New Roman" w:cs="Times New Roman"/>
        </w:rPr>
        <w:t>и</w:t>
      </w:r>
      <w:proofErr w:type="gramEnd"/>
      <w:r w:rsidRPr="00FD62F2">
        <w:rPr>
          <w:rFonts w:ascii="Times New Roman" w:hAnsi="Times New Roman" w:cs="Times New Roman"/>
        </w:rPr>
        <w:t xml:space="preserve"> договора, выдачу договора несет персональную ответственность за соблюдение законности,  полноту, грамотность и доступность проведенного консультирования, полноту собранных документов, правил</w:t>
      </w:r>
      <w:r w:rsidRPr="00FD62F2">
        <w:rPr>
          <w:rFonts w:ascii="Times New Roman" w:hAnsi="Times New Roman" w:cs="Times New Roman"/>
        </w:rPr>
        <w:t>ь</w:t>
      </w:r>
      <w:r w:rsidRPr="00FD62F2">
        <w:rPr>
          <w:rFonts w:ascii="Times New Roman" w:hAnsi="Times New Roman" w:cs="Times New Roman"/>
        </w:rPr>
        <w:t>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</w:t>
      </w:r>
      <w:r w:rsidRPr="00FD62F2">
        <w:rPr>
          <w:rFonts w:ascii="Times New Roman" w:hAnsi="Times New Roman" w:cs="Times New Roman"/>
        </w:rPr>
        <w:t>н</w:t>
      </w:r>
      <w:r w:rsidRPr="00FD62F2">
        <w:rPr>
          <w:rFonts w:ascii="Times New Roman" w:hAnsi="Times New Roman" w:cs="Times New Roman"/>
        </w:rPr>
        <w:t>тов.</w:t>
      </w:r>
    </w:p>
    <w:p w:rsidR="00FD62F2" w:rsidRPr="00FD62F2" w:rsidRDefault="00FD62F2" w:rsidP="00FD62F2">
      <w:pPr>
        <w:ind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Персональная ответственность закрепляется в должностных инструкц</w:t>
      </w:r>
      <w:r w:rsidRPr="00FD62F2">
        <w:rPr>
          <w:rFonts w:ascii="Times New Roman" w:hAnsi="Times New Roman" w:cs="Times New Roman"/>
        </w:rPr>
        <w:t>и</w:t>
      </w:r>
      <w:r w:rsidRPr="00FD62F2">
        <w:rPr>
          <w:rFonts w:ascii="Times New Roman" w:hAnsi="Times New Roman" w:cs="Times New Roman"/>
        </w:rPr>
        <w:t>ях в соответствии с требованиями законодательства Российской Федерации.</w:t>
      </w:r>
    </w:p>
    <w:p w:rsidR="00FD62F2" w:rsidRPr="00FD62F2" w:rsidRDefault="00FD62F2" w:rsidP="00FD62F2">
      <w:pPr>
        <w:ind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FD62F2">
        <w:rPr>
          <w:rFonts w:ascii="Times New Roman" w:hAnsi="Times New Roman" w:cs="Times New Roman"/>
        </w:rPr>
        <w:t>Кипенского</w:t>
      </w:r>
      <w:proofErr w:type="spellEnd"/>
      <w:r w:rsidRPr="00FD62F2">
        <w:rPr>
          <w:rFonts w:ascii="Times New Roman" w:hAnsi="Times New Roman" w:cs="Times New Roman"/>
        </w:rPr>
        <w:t xml:space="preserve"> сельского поселения вправе назначить проведение проверки соблюдения и исполнения специалистами положений ре</w:t>
      </w:r>
      <w:r w:rsidRPr="00FD62F2">
        <w:rPr>
          <w:rFonts w:ascii="Times New Roman" w:hAnsi="Times New Roman" w:cs="Times New Roman"/>
        </w:rPr>
        <w:t>г</w:t>
      </w:r>
      <w:r w:rsidRPr="00FD62F2">
        <w:rPr>
          <w:rFonts w:ascii="Times New Roman" w:hAnsi="Times New Roman" w:cs="Times New Roman"/>
        </w:rPr>
        <w:t>ламента, иных нормативных правовых актов Российской Федерации, Кировской области, органов местного самоуправления по конкретному обращению заявителя.</w:t>
      </w:r>
    </w:p>
    <w:p w:rsidR="00FD62F2" w:rsidRPr="00FD62F2" w:rsidRDefault="00FD62F2" w:rsidP="00FD62F2">
      <w:pPr>
        <w:ind w:firstLine="720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По результатам проведенной проверки, оформленным документально в устано</w:t>
      </w:r>
      <w:r w:rsidRPr="00FD62F2">
        <w:rPr>
          <w:rFonts w:ascii="Times New Roman" w:hAnsi="Times New Roman" w:cs="Times New Roman"/>
        </w:rPr>
        <w:t>в</w:t>
      </w:r>
      <w:r w:rsidRPr="00FD62F2">
        <w:rPr>
          <w:rFonts w:ascii="Times New Roman" w:hAnsi="Times New Roman" w:cs="Times New Roman"/>
        </w:rPr>
        <w:t>ленном порядке, в случае выявления  нарушений прав заявителей осуществляется привлечение виновных лиц к ответственности в соо</w:t>
      </w:r>
      <w:r w:rsidRPr="00FD62F2">
        <w:rPr>
          <w:rFonts w:ascii="Times New Roman" w:hAnsi="Times New Roman" w:cs="Times New Roman"/>
        </w:rPr>
        <w:t>т</w:t>
      </w:r>
      <w:r w:rsidRPr="00FD62F2">
        <w:rPr>
          <w:rFonts w:ascii="Times New Roman" w:hAnsi="Times New Roman" w:cs="Times New Roman"/>
        </w:rPr>
        <w:t>ветствии с действующим законодательством.</w:t>
      </w:r>
    </w:p>
    <w:p w:rsidR="00FD62F2" w:rsidRPr="00FD62F2" w:rsidRDefault="00FD62F2" w:rsidP="00FD62F2">
      <w:pPr>
        <w:widowControl w:val="0"/>
        <w:ind w:right="-57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ab/>
        <w:t>Заявителю направляется письменное извещение о результатах проверки и принятых мерах.</w:t>
      </w:r>
    </w:p>
    <w:p w:rsidR="00FD62F2" w:rsidRPr="00FD62F2" w:rsidRDefault="00FD62F2" w:rsidP="00FD62F2">
      <w:pPr>
        <w:widowControl w:val="0"/>
        <w:ind w:right="-57" w:firstLine="720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4.2. Порядок обжалования действий (бездействия) и решений, осуществляемых (принятых) в ходе предоставления Услуги.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4.2.1. Заинтересованные лица в соответствии с настоящим регламентом вправе обжаловать в досудебном порядке: 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lastRenderedPageBreak/>
        <w:t>- отказ в приеме документов для предоставления Услуги;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>- отказ заявителю в предоставлении Услуги.</w:t>
      </w:r>
    </w:p>
    <w:p w:rsidR="00FD62F2" w:rsidRPr="00FD62F2" w:rsidRDefault="00FD62F2" w:rsidP="00FD62F2">
      <w:pPr>
        <w:widowControl w:val="0"/>
        <w:ind w:right="-57" w:firstLine="708"/>
        <w:jc w:val="both"/>
        <w:rPr>
          <w:rFonts w:ascii="Times New Roman" w:hAnsi="Times New Roman" w:cs="Times New Roman"/>
        </w:rPr>
      </w:pPr>
      <w:r w:rsidRPr="00FD62F2">
        <w:rPr>
          <w:rFonts w:ascii="Times New Roman" w:hAnsi="Times New Roman" w:cs="Times New Roman"/>
        </w:rPr>
        <w:t xml:space="preserve">4.2.2.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 могут быть обжалованы заявителем в суде. 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4.2.3. Обращение (претензия) может быть подано заявителем, права которого нарушены, а также по просьбе заявителя его законным представителем.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  <w:color w:val="000000"/>
          <w:spacing w:val="2"/>
        </w:rPr>
        <w:t xml:space="preserve">4.2.4. </w:t>
      </w:r>
      <w:r w:rsidRPr="00FD62F2">
        <w:rPr>
          <w:rFonts w:ascii="Times New Roman" w:hAnsi="Times New Roman" w:cs="Times New Roman"/>
          <w:bCs/>
        </w:rPr>
        <w:t xml:space="preserve">Обращения (претензии) могут быть поданы в течение месяца со дня, когда заявитель узнал или должен был узнать о нарушении своих прав.  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 xml:space="preserve">4.2.5. Обращения (претензии) могут быть поданы в устной или письменной форме. 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 xml:space="preserve">4.2.6. </w:t>
      </w:r>
      <w:proofErr w:type="gramStart"/>
      <w:r w:rsidRPr="00FD62F2">
        <w:rPr>
          <w:rFonts w:ascii="Times New Roman" w:hAnsi="Times New Roman" w:cs="Times New Roman"/>
          <w:bCs/>
        </w:rPr>
        <w:t xml:space="preserve">Заявитель может сообщить о нарушении своих прав и законных интересов, противоправных решениях, действиях или бездействии работников, органов и учреждений, участвующих в процедуре </w:t>
      </w:r>
      <w:r w:rsidRPr="00FD62F2">
        <w:rPr>
          <w:rFonts w:ascii="Times New Roman" w:hAnsi="Times New Roman" w:cs="Times New Roman"/>
        </w:rPr>
        <w:t>предоставления Услуги</w:t>
      </w:r>
      <w:r w:rsidRPr="00FD62F2">
        <w:rPr>
          <w:rFonts w:ascii="Times New Roman" w:hAnsi="Times New Roman" w:cs="Times New Roman"/>
          <w:bCs/>
        </w:rPr>
        <w:t xml:space="preserve"> и должностных лиц, о нарушении положений настоящего регламента, некорректном поведении или нарушении служебной этики по номерам телефонов, содержащимся на Интернет-ресурсах органов и учреждений, участвующих в процедуре</w:t>
      </w:r>
      <w:r w:rsidRPr="00FD62F2">
        <w:rPr>
          <w:rFonts w:ascii="Times New Roman" w:hAnsi="Times New Roman" w:cs="Times New Roman"/>
        </w:rPr>
        <w:t xml:space="preserve"> предоставления Услуги</w:t>
      </w:r>
      <w:r w:rsidRPr="00FD62F2">
        <w:rPr>
          <w:rFonts w:ascii="Times New Roman" w:hAnsi="Times New Roman" w:cs="Times New Roman"/>
          <w:bCs/>
        </w:rPr>
        <w:t>, а также на информационных стендах.</w:t>
      </w:r>
      <w:proofErr w:type="gramEnd"/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Обращение (претензия) заявителя должно содержать следующую информацию: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фамилия, имя, отчество гражданина, место жительства или пребывания;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наименование юридического лица, почтовый адрес (в случае, если заявителем является юридическое лицо);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существо нарушенных прав и законных интересов, противоправного решения, действия (бездействия);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сведения о способе информирования заявителя о принятых мерах по результатам рассмотрения его сообщения;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личная подпись и дата.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 xml:space="preserve">Отсутствие в письменном обращении любой другой информации не может являться основанием для отказа в принятии и рассмотрении обращения (претензии). 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В случае необходимости в подтверждение своих доводов заявитель прилагает к письменному обращению (претензии) документы и материалы либо их копии.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 xml:space="preserve">4.2.7.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</w:t>
      </w:r>
      <w:r w:rsidRPr="00FD62F2">
        <w:rPr>
          <w:rFonts w:ascii="Times New Roman" w:hAnsi="Times New Roman" w:cs="Times New Roman"/>
          <w:bCs/>
        </w:rPr>
        <w:lastRenderedPageBreak/>
        <w:t>обращении (претензии) вопросов.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4.2.8. На специально оборудованных стендах размещаются образцы заполнения обращений и указываются все необходимые для направления обращения реквизиты должностных лиц, ответственных за работу с обращениями граждан и юридических лиц.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4.2.9. Обращение (претензия) не подлежит рассмотрению в следующих случаях: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 пропуска срока подачи обращения (претензии);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 xml:space="preserve">- отсутствия обязательных реквизитов письменного обращения и указаний на предмет обжалования; 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подачи обращения (претензии) лицом, не имеющим полномочий выступать от имени гражданина;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 xml:space="preserve">- 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 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 xml:space="preserve">- 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 xml:space="preserve">- если текст письменного обращения не поддается прочтению, при этом, если прочтению поддается почтовый адрес заявителя, ему сообщается о причине отказа в рассмотрении; 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Заявителю должно быть сообщено о невозможности рассмотрения его обращения (претензии) в трехдневный срок со дня его получения.</w:t>
      </w:r>
    </w:p>
    <w:p w:rsidR="00FD62F2" w:rsidRPr="00FD62F2" w:rsidRDefault="00FD62F2" w:rsidP="00FD62F2">
      <w:pPr>
        <w:widowControl w:val="0"/>
        <w:shd w:val="clear" w:color="auto" w:fill="FFFFFF"/>
        <w:ind w:right="-57" w:firstLine="708"/>
        <w:jc w:val="both"/>
        <w:rPr>
          <w:rFonts w:ascii="Times New Roman" w:hAnsi="Times New Roman" w:cs="Times New Roman"/>
          <w:bCs/>
        </w:rPr>
      </w:pPr>
      <w:r w:rsidRPr="00FD62F2">
        <w:rPr>
          <w:rFonts w:ascii="Times New Roman" w:hAnsi="Times New Roman" w:cs="Times New Roman"/>
          <w:bCs/>
        </w:rPr>
        <w:t>4.2.10. Письменное обращение (претензия) подлежит обязательной регистрации не позднее трех дней с момента ее поступления.</w:t>
      </w:r>
    </w:p>
    <w:p w:rsidR="00FD62F2" w:rsidRPr="00FD62F2" w:rsidRDefault="00FD62F2" w:rsidP="00FD62F2">
      <w:pPr>
        <w:rPr>
          <w:rFonts w:ascii="Times New Roman" w:hAnsi="Times New Roman" w:cs="Times New Roman"/>
        </w:rPr>
      </w:pPr>
    </w:p>
    <w:p w:rsidR="00FD62F2" w:rsidRPr="00FD62F2" w:rsidRDefault="00FD62F2" w:rsidP="00FD62F2">
      <w:pPr>
        <w:rPr>
          <w:rFonts w:ascii="Times New Roman" w:hAnsi="Times New Roman" w:cs="Times New Roman"/>
          <w:color w:val="0000FF"/>
        </w:rPr>
      </w:pPr>
    </w:p>
    <w:p w:rsidR="00FD62F2" w:rsidRPr="00FD62F2" w:rsidRDefault="00FD62F2" w:rsidP="00FD62F2">
      <w:pPr>
        <w:jc w:val="center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jc w:val="center"/>
        <w:rPr>
          <w:rFonts w:ascii="Times New Roman" w:hAnsi="Times New Roman" w:cs="Times New Roman"/>
        </w:rPr>
      </w:pPr>
    </w:p>
    <w:p w:rsidR="00FD62F2" w:rsidRPr="00FD62F2" w:rsidRDefault="00FD62F2" w:rsidP="00FD62F2">
      <w:pPr>
        <w:jc w:val="center"/>
        <w:rPr>
          <w:rFonts w:ascii="Times New Roman" w:hAnsi="Times New Roman" w:cs="Times New Roman"/>
        </w:rPr>
      </w:pPr>
    </w:p>
    <w:p w:rsidR="00FD62F2" w:rsidRDefault="00FD62F2" w:rsidP="00FD62F2">
      <w:pPr>
        <w:jc w:val="center"/>
      </w:pPr>
    </w:p>
    <w:p w:rsidR="00FD62F2" w:rsidRDefault="00FD62F2" w:rsidP="00FD62F2">
      <w:pPr>
        <w:jc w:val="center"/>
      </w:pPr>
    </w:p>
    <w:p w:rsidR="00CF2BB9" w:rsidRDefault="00CF2BB9"/>
    <w:sectPr w:rsidR="00CF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62F2"/>
    <w:rsid w:val="00CF2BB9"/>
    <w:rsid w:val="00FD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2F2"/>
    <w:rPr>
      <w:color w:val="0000FF"/>
      <w:u w:val="single"/>
    </w:rPr>
  </w:style>
  <w:style w:type="paragraph" w:styleId="a4">
    <w:name w:val="Body Text"/>
    <w:aliases w:val="бпОсновной текст,Body Text Char,body text"/>
    <w:basedOn w:val="a"/>
    <w:link w:val="a5"/>
    <w:rsid w:val="00FD62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D62F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FD6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D62F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D62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D62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D62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D62F2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FD62F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Indent 3"/>
    <w:basedOn w:val="a"/>
    <w:link w:val="31"/>
    <w:rsid w:val="00FD62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D62F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0;&#1087;&#1077;&#1085;&#1089;&#1082;&#1086;&#1077;." TargetMode="External"/><Relationship Id="rId5" Type="http://schemas.openxmlformats.org/officeDocument/2006/relationships/hyperlink" Target="mailto:kipensp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4330</Words>
  <Characters>24686</Characters>
  <Application>Microsoft Office Word</Application>
  <DocSecurity>0</DocSecurity>
  <Lines>205</Lines>
  <Paragraphs>57</Paragraphs>
  <ScaleCrop>false</ScaleCrop>
  <Company>Grizli777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2014-09-25T12:00:00Z</dcterms:created>
  <dcterms:modified xsi:type="dcterms:W3CDTF">2014-09-25T12:02:00Z</dcterms:modified>
</cp:coreProperties>
</file>