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D" w:rsidRPr="00E34F3D" w:rsidRDefault="00E34F3D" w:rsidP="00E34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3D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F3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34F3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E34F3D" w:rsidRPr="00E34F3D" w:rsidRDefault="00E34F3D" w:rsidP="00E34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34F3D" w:rsidRPr="00E34F3D" w:rsidRDefault="00E34F3D" w:rsidP="00E34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b/>
          <w:color w:val="000000"/>
          <w:sz w:val="24"/>
          <w:szCs w:val="24"/>
        </w:rPr>
        <w:t>05.06.2013  г.  №  55</w:t>
      </w: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д. Кипень</w:t>
      </w:r>
    </w:p>
    <w:tbl>
      <w:tblPr>
        <w:tblStyle w:val="a3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</w:tblGrid>
      <w:tr w:rsidR="00E34F3D" w:rsidRPr="00E34F3D" w:rsidTr="00280CA3">
        <w:tc>
          <w:tcPr>
            <w:tcW w:w="6228" w:type="dxa"/>
          </w:tcPr>
          <w:p w:rsidR="00E34F3D" w:rsidRPr="00E34F3D" w:rsidRDefault="00E34F3D" w:rsidP="00280CA3">
            <w:pPr>
              <w:ind w:right="148"/>
              <w:rPr>
                <w:b/>
                <w:sz w:val="24"/>
                <w:szCs w:val="24"/>
              </w:rPr>
            </w:pPr>
            <w:r w:rsidRPr="00E34F3D">
              <w:rPr>
                <w:b/>
                <w:sz w:val="24"/>
                <w:szCs w:val="24"/>
              </w:rPr>
              <w:t xml:space="preserve">О подготовке проекта «О внесении изменений в Правила землепользования и застройки МО </w:t>
            </w:r>
            <w:proofErr w:type="spellStart"/>
            <w:r w:rsidRPr="00E34F3D">
              <w:rPr>
                <w:b/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b/>
                <w:sz w:val="24"/>
                <w:szCs w:val="24"/>
              </w:rPr>
              <w:t xml:space="preserve"> сельское поселение МО Ломоносовский муниципальный  район Ленинградской области»  </w:t>
            </w:r>
          </w:p>
        </w:tc>
      </w:tr>
    </w:tbl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3D">
        <w:rPr>
          <w:rFonts w:ascii="Times New Roman" w:hAnsi="Times New Roman" w:cs="Times New Roman"/>
          <w:sz w:val="24"/>
          <w:szCs w:val="24"/>
        </w:rPr>
        <w:t xml:space="preserve">В соответствии со ст. 31, 32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Уставом МО </w:t>
      </w:r>
      <w:proofErr w:type="spellStart"/>
      <w:r w:rsidRPr="00E34F3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E34F3D">
        <w:rPr>
          <w:rFonts w:ascii="Times New Roman" w:hAnsi="Times New Roman" w:cs="Times New Roman"/>
          <w:sz w:val="24"/>
          <w:szCs w:val="24"/>
        </w:rPr>
        <w:t xml:space="preserve"> МО Ломоносовский муниципальный район Ленинградской области, заключением комиссии по землепользованию и застройки местной администрации МО </w:t>
      </w:r>
      <w:proofErr w:type="spellStart"/>
      <w:r w:rsidRPr="00E34F3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E34F3D">
        <w:rPr>
          <w:rFonts w:ascii="Times New Roman" w:hAnsi="Times New Roman" w:cs="Times New Roman"/>
          <w:sz w:val="24"/>
          <w:szCs w:val="24"/>
        </w:rPr>
        <w:t xml:space="preserve"> МО Ломоносовский муниципальный район Ленинградской области от 03 июня 2013</w:t>
      </w:r>
      <w:proofErr w:type="gramEnd"/>
      <w:r w:rsidRPr="00E3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F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4F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34F3D" w:rsidRPr="00E34F3D" w:rsidRDefault="00E34F3D" w:rsidP="00E34F3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1.Начать работу по подготовке проекта «О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 в части внесения изменений в градостроительный регламент, установленный для территориальной зоны СХ-1 и территориальной зоны Р-1.</w:t>
      </w: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2.Определить целью разработки проекта «О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 внесение изменение в градостроительные регламенты территориальных зон СХ-1 и Р-1 в соответствии с поступившими заявлениями.</w:t>
      </w:r>
    </w:p>
    <w:p w:rsidR="00E34F3D" w:rsidRPr="00E34F3D" w:rsidRDefault="00E34F3D" w:rsidP="00E34F3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3.Утвердить:</w:t>
      </w:r>
    </w:p>
    <w:p w:rsidR="00E34F3D" w:rsidRPr="00E34F3D" w:rsidRDefault="00E34F3D" w:rsidP="00E34F3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3.1.Состав комиссии по подготовке проекта «О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 (приложение 1).</w:t>
      </w:r>
    </w:p>
    <w:p w:rsidR="00E34F3D" w:rsidRPr="00E34F3D" w:rsidRDefault="00E34F3D" w:rsidP="00E34F3D">
      <w:pPr>
        <w:tabs>
          <w:tab w:val="left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lastRenderedPageBreak/>
        <w:t xml:space="preserve">3.2.Порядок и сроки проведения работ по подготовке проекта «О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 </w:t>
      </w:r>
      <w:r w:rsidRPr="00E34F3D">
        <w:rPr>
          <w:rFonts w:ascii="Times New Roman" w:hAnsi="Times New Roman" w:cs="Times New Roman"/>
          <w:color w:val="000000"/>
          <w:sz w:val="24"/>
          <w:szCs w:val="24"/>
        </w:rPr>
        <w:t>(приложение 2).</w:t>
      </w:r>
    </w:p>
    <w:p w:rsidR="00E34F3D" w:rsidRPr="00E34F3D" w:rsidRDefault="00E34F3D" w:rsidP="00E34F3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color w:val="000000"/>
          <w:sz w:val="24"/>
          <w:szCs w:val="24"/>
        </w:rPr>
        <w:t>3.3. Этапы градостроительного зонирования (приложение 3).</w:t>
      </w:r>
    </w:p>
    <w:p w:rsidR="00E34F3D" w:rsidRPr="00E34F3D" w:rsidRDefault="00E34F3D" w:rsidP="00E34F3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color w:val="000000"/>
          <w:sz w:val="24"/>
          <w:szCs w:val="24"/>
        </w:rPr>
        <w:t xml:space="preserve">3.3.Порядок направления в комиссию по </w:t>
      </w:r>
      <w:r w:rsidRPr="00E34F3D">
        <w:rPr>
          <w:rFonts w:ascii="Times New Roman" w:hAnsi="Times New Roman" w:cs="Times New Roman"/>
          <w:sz w:val="24"/>
          <w:szCs w:val="24"/>
        </w:rPr>
        <w:t>землепользованию и застройки</w:t>
      </w:r>
      <w:r w:rsidRPr="00E34F3D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заинтересованных лиц (приложение 4). </w:t>
      </w:r>
    </w:p>
    <w:p w:rsidR="00E34F3D" w:rsidRPr="00E34F3D" w:rsidRDefault="00E34F3D" w:rsidP="00E34F3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4.Местной администрации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 обеспечить финансирование работ по подготовке проекта «О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 за счет средств местного бюджета.</w:t>
      </w: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5.Опубликовать настоящее Постановление в газете «Балтийский луч» или «Ломоносовский районный вестник» и разместить на официальном сайте в сети «Интернет».</w:t>
      </w: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34F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F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34F3D" w:rsidRPr="00E34F3D" w:rsidRDefault="00E34F3D" w:rsidP="00E34F3D">
      <w:pPr>
        <w:tabs>
          <w:tab w:val="left" w:pos="720"/>
          <w:tab w:val="left" w:pos="90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tabs>
          <w:tab w:val="left" w:pos="720"/>
          <w:tab w:val="left" w:pos="90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И. о. главы местной администрации</w:t>
      </w:r>
    </w:p>
    <w:p w:rsidR="00E34F3D" w:rsidRPr="00E34F3D" w:rsidRDefault="00E34F3D" w:rsidP="00E34F3D">
      <w:pPr>
        <w:tabs>
          <w:tab w:val="left" w:pos="720"/>
          <w:tab w:val="left" w:pos="90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34F3D">
        <w:rPr>
          <w:rFonts w:ascii="Times New Roman" w:hAnsi="Times New Roman" w:cs="Times New Roman"/>
          <w:sz w:val="24"/>
          <w:szCs w:val="24"/>
        </w:rPr>
        <w:tab/>
      </w:r>
      <w:r w:rsidRPr="00E34F3D">
        <w:rPr>
          <w:rFonts w:ascii="Times New Roman" w:hAnsi="Times New Roman" w:cs="Times New Roman"/>
          <w:sz w:val="24"/>
          <w:szCs w:val="24"/>
        </w:rPr>
        <w:tab/>
      </w:r>
      <w:r w:rsidRPr="00E34F3D">
        <w:rPr>
          <w:rFonts w:ascii="Times New Roman" w:hAnsi="Times New Roman" w:cs="Times New Roman"/>
          <w:sz w:val="24"/>
          <w:szCs w:val="24"/>
        </w:rPr>
        <w:tab/>
      </w:r>
      <w:r w:rsidRPr="00E34F3D">
        <w:rPr>
          <w:rFonts w:ascii="Times New Roman" w:hAnsi="Times New Roman" w:cs="Times New Roman"/>
          <w:sz w:val="24"/>
          <w:szCs w:val="24"/>
        </w:rPr>
        <w:tab/>
      </w:r>
      <w:r w:rsidRPr="00E34F3D">
        <w:rPr>
          <w:rFonts w:ascii="Times New Roman" w:hAnsi="Times New Roman" w:cs="Times New Roman"/>
          <w:sz w:val="24"/>
          <w:szCs w:val="24"/>
        </w:rPr>
        <w:tab/>
        <w:t xml:space="preserve">Н. Н. Овчаров </w:t>
      </w: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4F3D" w:rsidRPr="00E34F3D" w:rsidRDefault="00E34F3D" w:rsidP="00E34F3D">
      <w:pPr>
        <w:ind w:left="5400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УТВЕРЖДЕН</w:t>
      </w:r>
    </w:p>
    <w:p w:rsidR="00E34F3D" w:rsidRPr="00E34F3D" w:rsidRDefault="00E34F3D" w:rsidP="00E34F3D">
      <w:pPr>
        <w:ind w:left="5400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 в части внесения изменений в градостроительный регламент, установленный для территориальной зоны СХ-1 и территориальной зоны Р-1».</w:t>
      </w:r>
    </w:p>
    <w:p w:rsidR="00E34F3D" w:rsidRPr="00E34F3D" w:rsidRDefault="00E34F3D" w:rsidP="00E34F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296"/>
        <w:gridCol w:w="5464"/>
      </w:tblGrid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Овчаров Николай Николаевич 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И. о. главы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544" w:type="dxa"/>
            <w:gridSpan w:val="2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Заместитель председателя коми</w:t>
            </w:r>
            <w:r w:rsidRPr="00E34F3D">
              <w:rPr>
                <w:sz w:val="24"/>
                <w:szCs w:val="24"/>
              </w:rPr>
              <w:t>с</w:t>
            </w:r>
            <w:r w:rsidRPr="00E34F3D">
              <w:rPr>
                <w:sz w:val="24"/>
                <w:szCs w:val="24"/>
              </w:rPr>
              <w:t>сии: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544" w:type="dxa"/>
            <w:gridSpan w:val="2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E34F3D">
              <w:rPr>
                <w:sz w:val="24"/>
                <w:szCs w:val="24"/>
              </w:rPr>
              <w:t>Шашукова</w:t>
            </w:r>
            <w:proofErr w:type="spellEnd"/>
            <w:r w:rsidRPr="00E34F3D">
              <w:rPr>
                <w:sz w:val="24"/>
                <w:szCs w:val="24"/>
              </w:rPr>
              <w:t xml:space="preserve"> Людмила Ильинична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заместитель главы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Зеленкова Екатерина Сергеевна 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Ведущий специалист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Черкасов Сергей Николаевич 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Специалист </w:t>
            </w:r>
            <w:r w:rsidRPr="00E34F3D">
              <w:rPr>
                <w:sz w:val="24"/>
                <w:szCs w:val="24"/>
                <w:lang w:val="en-US"/>
              </w:rPr>
              <w:t>II</w:t>
            </w:r>
            <w:r w:rsidRPr="00E34F3D">
              <w:rPr>
                <w:sz w:val="24"/>
                <w:szCs w:val="24"/>
              </w:rPr>
              <w:t xml:space="preserve"> категории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E34F3D">
              <w:rPr>
                <w:sz w:val="24"/>
                <w:szCs w:val="24"/>
              </w:rPr>
              <w:t>Кюне</w:t>
            </w:r>
            <w:proofErr w:type="spellEnd"/>
            <w:r w:rsidRPr="00E34F3D">
              <w:rPr>
                <w:sz w:val="24"/>
                <w:szCs w:val="24"/>
              </w:rPr>
              <w:t xml:space="preserve"> Марина Валентиновна 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Глава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(по соглас</w:t>
            </w:r>
            <w:r w:rsidRPr="00E34F3D">
              <w:rPr>
                <w:sz w:val="24"/>
                <w:szCs w:val="24"/>
              </w:rPr>
              <w:t>о</w:t>
            </w:r>
            <w:r w:rsidRPr="00E34F3D">
              <w:rPr>
                <w:sz w:val="24"/>
                <w:szCs w:val="24"/>
              </w:rPr>
              <w:t>ванию);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Дмитриева Лариса Алексеевна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Депутат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(по согл</w:t>
            </w:r>
            <w:r w:rsidRPr="00E34F3D">
              <w:rPr>
                <w:sz w:val="24"/>
                <w:szCs w:val="24"/>
              </w:rPr>
              <w:t>а</w:t>
            </w:r>
            <w:r w:rsidRPr="00E34F3D">
              <w:rPr>
                <w:sz w:val="24"/>
                <w:szCs w:val="24"/>
              </w:rPr>
              <w:t>сованию);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proofErr w:type="spellStart"/>
            <w:r w:rsidRPr="00E34F3D">
              <w:rPr>
                <w:sz w:val="24"/>
                <w:szCs w:val="24"/>
              </w:rPr>
              <w:t>Темина</w:t>
            </w:r>
            <w:proofErr w:type="spellEnd"/>
            <w:r w:rsidRPr="00E34F3D">
              <w:rPr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Юрист </w:t>
            </w:r>
            <w:proofErr w:type="gramStart"/>
            <w:r w:rsidRPr="00E34F3D">
              <w:rPr>
                <w:sz w:val="24"/>
                <w:szCs w:val="24"/>
              </w:rPr>
              <w:t xml:space="preserve">( </w:t>
            </w:r>
            <w:proofErr w:type="gramEnd"/>
            <w:r w:rsidRPr="00E34F3D">
              <w:rPr>
                <w:sz w:val="24"/>
                <w:szCs w:val="24"/>
              </w:rPr>
              <w:t>по согласованию)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Климович Наталья Ивановна</w:t>
            </w: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-</w:t>
            </w:r>
          </w:p>
        </w:tc>
        <w:tc>
          <w:tcPr>
            <w:tcW w:w="5464" w:type="dxa"/>
          </w:tcPr>
          <w:p w:rsidR="00E34F3D" w:rsidRPr="00E34F3D" w:rsidRDefault="00E34F3D" w:rsidP="00280CA3">
            <w:pPr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Главный архитектор администрации Ломоносовского района (по согласованию);</w:t>
            </w:r>
          </w:p>
        </w:tc>
      </w:tr>
      <w:tr w:rsidR="00E34F3D" w:rsidRPr="00E34F3D" w:rsidTr="00280CA3">
        <w:tc>
          <w:tcPr>
            <w:tcW w:w="424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4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</w:p>
        </w:tc>
      </w:tr>
    </w:tbl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34F3D" w:rsidRPr="00E34F3D" w:rsidRDefault="00E34F3D" w:rsidP="00E34F3D">
      <w:pPr>
        <w:tabs>
          <w:tab w:val="left" w:pos="720"/>
          <w:tab w:val="left" w:pos="900"/>
          <w:tab w:val="left" w:pos="1620"/>
        </w:tabs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к постановлению главы местной администрации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34F3D" w:rsidRPr="00E34F3D" w:rsidRDefault="00E34F3D" w:rsidP="00E34F3D">
      <w:pPr>
        <w:tabs>
          <w:tab w:val="left" w:pos="34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Правил</w:t>
      </w:r>
    </w:p>
    <w:p w:rsidR="00E34F3D" w:rsidRPr="00E34F3D" w:rsidRDefault="00E34F3D" w:rsidP="00E34F3D">
      <w:pPr>
        <w:tabs>
          <w:tab w:val="left" w:pos="5684"/>
        </w:tabs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"/>
        <w:gridCol w:w="3924"/>
        <w:gridCol w:w="2385"/>
        <w:gridCol w:w="3243"/>
      </w:tblGrid>
      <w:tr w:rsidR="00E34F3D" w:rsidRPr="00E34F3D" w:rsidTr="00280CA3"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№ </w:t>
            </w:r>
            <w:proofErr w:type="spellStart"/>
            <w:r w:rsidRPr="00E34F3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Вид работ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Сроки</w:t>
            </w: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Исполнитель</w:t>
            </w:r>
          </w:p>
        </w:tc>
      </w:tr>
      <w:tr w:rsidR="00E34F3D" w:rsidRPr="00E34F3D" w:rsidTr="00280CA3"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Подготовка проекта Правил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tabs>
                <w:tab w:val="left" w:pos="5684"/>
              </w:tabs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В течение 30 дней со дня официального опубликования настоящего постановления</w:t>
            </w: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E34F3D" w:rsidRPr="00E34F3D" w:rsidTr="00280CA3"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Проверка подготовленного проекта Правил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в течение 3-5 дней после представления проекта о внесении изменений в Правила землепользования и застройки</w:t>
            </w: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И. о. главы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34F3D" w:rsidRPr="00E34F3D" w:rsidTr="00280CA3"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Направление подготовленного и проверенного проекта Правил  Главе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для принятия решения о проведении публичных слушаний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в течение 3х дней после завершения проверки проекта о внесении изменений в Правила землепользования и застройки</w:t>
            </w: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И. о. главы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E34F3D" w:rsidRPr="00E34F3D" w:rsidTr="00280CA3"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не более чем один месяц со дня опубликования проекта о внесении изменений в Правила землепользования и застройки</w:t>
            </w: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Комиссия по землепользованию и застройке</w:t>
            </w:r>
          </w:p>
        </w:tc>
      </w:tr>
      <w:tr w:rsidR="00E34F3D" w:rsidRPr="00E34F3D" w:rsidTr="00280CA3">
        <w:trPr>
          <w:trHeight w:val="1738"/>
        </w:trPr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Внесение изменений по вопросам изменения  градостроительных регламентов в проект о внесении изменений в Правила землепользования и застройки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срок определяется дополнительно, в зависимости от объема корректирования</w:t>
            </w:r>
          </w:p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Комиссия по Правилам землепользования и застройки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</w:t>
            </w:r>
          </w:p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</w:tr>
      <w:tr w:rsidR="00E34F3D" w:rsidRPr="00E34F3D" w:rsidTr="00280CA3">
        <w:tc>
          <w:tcPr>
            <w:tcW w:w="505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 Направление проекта Правил</w:t>
            </w:r>
            <w:r w:rsidRPr="00E34F3D">
              <w:rPr>
                <w:b/>
                <w:sz w:val="24"/>
                <w:szCs w:val="24"/>
              </w:rPr>
              <w:t xml:space="preserve">  </w:t>
            </w:r>
            <w:r w:rsidRPr="00E34F3D">
              <w:rPr>
                <w:sz w:val="24"/>
                <w:szCs w:val="24"/>
              </w:rPr>
              <w:t>в представительный орган местного самоуправления или об отклонении проекта и о направлении его на доработку</w:t>
            </w:r>
          </w:p>
        </w:tc>
        <w:tc>
          <w:tcPr>
            <w:tcW w:w="2385" w:type="dxa"/>
          </w:tcPr>
          <w:p w:rsidR="00E34F3D" w:rsidRPr="00E34F3D" w:rsidRDefault="00E34F3D" w:rsidP="00280CA3">
            <w:pPr>
              <w:widowControl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в течение 10 дней после представления ему проекта о внесении изменений в правила землепользования и застройки</w:t>
            </w:r>
          </w:p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E34F3D" w:rsidRPr="00E34F3D" w:rsidRDefault="00E34F3D" w:rsidP="00280CA3">
            <w:pPr>
              <w:tabs>
                <w:tab w:val="left" w:pos="5684"/>
              </w:tabs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И. о. главы местной  администрации МО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E34F3D" w:rsidRPr="00E34F3D" w:rsidRDefault="00E34F3D" w:rsidP="00E34F3D">
      <w:pPr>
        <w:tabs>
          <w:tab w:val="left" w:pos="5684"/>
        </w:tabs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tabs>
          <w:tab w:val="left" w:pos="56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58"/>
        <w:gridCol w:w="5058"/>
      </w:tblGrid>
      <w:tr w:rsidR="00E34F3D" w:rsidRPr="00E34F3D" w:rsidTr="00280CA3">
        <w:tc>
          <w:tcPr>
            <w:tcW w:w="5058" w:type="dxa"/>
          </w:tcPr>
          <w:p w:rsidR="00E34F3D" w:rsidRPr="00E34F3D" w:rsidRDefault="00E34F3D" w:rsidP="00280C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Приложение 3</w:t>
            </w:r>
          </w:p>
          <w:p w:rsidR="00E34F3D" w:rsidRPr="00E34F3D" w:rsidRDefault="00E34F3D" w:rsidP="00280CA3">
            <w:pPr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к постановлению главы местной администрации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 район Ленинградской области  </w:t>
            </w:r>
          </w:p>
        </w:tc>
      </w:tr>
    </w:tbl>
    <w:p w:rsidR="00E34F3D" w:rsidRPr="00E34F3D" w:rsidRDefault="00E34F3D" w:rsidP="00E34F3D">
      <w:pPr>
        <w:spacing w:after="7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34F3D" w:rsidRPr="00E34F3D" w:rsidRDefault="00E34F3D" w:rsidP="00E34F3D">
      <w:pPr>
        <w:tabs>
          <w:tab w:val="left" w:pos="5684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Этапы градостроительного зонирования</w:t>
      </w:r>
    </w:p>
    <w:p w:rsidR="00E34F3D" w:rsidRPr="00E34F3D" w:rsidRDefault="00E34F3D" w:rsidP="00E34F3D">
      <w:pPr>
        <w:tabs>
          <w:tab w:val="left" w:pos="5684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34F3D" w:rsidRPr="00E34F3D" w:rsidRDefault="00E34F3D" w:rsidP="00E34F3D">
      <w:pPr>
        <w:tabs>
          <w:tab w:val="left" w:pos="5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   Внесении изменений в Правила землепользования и застройки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Ломоносовский муниципальный район Ленинградской области» в части внесения изменений в градостроительный регламент, установленный </w:t>
      </w:r>
      <w:proofErr w:type="gramStart"/>
      <w:r w:rsidRPr="00E34F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4F3D">
        <w:rPr>
          <w:rFonts w:ascii="Times New Roman" w:hAnsi="Times New Roman" w:cs="Times New Roman"/>
          <w:sz w:val="24"/>
          <w:szCs w:val="24"/>
        </w:rPr>
        <w:t>:</w:t>
      </w:r>
    </w:p>
    <w:p w:rsidR="00E34F3D" w:rsidRPr="00E34F3D" w:rsidRDefault="00E34F3D" w:rsidP="00E34F3D">
      <w:pPr>
        <w:tabs>
          <w:tab w:val="left" w:pos="5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1. территориальной зоны СХ-1 </w:t>
      </w:r>
    </w:p>
    <w:p w:rsidR="00E34F3D" w:rsidRPr="00E34F3D" w:rsidRDefault="00E34F3D" w:rsidP="00E34F3D">
      <w:pPr>
        <w:tabs>
          <w:tab w:val="left" w:pos="5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F3D">
        <w:rPr>
          <w:rFonts w:ascii="Times New Roman" w:hAnsi="Times New Roman" w:cs="Times New Roman"/>
          <w:sz w:val="24"/>
          <w:szCs w:val="24"/>
        </w:rPr>
        <w:t xml:space="preserve">2. территориальной зоны Р-1   </w:t>
      </w:r>
    </w:p>
    <w:p w:rsidR="00E34F3D" w:rsidRPr="00E34F3D" w:rsidRDefault="00E34F3D" w:rsidP="00E34F3D">
      <w:pPr>
        <w:tabs>
          <w:tab w:val="left" w:pos="5684"/>
        </w:tabs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rPr>
          <w:rFonts w:ascii="Times New Roman" w:hAnsi="Times New Roman" w:cs="Times New Roman"/>
          <w:sz w:val="24"/>
          <w:szCs w:val="24"/>
        </w:rPr>
        <w:sectPr w:rsidR="00E34F3D" w:rsidRPr="00E34F3D" w:rsidSect="00D21BEB">
          <w:pgSz w:w="11906" w:h="16838"/>
          <w:pgMar w:top="899" w:right="746" w:bottom="719" w:left="1260" w:header="708" w:footer="708" w:gutter="0"/>
          <w:cols w:space="708"/>
          <w:docGrid w:linePitch="360"/>
        </w:sectPr>
      </w:pPr>
    </w:p>
    <w:p w:rsidR="00E34F3D" w:rsidRPr="00E34F3D" w:rsidRDefault="00E34F3D" w:rsidP="00E34F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27"/>
        <w:gridCol w:w="4844"/>
      </w:tblGrid>
      <w:tr w:rsidR="00E34F3D" w:rsidRPr="00E34F3D" w:rsidTr="00280CA3">
        <w:tc>
          <w:tcPr>
            <w:tcW w:w="5058" w:type="dxa"/>
          </w:tcPr>
          <w:p w:rsidR="00E34F3D" w:rsidRPr="00E34F3D" w:rsidRDefault="00E34F3D" w:rsidP="00280C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E34F3D" w:rsidRPr="00E34F3D" w:rsidRDefault="00E34F3D" w:rsidP="00280CA3">
            <w:pPr>
              <w:jc w:val="both"/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>Приложение 4</w:t>
            </w:r>
          </w:p>
          <w:p w:rsidR="00E34F3D" w:rsidRPr="00E34F3D" w:rsidRDefault="00E34F3D" w:rsidP="00280CA3">
            <w:pPr>
              <w:rPr>
                <w:sz w:val="24"/>
                <w:szCs w:val="24"/>
              </w:rPr>
            </w:pPr>
            <w:r w:rsidRPr="00E34F3D">
              <w:rPr>
                <w:sz w:val="24"/>
                <w:szCs w:val="24"/>
              </w:rPr>
              <w:t xml:space="preserve">к постановлению главы местной администрации </w:t>
            </w:r>
            <w:proofErr w:type="spellStart"/>
            <w:r w:rsidRPr="00E34F3D">
              <w:rPr>
                <w:sz w:val="24"/>
                <w:szCs w:val="24"/>
              </w:rPr>
              <w:t>Кипенское</w:t>
            </w:r>
            <w:proofErr w:type="spellEnd"/>
            <w:r w:rsidRPr="00E34F3D">
              <w:rPr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 район Ленинградской области  </w:t>
            </w:r>
          </w:p>
        </w:tc>
      </w:tr>
    </w:tbl>
    <w:p w:rsidR="00E34F3D" w:rsidRPr="00E34F3D" w:rsidRDefault="00E34F3D" w:rsidP="00E34F3D">
      <w:pPr>
        <w:spacing w:after="7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34F3D" w:rsidRPr="00E34F3D" w:rsidRDefault="00E34F3D" w:rsidP="00E34F3D">
      <w:pPr>
        <w:spacing w:after="75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Порядок направления в комиссию </w:t>
      </w:r>
      <w:r w:rsidRPr="00E34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E34F3D">
        <w:rPr>
          <w:rFonts w:ascii="Times New Roman" w:hAnsi="Times New Roman" w:cs="Times New Roman"/>
          <w:b/>
          <w:sz w:val="24"/>
          <w:szCs w:val="24"/>
        </w:rPr>
        <w:t>землепользованию и застройки</w:t>
      </w:r>
      <w:r w:rsidRPr="00E34F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proofErr w:type="spellStart"/>
      <w:r w:rsidRPr="00E34F3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Ломоносовский муниципальный  район Ленинградской области  </w:t>
      </w:r>
      <w:r w:rsidRPr="00E34F3D">
        <w:rPr>
          <w:rFonts w:ascii="Times New Roman" w:hAnsi="Times New Roman" w:cs="Times New Roman"/>
          <w:b/>
          <w:color w:val="000000"/>
          <w:sz w:val="24"/>
          <w:szCs w:val="24"/>
        </w:rPr>
        <w:t>предложений заинтересованных лиц</w:t>
      </w:r>
    </w:p>
    <w:p w:rsidR="00E34F3D" w:rsidRPr="00E34F3D" w:rsidRDefault="00E34F3D" w:rsidP="00E34F3D">
      <w:pPr>
        <w:spacing w:after="75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1. С момента опубликования настоящего Постановления в течение срока проведения работ по  подготовке проекта Правил заинтересованные лица вправе направлять в комиссию по землепользованию и застройке (далее — комиссия) предложения по подготовке проекта правил (далее — предложения).</w:t>
      </w: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2. Предложения могут быть направлены по электронной почте (</w:t>
      </w:r>
      <w:r w:rsidRPr="00E34F3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E34F3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): </w:t>
      </w:r>
      <w:proofErr w:type="spellStart"/>
      <w:r w:rsidRPr="00E34F3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kipen</w:t>
      </w:r>
      <w:proofErr w:type="spellEnd"/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@</w:t>
      </w:r>
      <w:proofErr w:type="spellStart"/>
      <w:r w:rsidRPr="00E34F3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komfin</w:t>
      </w:r>
      <w:proofErr w:type="spellEnd"/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E34F3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либо по почте для передачи предложений непосредственно в комиссию (с пометкой «В комиссию по землепользованию и застройке МО </w:t>
      </w:r>
      <w:proofErr w:type="spellStart"/>
      <w:r w:rsidRPr="00E34F3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E34F3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 район Ленинградской области</w:t>
      </w:r>
      <w:proofErr w:type="gramStart"/>
      <w:r w:rsidRPr="00E34F3D">
        <w:rPr>
          <w:rFonts w:ascii="Times New Roman" w:hAnsi="Times New Roman" w:cs="Times New Roman"/>
          <w:sz w:val="24"/>
          <w:szCs w:val="24"/>
        </w:rPr>
        <w:t xml:space="preserve">  </w:t>
      </w: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proofErr w:type="gramEnd"/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адресу: 188515, Ленинградская область, Ломоносовский район, дер. Кипень, </w:t>
      </w:r>
      <w:proofErr w:type="spellStart"/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Ропшинское</w:t>
      </w:r>
      <w:proofErr w:type="spellEnd"/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шоссе, дом 5.</w:t>
      </w: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3. Предложения должны быть аргументированы и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регистрации, почтовый адрес, контактный телефон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5. Предложения, поступившие в комиссию после завершения работ по подготовке проекта правил, не рассматриваются.</w:t>
      </w: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6. Комиссия не дает ответы на поступившие предложения.</w:t>
      </w:r>
    </w:p>
    <w:p w:rsidR="00E34F3D" w:rsidRPr="00E34F3D" w:rsidRDefault="00E34F3D" w:rsidP="00E34F3D">
      <w:pPr>
        <w:spacing w:after="7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4F3D">
        <w:rPr>
          <w:rFonts w:ascii="Times New Roman" w:hAnsi="Times New Roman" w:cs="Times New Roman"/>
          <w:iCs/>
          <w:color w:val="000000"/>
          <w:sz w:val="24"/>
          <w:szCs w:val="24"/>
        </w:rPr>
        <w:t>7. Комиссия вправе вступать в переписку с заинтересованными лицами, направившими предложения.</w:t>
      </w:r>
    </w:p>
    <w:p w:rsidR="00E34F3D" w:rsidRPr="00E34F3D" w:rsidRDefault="00E34F3D" w:rsidP="00E34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rPr>
          <w:rFonts w:ascii="Times New Roman" w:hAnsi="Times New Roman" w:cs="Times New Roman"/>
          <w:sz w:val="24"/>
          <w:szCs w:val="24"/>
        </w:rPr>
      </w:pPr>
    </w:p>
    <w:p w:rsidR="00E34F3D" w:rsidRPr="00E34F3D" w:rsidRDefault="00E34F3D" w:rsidP="00E34F3D">
      <w:pPr>
        <w:jc w:val="right"/>
        <w:rPr>
          <w:rFonts w:ascii="Times New Roman" w:hAnsi="Times New Roman" w:cs="Times New Roman"/>
          <w:color w:val="800000"/>
          <w:sz w:val="24"/>
          <w:szCs w:val="24"/>
        </w:rPr>
      </w:pPr>
    </w:p>
    <w:p w:rsidR="004E2A98" w:rsidRPr="00E34F3D" w:rsidRDefault="004E2A98">
      <w:pPr>
        <w:rPr>
          <w:rFonts w:ascii="Times New Roman" w:hAnsi="Times New Roman" w:cs="Times New Roman"/>
          <w:sz w:val="24"/>
          <w:szCs w:val="24"/>
        </w:rPr>
      </w:pPr>
    </w:p>
    <w:sectPr w:rsidR="004E2A98" w:rsidRPr="00E3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4F3D"/>
    <w:rsid w:val="004E2A98"/>
    <w:rsid w:val="00E3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7083</Characters>
  <Application>Microsoft Office Word</Application>
  <DocSecurity>0</DocSecurity>
  <Lines>59</Lines>
  <Paragraphs>16</Paragraphs>
  <ScaleCrop>false</ScaleCrop>
  <Company>Grizli777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2013-08-23T08:26:00Z</dcterms:created>
  <dcterms:modified xsi:type="dcterms:W3CDTF">2013-08-23T08:28:00Z</dcterms:modified>
</cp:coreProperties>
</file>