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49" w:rsidRPr="003A2849" w:rsidRDefault="003A2849" w:rsidP="003A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33425"/>
            <wp:effectExtent l="19050" t="0" r="9525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49" w:rsidRPr="003A2849" w:rsidRDefault="003A2849" w:rsidP="003A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849">
        <w:rPr>
          <w:rFonts w:ascii="Times New Roman" w:hAnsi="Times New Roman" w:cs="Times New Roman"/>
          <w:b/>
          <w:sz w:val="24"/>
          <w:szCs w:val="24"/>
        </w:rPr>
        <w:t>Глава местной администрации</w:t>
      </w:r>
    </w:p>
    <w:p w:rsidR="003A2849" w:rsidRPr="003A2849" w:rsidRDefault="003A2849" w:rsidP="003A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84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3A2849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spellEnd"/>
      <w:r w:rsidRPr="003A284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3A2849" w:rsidRPr="003A2849" w:rsidRDefault="003A2849" w:rsidP="003A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муниципального образования Ломоносовского муниципального района</w:t>
      </w:r>
    </w:p>
    <w:p w:rsidR="003A2849" w:rsidRPr="003A2849" w:rsidRDefault="003A2849" w:rsidP="003A2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A2849" w:rsidRPr="003A2849" w:rsidRDefault="003A2849" w:rsidP="003A2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849" w:rsidRPr="003A2849" w:rsidRDefault="003A2849" w:rsidP="003A28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2849" w:rsidRPr="003A2849" w:rsidRDefault="003A2849" w:rsidP="003A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849" w:rsidRPr="003A2849" w:rsidRDefault="003A2849" w:rsidP="003A28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849">
        <w:rPr>
          <w:rFonts w:ascii="Times New Roman" w:hAnsi="Times New Roman" w:cs="Times New Roman"/>
          <w:b/>
          <w:sz w:val="24"/>
          <w:szCs w:val="24"/>
        </w:rPr>
        <w:t>12.07.2013  г.  №  74</w:t>
      </w:r>
    </w:p>
    <w:p w:rsidR="003A2849" w:rsidRPr="003A2849" w:rsidRDefault="003A2849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д. Кипень</w:t>
      </w:r>
    </w:p>
    <w:p w:rsidR="003A2849" w:rsidRPr="003A2849" w:rsidRDefault="003A2849" w:rsidP="003A2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849">
        <w:rPr>
          <w:rFonts w:ascii="Times New Roman" w:hAnsi="Times New Roman" w:cs="Times New Roman"/>
          <w:b/>
          <w:sz w:val="24"/>
          <w:szCs w:val="24"/>
        </w:rPr>
        <w:t>О подготовке проекта планировки</w:t>
      </w:r>
    </w:p>
    <w:p w:rsidR="003A2849" w:rsidRPr="003A2849" w:rsidRDefault="003A2849" w:rsidP="003A2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849">
        <w:rPr>
          <w:rFonts w:ascii="Times New Roman" w:hAnsi="Times New Roman" w:cs="Times New Roman"/>
          <w:b/>
          <w:sz w:val="24"/>
          <w:szCs w:val="24"/>
        </w:rPr>
        <w:t>территории с проектом межевания</w:t>
      </w:r>
    </w:p>
    <w:p w:rsidR="003A2849" w:rsidRPr="003A2849" w:rsidRDefault="003A2849" w:rsidP="003A2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849">
        <w:rPr>
          <w:rFonts w:ascii="Times New Roman" w:hAnsi="Times New Roman" w:cs="Times New Roman"/>
          <w:b/>
          <w:sz w:val="24"/>
          <w:szCs w:val="24"/>
        </w:rPr>
        <w:t xml:space="preserve">в его составе, по объекту «Реконструкция </w:t>
      </w:r>
    </w:p>
    <w:p w:rsidR="003A2849" w:rsidRPr="003A2849" w:rsidRDefault="003A2849" w:rsidP="003A2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b/>
          <w:sz w:val="24"/>
          <w:szCs w:val="24"/>
        </w:rPr>
        <w:t xml:space="preserve">МГ «Кохтла </w:t>
      </w:r>
      <w:proofErr w:type="gramStart"/>
      <w:r w:rsidRPr="003A2849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3A2849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3A2849">
        <w:rPr>
          <w:rFonts w:ascii="Times New Roman" w:hAnsi="Times New Roman" w:cs="Times New Roman"/>
          <w:b/>
          <w:sz w:val="24"/>
          <w:szCs w:val="24"/>
        </w:rPr>
        <w:t>рве-Ленинград</w:t>
      </w:r>
      <w:proofErr w:type="spellEnd"/>
      <w:r w:rsidRPr="003A2849">
        <w:rPr>
          <w:rFonts w:ascii="Times New Roman" w:hAnsi="Times New Roman" w:cs="Times New Roman"/>
          <w:b/>
          <w:sz w:val="24"/>
          <w:szCs w:val="24"/>
        </w:rPr>
        <w:t>», 1 и 2 нитки»</w:t>
      </w:r>
    </w:p>
    <w:p w:rsidR="003A2849" w:rsidRPr="003A2849" w:rsidRDefault="003A2849" w:rsidP="003A2849">
      <w:pPr>
        <w:rPr>
          <w:rFonts w:ascii="Times New Roman" w:hAnsi="Times New Roman" w:cs="Times New Roman"/>
          <w:sz w:val="24"/>
          <w:szCs w:val="24"/>
        </w:rPr>
      </w:pPr>
    </w:p>
    <w:p w:rsidR="003A2849" w:rsidRPr="003A2849" w:rsidRDefault="003A2849" w:rsidP="003A28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В соответствии со статьями 45, 46  Градостроительного кодекса Российской Федерации, на основании поступившего обращения ЗАО «</w:t>
      </w:r>
      <w:proofErr w:type="spellStart"/>
      <w:r w:rsidRPr="003A2849">
        <w:rPr>
          <w:rFonts w:ascii="Times New Roman" w:hAnsi="Times New Roman" w:cs="Times New Roman"/>
          <w:sz w:val="24"/>
          <w:szCs w:val="24"/>
        </w:rPr>
        <w:t>Проектнефтегаз</w:t>
      </w:r>
      <w:proofErr w:type="spellEnd"/>
      <w:r w:rsidRPr="003A2849">
        <w:rPr>
          <w:rFonts w:ascii="Times New Roman" w:hAnsi="Times New Roman" w:cs="Times New Roman"/>
          <w:sz w:val="24"/>
          <w:szCs w:val="24"/>
        </w:rPr>
        <w:t>» от 30.05.2013 № 555</w:t>
      </w:r>
    </w:p>
    <w:p w:rsidR="003A2849" w:rsidRPr="003A2849" w:rsidRDefault="003A2849" w:rsidP="003A2849">
      <w:pPr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A2849" w:rsidRPr="003A2849" w:rsidRDefault="003A2849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1. Разрешить ЗАО «</w:t>
      </w:r>
      <w:proofErr w:type="spellStart"/>
      <w:r w:rsidRPr="003A2849">
        <w:rPr>
          <w:rFonts w:ascii="Times New Roman" w:hAnsi="Times New Roman" w:cs="Times New Roman"/>
          <w:sz w:val="24"/>
          <w:szCs w:val="24"/>
        </w:rPr>
        <w:t>Проекнефтегаз</w:t>
      </w:r>
      <w:proofErr w:type="spellEnd"/>
      <w:r w:rsidRPr="003A2849">
        <w:rPr>
          <w:rFonts w:ascii="Times New Roman" w:hAnsi="Times New Roman" w:cs="Times New Roman"/>
          <w:sz w:val="24"/>
          <w:szCs w:val="24"/>
        </w:rPr>
        <w:t xml:space="preserve">» подготовку проекта планировки территории с проектом межевания в его составе по объекту «Реконструкция МГ «Кохтла </w:t>
      </w:r>
      <w:proofErr w:type="gramStart"/>
      <w:r w:rsidRPr="003A284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A284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A2849">
        <w:rPr>
          <w:rFonts w:ascii="Times New Roman" w:hAnsi="Times New Roman" w:cs="Times New Roman"/>
          <w:sz w:val="24"/>
          <w:szCs w:val="24"/>
        </w:rPr>
        <w:t>рве-Ленинград</w:t>
      </w:r>
      <w:proofErr w:type="spellEnd"/>
      <w:r w:rsidRPr="003A2849">
        <w:rPr>
          <w:rFonts w:ascii="Times New Roman" w:hAnsi="Times New Roman" w:cs="Times New Roman"/>
          <w:sz w:val="24"/>
          <w:szCs w:val="24"/>
        </w:rPr>
        <w:t xml:space="preserve">», 1 и 2 нитки» на территории МО </w:t>
      </w:r>
      <w:proofErr w:type="spellStart"/>
      <w:r w:rsidRPr="003A284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3A2849">
        <w:rPr>
          <w:rFonts w:ascii="Times New Roman" w:hAnsi="Times New Roman" w:cs="Times New Roman"/>
          <w:sz w:val="24"/>
          <w:szCs w:val="24"/>
        </w:rPr>
        <w:t xml:space="preserve"> сельское поселение Ломоносовского района Ленинградской области.</w:t>
      </w:r>
    </w:p>
    <w:p w:rsidR="003A2849" w:rsidRPr="003A2849" w:rsidRDefault="003A2849" w:rsidP="003A2849">
      <w:pPr>
        <w:jc w:val="both"/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«Ломоносовский районный вестник» или «Балтийский луч»» и разместить на официальном сайте в сети Интернет.</w:t>
      </w:r>
    </w:p>
    <w:p w:rsidR="003A2849" w:rsidRPr="003A2849" w:rsidRDefault="003A2849" w:rsidP="003A2849">
      <w:pPr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A28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284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3A2849" w:rsidRPr="003A2849" w:rsidRDefault="003A2849" w:rsidP="003A2849">
      <w:pPr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4. Постановление вступает в силу после его официального опубликования.</w:t>
      </w:r>
    </w:p>
    <w:p w:rsidR="003A2849" w:rsidRDefault="003A2849" w:rsidP="003A2849">
      <w:pPr>
        <w:rPr>
          <w:rFonts w:ascii="Times New Roman" w:hAnsi="Times New Roman" w:cs="Times New Roman"/>
          <w:sz w:val="24"/>
          <w:szCs w:val="24"/>
        </w:rPr>
      </w:pPr>
    </w:p>
    <w:p w:rsidR="003A2849" w:rsidRDefault="003A2849" w:rsidP="003A2849">
      <w:pPr>
        <w:rPr>
          <w:rFonts w:ascii="Times New Roman" w:hAnsi="Times New Roman" w:cs="Times New Roman"/>
          <w:sz w:val="24"/>
          <w:szCs w:val="24"/>
        </w:rPr>
      </w:pPr>
    </w:p>
    <w:p w:rsidR="003A2849" w:rsidRPr="003A2849" w:rsidRDefault="003A2849" w:rsidP="003A2849">
      <w:pPr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>И. о. главы местной администрации</w:t>
      </w:r>
    </w:p>
    <w:p w:rsidR="003A2849" w:rsidRPr="003A2849" w:rsidRDefault="003A2849" w:rsidP="003A2849">
      <w:pPr>
        <w:rPr>
          <w:rFonts w:ascii="Times New Roman" w:hAnsi="Times New Roman" w:cs="Times New Roman"/>
          <w:sz w:val="24"/>
          <w:szCs w:val="24"/>
        </w:rPr>
      </w:pPr>
      <w:r w:rsidRPr="003A2849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3A2849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3A2849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                   Н. Н. Овчаров </w:t>
      </w:r>
    </w:p>
    <w:p w:rsidR="003A2849" w:rsidRPr="003A2849" w:rsidRDefault="003A2849" w:rsidP="003A2849">
      <w:pPr>
        <w:rPr>
          <w:rFonts w:ascii="Times New Roman" w:hAnsi="Times New Roman" w:cs="Times New Roman"/>
          <w:sz w:val="24"/>
          <w:szCs w:val="24"/>
        </w:rPr>
      </w:pPr>
    </w:p>
    <w:p w:rsidR="003A2849" w:rsidRPr="003A2849" w:rsidRDefault="003A2849" w:rsidP="003A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49" w:rsidRPr="003A2849" w:rsidRDefault="003A2849" w:rsidP="003A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49" w:rsidRPr="003A2849" w:rsidRDefault="003A2849" w:rsidP="003A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49" w:rsidRPr="003A2849" w:rsidRDefault="003A2849" w:rsidP="003A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49" w:rsidRPr="003A2849" w:rsidRDefault="003A2849" w:rsidP="003A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849" w:rsidRDefault="003A2849" w:rsidP="003A2849">
      <w:pPr>
        <w:jc w:val="both"/>
      </w:pPr>
    </w:p>
    <w:p w:rsidR="003A2849" w:rsidRDefault="003A2849" w:rsidP="003A2849">
      <w:pPr>
        <w:jc w:val="both"/>
      </w:pPr>
    </w:p>
    <w:p w:rsidR="003A2849" w:rsidRDefault="003A2849" w:rsidP="003A2849">
      <w:pPr>
        <w:jc w:val="both"/>
      </w:pPr>
    </w:p>
    <w:p w:rsidR="003A2849" w:rsidRDefault="003A2849" w:rsidP="003A2849">
      <w:pPr>
        <w:jc w:val="both"/>
      </w:pPr>
    </w:p>
    <w:p w:rsidR="003A2849" w:rsidRDefault="003A2849" w:rsidP="003A2849">
      <w:pPr>
        <w:jc w:val="both"/>
      </w:pPr>
    </w:p>
    <w:p w:rsidR="003A2849" w:rsidRDefault="003A2849" w:rsidP="003A2849">
      <w:pPr>
        <w:jc w:val="both"/>
      </w:pPr>
    </w:p>
    <w:p w:rsidR="003729A3" w:rsidRDefault="003729A3"/>
    <w:sectPr w:rsidR="0037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2849"/>
    <w:rsid w:val="003729A3"/>
    <w:rsid w:val="003A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>Grizli777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2013-08-23T11:07:00Z</dcterms:created>
  <dcterms:modified xsi:type="dcterms:W3CDTF">2013-08-23T11:08:00Z</dcterms:modified>
</cp:coreProperties>
</file>