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03" w:rsidRPr="00F25775" w:rsidRDefault="005E6B03" w:rsidP="005E6B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03" w:rsidRPr="00F25775" w:rsidRDefault="005E6B03" w:rsidP="005E6B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5E6B03" w:rsidRPr="00F25775" w:rsidRDefault="005E6B03" w:rsidP="005E6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5E6B03" w:rsidRPr="00F25775" w:rsidRDefault="005E6B03" w:rsidP="005E6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5E6B03" w:rsidRPr="00F25775" w:rsidRDefault="005E6B03" w:rsidP="005E6B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5E6B03" w:rsidRPr="00F25775" w:rsidRDefault="005E6B03" w:rsidP="005E6B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B03" w:rsidRPr="00F25775" w:rsidRDefault="005E6B03" w:rsidP="005E6B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B03" w:rsidRPr="00F25775" w:rsidRDefault="005E6B03" w:rsidP="005E6B03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E6B03" w:rsidRPr="00F25775" w:rsidRDefault="005E6B03" w:rsidP="005E6B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B03" w:rsidRPr="00F25775" w:rsidRDefault="005E6B03" w:rsidP="005E6B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587F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587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>.2023 г. №</w:t>
      </w:r>
      <w:r w:rsidR="0029587F">
        <w:rPr>
          <w:rFonts w:ascii="Times New Roman" w:eastAsia="Times New Roman" w:hAnsi="Times New Roman" w:cs="Times New Roman"/>
          <w:sz w:val="24"/>
          <w:szCs w:val="24"/>
        </w:rPr>
        <w:t>715</w:t>
      </w:r>
    </w:p>
    <w:p w:rsidR="005E6B03" w:rsidRPr="00F25775" w:rsidRDefault="005E6B03" w:rsidP="005E6B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д. Кипень</w:t>
      </w:r>
    </w:p>
    <w:p w:rsidR="005E6B03" w:rsidRPr="00F25775" w:rsidRDefault="005E6B03" w:rsidP="005E6B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внесении изменений в постановление местной администрации Кипенского сельского поселения 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>от 15.08.2023 г. № 470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6B03" w:rsidRPr="00F25775" w:rsidRDefault="005E6B03" w:rsidP="005E6B0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6B03" w:rsidRPr="00F25775" w:rsidRDefault="005E6B03" w:rsidP="005E6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местная администрация Кипенского сельского поселения постановляет:</w:t>
      </w:r>
    </w:p>
    <w:p w:rsidR="005E6B03" w:rsidRPr="00F25775" w:rsidRDefault="005E6B03" w:rsidP="005E6B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B03" w:rsidRDefault="005E6B03" w:rsidP="00B64CDC">
      <w:pPr>
        <w:pStyle w:val="a3"/>
        <w:numPr>
          <w:ilvl w:val="0"/>
          <w:numId w:val="1"/>
        </w:numPr>
        <w:tabs>
          <w:tab w:val="clear" w:pos="2130"/>
          <w:tab w:val="num" w:pos="0"/>
          <w:tab w:val="num" w:pos="709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6B03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29587F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Pr="005E6B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 2 </w:t>
      </w:r>
      <w:r w:rsidRPr="005E6B03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5E6B03">
        <w:rPr>
          <w:rFonts w:ascii="Times New Roman" w:eastAsia="Times New Roman" w:hAnsi="Times New Roman" w:cs="Times New Roman"/>
          <w:sz w:val="24"/>
          <w:szCs w:val="24"/>
        </w:rPr>
        <w:t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15.08.2023 г. № 470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найма»»</w:t>
      </w:r>
      <w:r>
        <w:rPr>
          <w:rFonts w:ascii="Times New Roman" w:eastAsia="Times New Roman" w:hAnsi="Times New Roman" w:cs="Times New Roman"/>
          <w:sz w:val="24"/>
          <w:szCs w:val="24"/>
        </w:rPr>
        <w:t>, изложив его в следующей редакции:</w:t>
      </w:r>
      <w:proofErr w:type="gramEnd"/>
    </w:p>
    <w:p w:rsidR="005E6B03" w:rsidRDefault="005E6B03" w:rsidP="00272A4C">
      <w:pPr>
        <w:tabs>
          <w:tab w:val="num" w:pos="0"/>
          <w:tab w:val="num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«2. </w:t>
      </w:r>
      <w:r w:rsidR="00272A4C" w:rsidRPr="00272A4C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10.02.2023</w:t>
      </w:r>
      <w:r w:rsidR="00B6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A4C" w:rsidRPr="00272A4C">
        <w:rPr>
          <w:rFonts w:ascii="Times New Roman" w:eastAsia="Times New Roman" w:hAnsi="Times New Roman" w:cs="Times New Roman"/>
          <w:sz w:val="24"/>
          <w:szCs w:val="24"/>
        </w:rPr>
        <w:t>г. №75 «Об утверждении Административного регламента предоставления муниципальной услуги по принятию граждан на учет в качестве нуждающихся в жилых помещениях, предоставляемых по договорам социального найма</w:t>
      </w:r>
      <w:r w:rsidR="00B64C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A4C" w:rsidRPr="00272A4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64CDC" w:rsidRDefault="005E6B03" w:rsidP="00B64CDC">
      <w:pPr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11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64CD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587F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B64CDC">
        <w:rPr>
          <w:rFonts w:ascii="Times New Roman" w:hAnsi="Times New Roman" w:cs="Times New Roman"/>
          <w:sz w:val="24"/>
          <w:szCs w:val="24"/>
        </w:rPr>
        <w:t xml:space="preserve">в пункт 3 </w:t>
      </w:r>
      <w:r w:rsidR="00B64CDC" w:rsidRPr="00B64CDC">
        <w:rPr>
          <w:rFonts w:ascii="Times New Roman" w:hAnsi="Times New Roman" w:cs="Times New Roman"/>
          <w:sz w:val="24"/>
          <w:szCs w:val="24"/>
        </w:rPr>
        <w:t>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15.08.2023 г. № 470 «Об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помещениях, предоставляемых по договорам социального найма»», изложив его в следующей редакции:</w:t>
      </w:r>
      <w:proofErr w:type="gramEnd"/>
    </w:p>
    <w:p w:rsidR="00D9114F" w:rsidRDefault="00B64CDC" w:rsidP="00D9114F">
      <w:pPr>
        <w:tabs>
          <w:tab w:val="num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r w:rsidRPr="00B64CDC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</w:t>
      </w:r>
      <w:r w:rsidRPr="00B64CDC">
        <w:rPr>
          <w:rFonts w:ascii="Times New Roman" w:hAnsi="Times New Roman" w:cs="Times New Roman"/>
          <w:sz w:val="24"/>
          <w:szCs w:val="24"/>
        </w:rPr>
        <w:lastRenderedPageBreak/>
        <w:t>15.05.2023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CDC">
        <w:rPr>
          <w:rFonts w:ascii="Times New Roman" w:hAnsi="Times New Roman" w:cs="Times New Roman"/>
          <w:sz w:val="24"/>
          <w:szCs w:val="24"/>
        </w:rPr>
        <w:t>г. №243 «О внесении изменений в постановление местной администрации муниципального образования Кипенское сельское поселение  муниципального образования Ломоносовского муниципального района Ленинградской области от 10.02.2023г. № 75 «Об утверждении административного регламента предоставления  муниципальной услуги  по принятию граждан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4CDC">
        <w:rPr>
          <w:rFonts w:ascii="Times New Roman" w:hAnsi="Times New Roman" w:cs="Times New Roman"/>
          <w:sz w:val="24"/>
          <w:szCs w:val="24"/>
        </w:rPr>
        <w:t>».</w:t>
      </w:r>
    </w:p>
    <w:p w:rsidR="005E6B03" w:rsidRPr="002970BF" w:rsidRDefault="002970BF" w:rsidP="002970B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E6B03" w:rsidRPr="002970BF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Кипенского сельского поселения в информационно-телекоммуникационной сети Интернет. </w:t>
      </w:r>
    </w:p>
    <w:p w:rsidR="005E6B03" w:rsidRPr="00BB4E59" w:rsidRDefault="002970BF" w:rsidP="005E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6B03">
        <w:rPr>
          <w:rFonts w:ascii="Times New Roman" w:hAnsi="Times New Roman" w:cs="Times New Roman"/>
          <w:sz w:val="24"/>
          <w:szCs w:val="24"/>
        </w:rPr>
        <w:t xml:space="preserve">. </w:t>
      </w:r>
      <w:r w:rsidR="005E6B03" w:rsidRPr="00BB4E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5E6B03" w:rsidRPr="00F25775" w:rsidRDefault="002970BF" w:rsidP="005E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5E6B03">
        <w:rPr>
          <w:rFonts w:ascii="Times New Roman" w:hAnsi="Times New Roman" w:cs="Times New Roman"/>
          <w:sz w:val="24"/>
          <w:szCs w:val="24"/>
        </w:rPr>
        <w:t xml:space="preserve">.    </w:t>
      </w:r>
      <w:proofErr w:type="gramStart"/>
      <w:r w:rsidR="005E6B03" w:rsidRPr="00F257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6B03" w:rsidRPr="00F257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5E6B03" w:rsidRDefault="005E6B03" w:rsidP="005E6B03">
      <w:pPr>
        <w:spacing w:after="0" w:line="240" w:lineRule="auto"/>
        <w:ind w:left="709"/>
        <w:jc w:val="both"/>
      </w:pPr>
    </w:p>
    <w:p w:rsidR="005E6B03" w:rsidRDefault="005E6B03" w:rsidP="005E6B03"/>
    <w:p w:rsidR="005E6B03" w:rsidRPr="00BB2CF9" w:rsidRDefault="005E6B03" w:rsidP="005E6B03">
      <w:pPr>
        <w:spacing w:after="0" w:line="240" w:lineRule="auto"/>
      </w:pPr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Кипенского сельского поселения                                                                   М. В. </w:t>
      </w:r>
      <w:proofErr w:type="spellStart"/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>Кюне</w:t>
      </w:r>
      <w:proofErr w:type="spellEnd"/>
    </w:p>
    <w:p w:rsidR="005E6B03" w:rsidRDefault="005E6B03" w:rsidP="005E6B03"/>
    <w:p w:rsidR="00C04A05" w:rsidRDefault="00C04A05"/>
    <w:sectPr w:rsidR="00C04A05" w:rsidSect="0095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ED2"/>
    <w:multiLevelType w:val="hybridMultilevel"/>
    <w:tmpl w:val="90DCA9A8"/>
    <w:lvl w:ilvl="0" w:tplc="022A59B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45FD38FE"/>
    <w:multiLevelType w:val="hybridMultilevel"/>
    <w:tmpl w:val="72580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6558DF"/>
    <w:multiLevelType w:val="hybridMultilevel"/>
    <w:tmpl w:val="42122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0"/>
    <w:rsid w:val="00253430"/>
    <w:rsid w:val="00272A4C"/>
    <w:rsid w:val="0029587F"/>
    <w:rsid w:val="002970BF"/>
    <w:rsid w:val="00360B29"/>
    <w:rsid w:val="005E6B03"/>
    <w:rsid w:val="0095475B"/>
    <w:rsid w:val="00B64CDC"/>
    <w:rsid w:val="00C04A05"/>
    <w:rsid w:val="00D9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2023-11-29T09:06:00Z</cp:lastPrinted>
  <dcterms:created xsi:type="dcterms:W3CDTF">2023-11-29T09:07:00Z</dcterms:created>
  <dcterms:modified xsi:type="dcterms:W3CDTF">2023-11-29T09:07:00Z</dcterms:modified>
</cp:coreProperties>
</file>